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ADCDF" w14:textId="77777777" w:rsidR="00B73B52" w:rsidRPr="00337A49" w:rsidRDefault="005F70EE" w:rsidP="005E0804">
      <w:pPr>
        <w:jc w:val="center"/>
      </w:pPr>
      <w:r w:rsidRPr="00337A49">
        <w:rPr>
          <w:noProof/>
          <w:lang w:eastAsia="ru-RU"/>
        </w:rPr>
        <w:drawing>
          <wp:inline distT="0" distB="0" distL="0" distR="0" wp14:anchorId="581E1B4D" wp14:editId="160A2C4C">
            <wp:extent cx="9544050" cy="62484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9544050" cy="6248400"/>
                    </a:xfrm>
                    <a:prstGeom prst="rect">
                      <a:avLst/>
                    </a:prstGeom>
                    <a:noFill/>
                    <a:ln w="9525">
                      <a:noFill/>
                      <a:miter lim="800000"/>
                      <a:headEnd/>
                      <a:tailEnd/>
                    </a:ln>
                  </pic:spPr>
                </pic:pic>
              </a:graphicData>
            </a:graphic>
          </wp:inline>
        </w:drawing>
      </w:r>
    </w:p>
    <w:p w14:paraId="07D807A5" w14:textId="77777777" w:rsidR="005E0804" w:rsidRPr="00337A49" w:rsidRDefault="005E0804">
      <w:pPr>
        <w:sectPr w:rsidR="005E0804" w:rsidRPr="00337A49" w:rsidSect="00B73B52">
          <w:pgSz w:w="16838" w:h="11906" w:orient="landscape"/>
          <w:pgMar w:top="851" w:right="1134" w:bottom="1701" w:left="1134" w:header="709" w:footer="709" w:gutter="0"/>
          <w:cols w:space="708"/>
          <w:docGrid w:linePitch="360"/>
        </w:sectPr>
      </w:pPr>
    </w:p>
    <w:p w14:paraId="64025A2C" w14:textId="77777777" w:rsidR="00B73B52" w:rsidRPr="00337A49" w:rsidRDefault="005F70EE" w:rsidP="00C36F1A">
      <w:pPr>
        <w:jc w:val="center"/>
      </w:pPr>
      <w:r w:rsidRPr="00337A49">
        <w:rPr>
          <w:noProof/>
          <w:lang w:eastAsia="ru-RU"/>
        </w:rPr>
        <w:lastRenderedPageBreak/>
        <w:drawing>
          <wp:inline distT="0" distB="0" distL="0" distR="0" wp14:anchorId="1F52127D" wp14:editId="2A9C05B3">
            <wp:extent cx="3381375" cy="7239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381375" cy="723900"/>
                    </a:xfrm>
                    <a:prstGeom prst="rect">
                      <a:avLst/>
                    </a:prstGeom>
                    <a:noFill/>
                    <a:ln w="9525">
                      <a:noFill/>
                      <a:miter lim="800000"/>
                      <a:headEnd/>
                      <a:tailEnd/>
                    </a:ln>
                  </pic:spPr>
                </pic:pic>
              </a:graphicData>
            </a:graphic>
          </wp:inline>
        </w:drawing>
      </w:r>
    </w:p>
    <w:p w14:paraId="494A3056" w14:textId="77777777" w:rsidR="00C36F1A" w:rsidRPr="00337A49" w:rsidRDefault="00C36F1A"/>
    <w:p w14:paraId="3E2D31BA" w14:textId="77777777" w:rsidR="00C36F1A" w:rsidRPr="00337A49" w:rsidRDefault="00026D9E" w:rsidP="00026D9E">
      <w:pPr>
        <w:jc w:val="center"/>
        <w:rPr>
          <w:b/>
          <w:sz w:val="28"/>
          <w:szCs w:val="28"/>
        </w:rPr>
      </w:pPr>
      <w:r w:rsidRPr="00337A49">
        <w:rPr>
          <w:b/>
          <w:sz w:val="28"/>
          <w:szCs w:val="28"/>
        </w:rPr>
        <w:t xml:space="preserve">Модель </w:t>
      </w:r>
      <w:r w:rsidR="00EE7D41" w:rsidRPr="00337A49">
        <w:rPr>
          <w:b/>
          <w:bCs/>
          <w:sz w:val="28"/>
          <w:szCs w:val="28"/>
          <w:lang w:eastAsia="ru-RU"/>
        </w:rPr>
        <w:t>4100302/4100802</w:t>
      </w:r>
    </w:p>
    <w:p w14:paraId="66D98848" w14:textId="77777777" w:rsidR="00A252ED" w:rsidRPr="00337A49" w:rsidRDefault="0042176D" w:rsidP="0042176D">
      <w:pPr>
        <w:jc w:val="center"/>
        <w:rPr>
          <w:b/>
        </w:rPr>
      </w:pPr>
      <w:r w:rsidRPr="00337A49">
        <w:rPr>
          <w:b/>
        </w:rPr>
        <w:t>КОМПРЕССОР АККУМУЛЯТОРНЫЙ 40В</w:t>
      </w:r>
    </w:p>
    <w:p w14:paraId="424E1895" w14:textId="77777777" w:rsidR="003263BA" w:rsidRPr="00337A49" w:rsidRDefault="003263BA"/>
    <w:p w14:paraId="4911F195" w14:textId="77777777" w:rsidR="003263BA" w:rsidRPr="00337A49" w:rsidRDefault="003263BA" w:rsidP="00833A3B">
      <w:pPr>
        <w:ind w:left="708" w:firstLine="708"/>
        <w:rPr>
          <w:b/>
        </w:rPr>
      </w:pPr>
      <w:r w:rsidRPr="00337A49">
        <w:rPr>
          <w:b/>
        </w:rPr>
        <w:t>РУКОВОДСТВО ПО ЭКСПЛУАТАЦИИ</w:t>
      </w:r>
    </w:p>
    <w:p w14:paraId="506DB8B8" w14:textId="77777777" w:rsidR="00A252ED" w:rsidRPr="00337A49" w:rsidRDefault="00A252ED"/>
    <w:p w14:paraId="1C5451A6" w14:textId="77777777" w:rsidR="001D18C7" w:rsidRPr="00337A49" w:rsidRDefault="001D18C7"/>
    <w:p w14:paraId="69CD08DF" w14:textId="77777777" w:rsidR="001D18C7" w:rsidRPr="00337A49" w:rsidRDefault="005F70EE" w:rsidP="00EE7D41">
      <w:pPr>
        <w:jc w:val="center"/>
      </w:pPr>
      <w:r w:rsidRPr="00337A49">
        <w:rPr>
          <w:noProof/>
          <w:lang w:eastAsia="ru-RU"/>
        </w:rPr>
        <w:drawing>
          <wp:inline distT="0" distB="0" distL="0" distR="0" wp14:anchorId="3E937806" wp14:editId="3A704969">
            <wp:extent cx="5610225" cy="48577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610225" cy="4857750"/>
                    </a:xfrm>
                    <a:prstGeom prst="rect">
                      <a:avLst/>
                    </a:prstGeom>
                    <a:noFill/>
                    <a:ln w="9525">
                      <a:noFill/>
                      <a:miter lim="800000"/>
                      <a:headEnd/>
                      <a:tailEnd/>
                    </a:ln>
                  </pic:spPr>
                </pic:pic>
              </a:graphicData>
            </a:graphic>
          </wp:inline>
        </w:drawing>
      </w:r>
    </w:p>
    <w:p w14:paraId="79DA3C5C" w14:textId="77777777" w:rsidR="001D18C7" w:rsidRPr="00337A49" w:rsidRDefault="001D18C7"/>
    <w:p w14:paraId="444A7E19" w14:textId="77777777" w:rsidR="00122B6F" w:rsidRPr="00337A49" w:rsidRDefault="00122B6F"/>
    <w:p w14:paraId="78D4557A" w14:textId="77777777" w:rsidR="00122B6F" w:rsidRPr="00337A49" w:rsidRDefault="00122B6F"/>
    <w:p w14:paraId="04E025B5" w14:textId="77777777" w:rsidR="00122B6F" w:rsidRPr="00337A49" w:rsidRDefault="00122B6F"/>
    <w:p w14:paraId="261331F3" w14:textId="3AA22B22" w:rsidR="00122B6F" w:rsidRPr="00337A49" w:rsidRDefault="00122B6F">
      <w:r w:rsidRPr="00337A49">
        <w:t>Перевод оригинальн</w:t>
      </w:r>
      <w:r w:rsidR="00337A49" w:rsidRPr="00337A49">
        <w:t>ой</w:t>
      </w:r>
      <w:r w:rsidRPr="00337A49">
        <w:t xml:space="preserve"> инструкци</w:t>
      </w:r>
      <w:r w:rsidR="00337A49" w:rsidRPr="00337A49">
        <w:t>и</w:t>
      </w:r>
    </w:p>
    <w:p w14:paraId="496FFCA9" w14:textId="77777777" w:rsidR="003C1681" w:rsidRPr="00337A49" w:rsidRDefault="003C1681" w:rsidP="003C1681"/>
    <w:p w14:paraId="683CC0E0" w14:textId="77777777" w:rsidR="007F04E3" w:rsidRPr="00337A49" w:rsidRDefault="007F04E3" w:rsidP="007F04E3">
      <w:pPr>
        <w:rPr>
          <w:b/>
          <w:sz w:val="20"/>
          <w:szCs w:val="20"/>
        </w:rPr>
      </w:pPr>
      <w:r w:rsidRPr="00337A4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521579D4" w14:textId="77777777" w:rsidTr="005A5688">
        <w:tc>
          <w:tcPr>
            <w:tcW w:w="9571" w:type="dxa"/>
            <w:shd w:val="clear" w:color="auto" w:fill="000000"/>
          </w:tcPr>
          <w:p w14:paraId="7DC03746" w14:textId="77777777" w:rsidR="007F04E3" w:rsidRPr="00337A49" w:rsidRDefault="007F04E3" w:rsidP="007F04E3">
            <w:r w:rsidRPr="00337A49">
              <w:rPr>
                <w:b/>
                <w:sz w:val="20"/>
                <w:szCs w:val="20"/>
              </w:rPr>
              <w:lastRenderedPageBreak/>
              <w:t xml:space="preserve">Русский (Перевод оригинальных инструкций)                                                               </w:t>
            </w:r>
            <w:r w:rsidRPr="00337A49">
              <w:rPr>
                <w:b/>
                <w:sz w:val="20"/>
                <w:szCs w:val="20"/>
                <w:lang w:val="en-US"/>
              </w:rPr>
              <w:t>RU</w:t>
            </w:r>
          </w:p>
        </w:tc>
      </w:tr>
    </w:tbl>
    <w:p w14:paraId="1CEFAE88" w14:textId="77777777" w:rsidR="0003539E" w:rsidRPr="00337A49" w:rsidRDefault="0003539E" w:rsidP="007F04E3">
      <w:pPr>
        <w:sectPr w:rsidR="0003539E" w:rsidRPr="00337A49" w:rsidSect="003C1681">
          <w:pgSz w:w="11906" w:h="16838"/>
          <w:pgMar w:top="1134" w:right="850" w:bottom="1134" w:left="1701" w:header="708" w:footer="708" w:gutter="0"/>
          <w:cols w:space="708"/>
          <w:docGrid w:linePitch="360"/>
        </w:sectPr>
      </w:pPr>
    </w:p>
    <w:p w14:paraId="32075C31" w14:textId="77777777" w:rsidR="007F04E3" w:rsidRPr="00337A49" w:rsidRDefault="007F04E3" w:rsidP="007F04E3">
      <w:pPr>
        <w:rPr>
          <w:sz w:val="20"/>
          <w:szCs w:val="20"/>
        </w:rPr>
      </w:pPr>
    </w:p>
    <w:p w14:paraId="5F6893E6" w14:textId="77777777" w:rsidR="00DD2AA0" w:rsidRPr="00337A49" w:rsidRDefault="00A743A7" w:rsidP="00871DB9">
      <w:pPr>
        <w:pStyle w:val="11"/>
        <w:numPr>
          <w:ilvl w:val="0"/>
          <w:numId w:val="5"/>
        </w:numPr>
        <w:tabs>
          <w:tab w:val="left" w:pos="523"/>
          <w:tab w:val="left" w:pos="524"/>
          <w:tab w:val="right" w:leader="dot" w:pos="3689"/>
        </w:tabs>
        <w:spacing w:before="126"/>
        <w:rPr>
          <w:rFonts w:ascii="Times New Roman" w:hAnsi="Times New Roman" w:cs="Times New Roman"/>
          <w:sz w:val="18"/>
          <w:szCs w:val="18"/>
        </w:rPr>
      </w:pPr>
      <w:hyperlink w:anchor="_TOC_250018" w:history="1">
        <w:r w:rsidR="00DD2AA0" w:rsidRPr="00337A49">
          <w:rPr>
            <w:rFonts w:ascii="Times New Roman" w:hAnsi="Times New Roman" w:cs="Times New Roman"/>
            <w:sz w:val="18"/>
            <w:szCs w:val="18"/>
          </w:rPr>
          <w:t>Описание устройства</w:t>
        </w:r>
        <w:r w:rsidR="00DD2AA0" w:rsidRPr="00337A49">
          <w:rPr>
            <w:rFonts w:ascii="Times New Roman" w:hAnsi="Times New Roman" w:cs="Times New Roman"/>
            <w:sz w:val="18"/>
            <w:szCs w:val="18"/>
          </w:rPr>
          <w:tab/>
          <w:t>4</w:t>
        </w:r>
      </w:hyperlink>
    </w:p>
    <w:p w14:paraId="49FEBF10" w14:textId="77777777" w:rsidR="00DD2AA0" w:rsidRPr="00337A49" w:rsidRDefault="00A743A7" w:rsidP="00871DB9">
      <w:pPr>
        <w:pStyle w:val="21"/>
        <w:numPr>
          <w:ilvl w:val="1"/>
          <w:numId w:val="5"/>
        </w:numPr>
        <w:tabs>
          <w:tab w:val="left" w:pos="581"/>
          <w:tab w:val="right" w:leader="dot" w:pos="3688"/>
        </w:tabs>
        <w:rPr>
          <w:rFonts w:ascii="Times New Roman" w:hAnsi="Times New Roman" w:cs="Times New Roman"/>
          <w:sz w:val="18"/>
          <w:szCs w:val="18"/>
        </w:rPr>
      </w:pPr>
      <w:hyperlink w:anchor="_TOC_250017" w:history="1">
        <w:r w:rsidR="00DD2AA0" w:rsidRPr="00337A49">
          <w:rPr>
            <w:rFonts w:ascii="Times New Roman" w:hAnsi="Times New Roman" w:cs="Times New Roman"/>
            <w:sz w:val="18"/>
            <w:szCs w:val="18"/>
          </w:rPr>
          <w:t>Предназначение.</w:t>
        </w:r>
      </w:hyperlink>
      <w:hyperlink w:anchor="_TOC_250017" w:history="1">
        <w:r w:rsidR="00DD2AA0" w:rsidRPr="00337A49">
          <w:rPr>
            <w:rFonts w:ascii="Times New Roman" w:hAnsi="Times New Roman" w:cs="Times New Roman"/>
            <w:sz w:val="18"/>
            <w:szCs w:val="18"/>
          </w:rPr>
          <w:tab/>
          <w:t>4</w:t>
        </w:r>
      </w:hyperlink>
    </w:p>
    <w:p w14:paraId="4CF4A0DA" w14:textId="77777777" w:rsidR="00DD2AA0" w:rsidRPr="00337A49" w:rsidRDefault="00A743A7" w:rsidP="00871DB9">
      <w:pPr>
        <w:pStyle w:val="21"/>
        <w:numPr>
          <w:ilvl w:val="1"/>
          <w:numId w:val="5"/>
        </w:numPr>
        <w:tabs>
          <w:tab w:val="left" w:pos="581"/>
          <w:tab w:val="right" w:leader="dot" w:pos="3690"/>
        </w:tabs>
        <w:spacing w:before="15"/>
        <w:rPr>
          <w:rFonts w:ascii="Times New Roman" w:hAnsi="Times New Roman" w:cs="Times New Roman"/>
          <w:sz w:val="18"/>
          <w:szCs w:val="18"/>
        </w:rPr>
      </w:pPr>
      <w:hyperlink w:anchor="_TOC_250016" w:history="1">
        <w:r w:rsidR="00DD2AA0" w:rsidRPr="00337A49">
          <w:rPr>
            <w:rFonts w:ascii="Times New Roman" w:hAnsi="Times New Roman" w:cs="Times New Roman"/>
            <w:sz w:val="18"/>
            <w:szCs w:val="18"/>
          </w:rPr>
          <w:t>Основные компоненты устройства</w:t>
        </w:r>
        <w:r w:rsidR="00DD2AA0" w:rsidRPr="00337A49">
          <w:rPr>
            <w:rFonts w:ascii="Times New Roman" w:hAnsi="Times New Roman" w:cs="Times New Roman"/>
            <w:sz w:val="18"/>
            <w:szCs w:val="18"/>
          </w:rPr>
          <w:tab/>
          <w:t>4</w:t>
        </w:r>
      </w:hyperlink>
    </w:p>
    <w:p w14:paraId="5FCBB571" w14:textId="77777777" w:rsidR="00DD2AA0" w:rsidRPr="00337A49" w:rsidRDefault="00A743A7" w:rsidP="00871DB9">
      <w:pPr>
        <w:pStyle w:val="11"/>
        <w:numPr>
          <w:ilvl w:val="0"/>
          <w:numId w:val="5"/>
        </w:numPr>
        <w:tabs>
          <w:tab w:val="left" w:pos="523"/>
          <w:tab w:val="left" w:pos="524"/>
          <w:tab w:val="right" w:leader="dot" w:pos="3688"/>
        </w:tabs>
        <w:spacing w:before="43"/>
        <w:rPr>
          <w:rFonts w:ascii="Times New Roman" w:hAnsi="Times New Roman" w:cs="Times New Roman"/>
          <w:sz w:val="18"/>
          <w:szCs w:val="18"/>
        </w:rPr>
      </w:pPr>
      <w:hyperlink w:anchor="_TOC_250015" w:history="1">
        <w:r w:rsidR="00DD2AA0" w:rsidRPr="00337A49">
          <w:rPr>
            <w:rFonts w:ascii="Times New Roman" w:hAnsi="Times New Roman" w:cs="Times New Roman"/>
            <w:sz w:val="18"/>
            <w:szCs w:val="18"/>
          </w:rPr>
          <w:t>Безопасность.</w:t>
        </w:r>
      </w:hyperlink>
      <w:hyperlink w:anchor="_TOC_250015" w:history="1">
        <w:r w:rsidR="00DD2AA0" w:rsidRPr="00337A49">
          <w:rPr>
            <w:rFonts w:ascii="Times New Roman" w:hAnsi="Times New Roman" w:cs="Times New Roman"/>
            <w:sz w:val="18"/>
            <w:szCs w:val="18"/>
          </w:rPr>
          <w:tab/>
          <w:t>4</w:t>
        </w:r>
      </w:hyperlink>
    </w:p>
    <w:p w14:paraId="24FC9F9F" w14:textId="77777777" w:rsidR="00DD2AA0" w:rsidRPr="00337A49" w:rsidRDefault="00A743A7" w:rsidP="00871DB9">
      <w:pPr>
        <w:pStyle w:val="11"/>
        <w:numPr>
          <w:ilvl w:val="0"/>
          <w:numId w:val="5"/>
        </w:numPr>
        <w:tabs>
          <w:tab w:val="left" w:pos="523"/>
          <w:tab w:val="left" w:pos="524"/>
          <w:tab w:val="right" w:leader="dot" w:pos="3690"/>
        </w:tabs>
        <w:rPr>
          <w:rFonts w:ascii="Times New Roman" w:hAnsi="Times New Roman" w:cs="Times New Roman"/>
          <w:sz w:val="18"/>
          <w:szCs w:val="18"/>
        </w:rPr>
      </w:pPr>
      <w:hyperlink w:anchor="_TOC_250014" w:history="1">
        <w:proofErr w:type="spellStart"/>
        <w:r w:rsidR="008A3153" w:rsidRPr="00337A49">
          <w:rPr>
            <w:rFonts w:ascii="Times New Roman" w:hAnsi="Times New Roman" w:cs="Times New Roman"/>
            <w:sz w:val="18"/>
            <w:szCs w:val="18"/>
            <w:lang w:val="en-US"/>
          </w:rPr>
          <w:t>Сборка</w:t>
        </w:r>
        <w:proofErr w:type="spellEnd"/>
        <w:r w:rsidR="00DD2AA0" w:rsidRPr="00337A49">
          <w:rPr>
            <w:rFonts w:ascii="Times New Roman" w:hAnsi="Times New Roman" w:cs="Times New Roman"/>
            <w:sz w:val="18"/>
            <w:szCs w:val="18"/>
          </w:rPr>
          <w:tab/>
          <w:t>4</w:t>
        </w:r>
      </w:hyperlink>
    </w:p>
    <w:p w14:paraId="0A845C00" w14:textId="77777777" w:rsidR="00DD2AA0" w:rsidRPr="00337A49" w:rsidRDefault="00A743A7" w:rsidP="00871DB9">
      <w:pPr>
        <w:pStyle w:val="21"/>
        <w:numPr>
          <w:ilvl w:val="1"/>
          <w:numId w:val="5"/>
        </w:numPr>
        <w:tabs>
          <w:tab w:val="left" w:pos="581"/>
          <w:tab w:val="right" w:leader="dot" w:pos="3690"/>
        </w:tabs>
        <w:rPr>
          <w:rFonts w:ascii="Times New Roman" w:hAnsi="Times New Roman" w:cs="Times New Roman"/>
          <w:sz w:val="18"/>
          <w:szCs w:val="18"/>
        </w:rPr>
      </w:pPr>
      <w:hyperlink w:anchor="_TOC_250013" w:history="1">
        <w:r w:rsidR="00DD2AA0" w:rsidRPr="00337A49">
          <w:rPr>
            <w:rFonts w:ascii="Times New Roman" w:hAnsi="Times New Roman" w:cs="Times New Roman"/>
            <w:sz w:val="18"/>
            <w:szCs w:val="18"/>
          </w:rPr>
          <w:t>Распаковка устройства</w:t>
        </w:r>
        <w:r w:rsidR="00DD2AA0" w:rsidRPr="00337A49">
          <w:rPr>
            <w:rFonts w:ascii="Times New Roman" w:hAnsi="Times New Roman" w:cs="Times New Roman"/>
            <w:sz w:val="18"/>
            <w:szCs w:val="18"/>
          </w:rPr>
          <w:tab/>
          <w:t>4</w:t>
        </w:r>
      </w:hyperlink>
    </w:p>
    <w:p w14:paraId="12CA192F" w14:textId="77777777" w:rsidR="00C138C6" w:rsidRPr="00337A49" w:rsidRDefault="00DD2AA0" w:rsidP="00871DB9">
      <w:pPr>
        <w:pStyle w:val="21"/>
        <w:numPr>
          <w:ilvl w:val="1"/>
          <w:numId w:val="5"/>
        </w:numPr>
        <w:tabs>
          <w:tab w:val="left" w:pos="581"/>
        </w:tabs>
        <w:spacing w:before="14"/>
        <w:rPr>
          <w:rFonts w:ascii="Times New Roman" w:hAnsi="Times New Roman" w:cs="Times New Roman"/>
          <w:sz w:val="18"/>
          <w:szCs w:val="18"/>
        </w:rPr>
      </w:pPr>
      <w:r w:rsidRPr="00337A49">
        <w:rPr>
          <w:rFonts w:ascii="Times New Roman" w:hAnsi="Times New Roman" w:cs="Times New Roman"/>
          <w:sz w:val="18"/>
          <w:szCs w:val="18"/>
        </w:rPr>
        <w:t>Подсоединение воздушного</w:t>
      </w:r>
    </w:p>
    <w:p w14:paraId="6E34E7DA" w14:textId="77777777" w:rsidR="00DD2AA0" w:rsidRPr="00337A49" w:rsidRDefault="00DD2AA0" w:rsidP="00C138C6">
      <w:pPr>
        <w:pStyle w:val="21"/>
        <w:tabs>
          <w:tab w:val="left" w:pos="581"/>
        </w:tabs>
        <w:spacing w:before="14"/>
        <w:ind w:firstLine="0"/>
        <w:rPr>
          <w:rFonts w:ascii="Times New Roman" w:hAnsi="Times New Roman" w:cs="Times New Roman"/>
          <w:sz w:val="18"/>
          <w:szCs w:val="18"/>
        </w:rPr>
      </w:pPr>
      <w:r w:rsidRPr="00337A49">
        <w:rPr>
          <w:rFonts w:ascii="Times New Roman" w:hAnsi="Times New Roman" w:cs="Times New Roman"/>
          <w:sz w:val="18"/>
          <w:szCs w:val="18"/>
        </w:rPr>
        <w:t>шланга к устройству</w:t>
      </w:r>
      <w:r w:rsidR="00E374AB" w:rsidRPr="00337A49">
        <w:rPr>
          <w:rFonts w:ascii="Times New Roman" w:hAnsi="Times New Roman" w:cs="Times New Roman"/>
          <w:sz w:val="18"/>
          <w:szCs w:val="18"/>
        </w:rPr>
        <w:t>………………...</w:t>
      </w:r>
      <w:r w:rsidRPr="00337A49">
        <w:rPr>
          <w:rFonts w:ascii="Times New Roman" w:hAnsi="Times New Roman" w:cs="Times New Roman"/>
          <w:sz w:val="18"/>
          <w:szCs w:val="18"/>
        </w:rPr>
        <w:t>.</w:t>
      </w:r>
      <w:r w:rsidRPr="00337A49">
        <w:rPr>
          <w:rFonts w:ascii="Times New Roman" w:hAnsi="Times New Roman" w:cs="Times New Roman"/>
          <w:sz w:val="18"/>
          <w:szCs w:val="18"/>
        </w:rPr>
        <w:tab/>
        <w:t>4</w:t>
      </w:r>
    </w:p>
    <w:p w14:paraId="7EAF96D8" w14:textId="77777777" w:rsidR="00DD2AA0" w:rsidRPr="00337A49" w:rsidRDefault="00DD2AA0" w:rsidP="00871DB9">
      <w:pPr>
        <w:pStyle w:val="21"/>
        <w:numPr>
          <w:ilvl w:val="1"/>
          <w:numId w:val="5"/>
        </w:numPr>
        <w:tabs>
          <w:tab w:val="left" w:pos="581"/>
          <w:tab w:val="right" w:leader="dot" w:pos="3688"/>
        </w:tabs>
        <w:spacing w:before="15"/>
        <w:rPr>
          <w:rFonts w:ascii="Times New Roman" w:hAnsi="Times New Roman" w:cs="Times New Roman"/>
          <w:sz w:val="18"/>
          <w:szCs w:val="18"/>
        </w:rPr>
      </w:pPr>
      <w:r w:rsidRPr="00337A49">
        <w:rPr>
          <w:rFonts w:ascii="Times New Roman" w:hAnsi="Times New Roman" w:cs="Times New Roman"/>
          <w:sz w:val="18"/>
          <w:szCs w:val="18"/>
        </w:rPr>
        <w:t>Установка аккумуляторного блока.</w:t>
      </w:r>
      <w:r w:rsidRPr="00337A49">
        <w:rPr>
          <w:rFonts w:ascii="Times New Roman" w:hAnsi="Times New Roman" w:cs="Times New Roman"/>
          <w:sz w:val="18"/>
          <w:szCs w:val="18"/>
        </w:rPr>
        <w:tab/>
        <w:t>4</w:t>
      </w:r>
    </w:p>
    <w:p w14:paraId="313AD807" w14:textId="77777777" w:rsidR="00DD2AA0" w:rsidRPr="00337A49" w:rsidRDefault="00A743A7" w:rsidP="00871DB9">
      <w:pPr>
        <w:pStyle w:val="21"/>
        <w:numPr>
          <w:ilvl w:val="1"/>
          <w:numId w:val="5"/>
        </w:numPr>
        <w:tabs>
          <w:tab w:val="left" w:pos="581"/>
          <w:tab w:val="right" w:leader="dot" w:pos="3688"/>
        </w:tabs>
        <w:spacing w:before="14"/>
        <w:rPr>
          <w:rFonts w:ascii="Times New Roman" w:hAnsi="Times New Roman" w:cs="Times New Roman"/>
          <w:sz w:val="18"/>
          <w:szCs w:val="18"/>
        </w:rPr>
      </w:pPr>
      <w:hyperlink w:anchor="_TOC_250012" w:history="1">
        <w:r w:rsidR="00DD2AA0" w:rsidRPr="00337A49">
          <w:rPr>
            <w:rFonts w:ascii="Times New Roman" w:hAnsi="Times New Roman" w:cs="Times New Roman"/>
            <w:sz w:val="18"/>
            <w:szCs w:val="18"/>
          </w:rPr>
          <w:t>Извлечение аккумуляторного</w:t>
        </w:r>
        <w:r w:rsidR="00C138C6" w:rsidRPr="00337A49">
          <w:rPr>
            <w:rFonts w:ascii="Times New Roman" w:hAnsi="Times New Roman" w:cs="Times New Roman"/>
            <w:sz w:val="18"/>
            <w:szCs w:val="18"/>
          </w:rPr>
          <w:t xml:space="preserve"> </w:t>
        </w:r>
        <w:r w:rsidR="00DD2AA0" w:rsidRPr="00337A49">
          <w:rPr>
            <w:rFonts w:ascii="Times New Roman" w:hAnsi="Times New Roman" w:cs="Times New Roman"/>
            <w:sz w:val="18"/>
            <w:szCs w:val="18"/>
          </w:rPr>
          <w:t>блока.</w:t>
        </w:r>
      </w:hyperlink>
      <w:hyperlink w:anchor="_TOC_250012" w:history="1">
        <w:r w:rsidR="00DD2AA0" w:rsidRPr="00337A49">
          <w:rPr>
            <w:rFonts w:ascii="Times New Roman" w:hAnsi="Times New Roman" w:cs="Times New Roman"/>
            <w:sz w:val="18"/>
            <w:szCs w:val="18"/>
          </w:rPr>
          <w:tab/>
          <w:t>4</w:t>
        </w:r>
      </w:hyperlink>
    </w:p>
    <w:p w14:paraId="397E4C40" w14:textId="77777777" w:rsidR="00DD2AA0" w:rsidRPr="00337A49" w:rsidRDefault="00A743A7" w:rsidP="00871DB9">
      <w:pPr>
        <w:pStyle w:val="11"/>
        <w:numPr>
          <w:ilvl w:val="0"/>
          <w:numId w:val="5"/>
        </w:numPr>
        <w:tabs>
          <w:tab w:val="left" w:pos="523"/>
          <w:tab w:val="left" w:pos="524"/>
          <w:tab w:val="right" w:leader="dot" w:pos="3690"/>
        </w:tabs>
        <w:spacing w:before="43"/>
        <w:rPr>
          <w:rFonts w:ascii="Times New Roman" w:hAnsi="Times New Roman" w:cs="Times New Roman"/>
          <w:sz w:val="18"/>
          <w:szCs w:val="18"/>
        </w:rPr>
      </w:pPr>
      <w:hyperlink w:anchor="_TOC_250011" w:history="1">
        <w:r w:rsidR="00DD2AA0" w:rsidRPr="00337A49">
          <w:rPr>
            <w:rFonts w:ascii="Times New Roman" w:hAnsi="Times New Roman" w:cs="Times New Roman"/>
            <w:sz w:val="18"/>
            <w:szCs w:val="18"/>
          </w:rPr>
          <w:t>Эксплуатация</w:t>
        </w:r>
        <w:r w:rsidR="00DD2AA0" w:rsidRPr="00337A49">
          <w:rPr>
            <w:rFonts w:ascii="Times New Roman" w:hAnsi="Times New Roman" w:cs="Times New Roman"/>
            <w:sz w:val="18"/>
            <w:szCs w:val="18"/>
          </w:rPr>
          <w:tab/>
        </w:r>
        <w:r w:rsidR="000D5C37" w:rsidRPr="00337A49">
          <w:rPr>
            <w:rFonts w:ascii="Times New Roman" w:hAnsi="Times New Roman" w:cs="Times New Roman"/>
            <w:sz w:val="18"/>
            <w:szCs w:val="18"/>
            <w:lang w:val="en-US"/>
          </w:rPr>
          <w:t>5</w:t>
        </w:r>
      </w:hyperlink>
    </w:p>
    <w:p w14:paraId="3D400692" w14:textId="77777777" w:rsidR="00DD2AA0" w:rsidRPr="00337A49" w:rsidRDefault="00A743A7" w:rsidP="00871DB9">
      <w:pPr>
        <w:pStyle w:val="21"/>
        <w:numPr>
          <w:ilvl w:val="1"/>
          <w:numId w:val="5"/>
        </w:numPr>
        <w:tabs>
          <w:tab w:val="left" w:pos="581"/>
          <w:tab w:val="right" w:leader="dot" w:pos="3689"/>
        </w:tabs>
        <w:spacing w:before="42"/>
        <w:rPr>
          <w:rFonts w:ascii="Times New Roman" w:hAnsi="Times New Roman" w:cs="Times New Roman"/>
          <w:sz w:val="18"/>
          <w:szCs w:val="18"/>
        </w:rPr>
      </w:pPr>
      <w:hyperlink w:anchor="_TOC_250010" w:history="1">
        <w:r w:rsidR="00DD2AA0" w:rsidRPr="00337A49">
          <w:rPr>
            <w:rFonts w:ascii="Times New Roman" w:hAnsi="Times New Roman" w:cs="Times New Roman"/>
            <w:sz w:val="18"/>
            <w:szCs w:val="18"/>
          </w:rPr>
          <w:t>Проверка предохранительного клапана.</w:t>
        </w:r>
      </w:hyperlink>
      <w:hyperlink w:anchor="_TOC_250010" w:history="1">
        <w:r w:rsidR="00DD2AA0" w:rsidRPr="00337A49">
          <w:rPr>
            <w:rFonts w:ascii="Times New Roman" w:hAnsi="Times New Roman" w:cs="Times New Roman"/>
            <w:sz w:val="18"/>
            <w:szCs w:val="18"/>
          </w:rPr>
          <w:tab/>
        </w:r>
        <w:r w:rsidR="000D5C37" w:rsidRPr="00337A49">
          <w:rPr>
            <w:rFonts w:ascii="Times New Roman" w:hAnsi="Times New Roman" w:cs="Times New Roman"/>
            <w:sz w:val="18"/>
            <w:szCs w:val="18"/>
            <w:lang w:val="en-US"/>
          </w:rPr>
          <w:t>5</w:t>
        </w:r>
      </w:hyperlink>
    </w:p>
    <w:p w14:paraId="5C48E847" w14:textId="77777777" w:rsidR="00DD2AA0" w:rsidRPr="00337A49" w:rsidRDefault="00A743A7" w:rsidP="00871DB9">
      <w:pPr>
        <w:pStyle w:val="21"/>
        <w:numPr>
          <w:ilvl w:val="1"/>
          <w:numId w:val="5"/>
        </w:numPr>
        <w:tabs>
          <w:tab w:val="left" w:pos="581"/>
          <w:tab w:val="right" w:leader="dot" w:pos="3689"/>
        </w:tabs>
        <w:spacing w:before="14"/>
        <w:rPr>
          <w:rFonts w:ascii="Times New Roman" w:hAnsi="Times New Roman" w:cs="Times New Roman"/>
          <w:sz w:val="18"/>
          <w:szCs w:val="18"/>
        </w:rPr>
      </w:pPr>
      <w:hyperlink w:anchor="_TOC_250009" w:history="1">
        <w:r w:rsidR="00DD2AA0" w:rsidRPr="00337A49">
          <w:rPr>
            <w:rFonts w:ascii="Times New Roman" w:hAnsi="Times New Roman" w:cs="Times New Roman"/>
            <w:sz w:val="18"/>
            <w:szCs w:val="18"/>
          </w:rPr>
          <w:t>Регулировка давления воздуха на выходе</w:t>
        </w:r>
        <w:r w:rsidR="00DD2AA0" w:rsidRPr="00337A49">
          <w:rPr>
            <w:rFonts w:ascii="Times New Roman" w:hAnsi="Times New Roman" w:cs="Times New Roman"/>
            <w:sz w:val="18"/>
            <w:szCs w:val="18"/>
          </w:rPr>
          <w:tab/>
          <w:t>5</w:t>
        </w:r>
      </w:hyperlink>
    </w:p>
    <w:p w14:paraId="7403D271" w14:textId="77777777" w:rsidR="00DD2AA0" w:rsidRPr="00337A49" w:rsidRDefault="00A743A7" w:rsidP="00871DB9">
      <w:pPr>
        <w:pStyle w:val="21"/>
        <w:numPr>
          <w:ilvl w:val="1"/>
          <w:numId w:val="5"/>
        </w:numPr>
        <w:tabs>
          <w:tab w:val="left" w:pos="581"/>
          <w:tab w:val="right" w:leader="dot" w:pos="3689"/>
        </w:tabs>
        <w:spacing w:before="14"/>
        <w:rPr>
          <w:rFonts w:ascii="Times New Roman" w:hAnsi="Times New Roman" w:cs="Times New Roman"/>
          <w:sz w:val="18"/>
          <w:szCs w:val="18"/>
        </w:rPr>
      </w:pPr>
      <w:hyperlink w:anchor="_TOC_250008" w:history="1">
        <w:r w:rsidR="00DD2AA0" w:rsidRPr="00337A49">
          <w:rPr>
            <w:rFonts w:ascii="Times New Roman" w:hAnsi="Times New Roman" w:cs="Times New Roman"/>
            <w:sz w:val="18"/>
            <w:szCs w:val="18"/>
          </w:rPr>
          <w:t>Запуск устройства.</w:t>
        </w:r>
      </w:hyperlink>
      <w:hyperlink w:anchor="_TOC_250008" w:history="1">
        <w:r w:rsidR="00DD2AA0" w:rsidRPr="00337A49">
          <w:rPr>
            <w:rFonts w:ascii="Times New Roman" w:hAnsi="Times New Roman" w:cs="Times New Roman"/>
            <w:sz w:val="18"/>
            <w:szCs w:val="18"/>
          </w:rPr>
          <w:tab/>
          <w:t>5</w:t>
        </w:r>
      </w:hyperlink>
    </w:p>
    <w:p w14:paraId="51AD3368" w14:textId="77777777" w:rsidR="00DD2AA0" w:rsidRPr="00337A49" w:rsidRDefault="00DD2AA0" w:rsidP="00871DB9">
      <w:pPr>
        <w:pStyle w:val="21"/>
        <w:numPr>
          <w:ilvl w:val="1"/>
          <w:numId w:val="5"/>
        </w:numPr>
        <w:tabs>
          <w:tab w:val="left" w:pos="581"/>
          <w:tab w:val="right" w:leader="dot" w:pos="3689"/>
        </w:tabs>
        <w:spacing w:before="97"/>
        <w:rPr>
          <w:rFonts w:ascii="Times New Roman" w:hAnsi="Times New Roman" w:cs="Times New Roman"/>
          <w:sz w:val="18"/>
          <w:szCs w:val="18"/>
        </w:rPr>
      </w:pPr>
      <w:r w:rsidRPr="00337A49">
        <w:rPr>
          <w:rFonts w:ascii="Times New Roman" w:hAnsi="Times New Roman" w:cs="Times New Roman"/>
          <w:sz w:val="18"/>
          <w:szCs w:val="18"/>
        </w:rPr>
        <w:br w:type="column"/>
      </w:r>
      <w:r w:rsidRPr="00337A49">
        <w:rPr>
          <w:rFonts w:ascii="Times New Roman" w:hAnsi="Times New Roman" w:cs="Times New Roman"/>
          <w:sz w:val="18"/>
          <w:szCs w:val="18"/>
        </w:rPr>
        <w:t>Останов</w:t>
      </w:r>
      <w:r w:rsidR="00A058A1" w:rsidRPr="00337A49">
        <w:rPr>
          <w:rFonts w:ascii="Times New Roman" w:hAnsi="Times New Roman" w:cs="Times New Roman"/>
          <w:sz w:val="18"/>
          <w:szCs w:val="18"/>
        </w:rPr>
        <w:t>ка</w:t>
      </w:r>
      <w:r w:rsidRPr="00337A49">
        <w:rPr>
          <w:rFonts w:ascii="Times New Roman" w:hAnsi="Times New Roman" w:cs="Times New Roman"/>
          <w:sz w:val="18"/>
          <w:szCs w:val="18"/>
        </w:rPr>
        <w:t xml:space="preserve"> устройств</w:t>
      </w:r>
      <w:r w:rsidR="00A058A1" w:rsidRPr="00337A49">
        <w:rPr>
          <w:rFonts w:ascii="Times New Roman" w:hAnsi="Times New Roman" w:cs="Times New Roman"/>
          <w:sz w:val="18"/>
          <w:szCs w:val="18"/>
        </w:rPr>
        <w:t>а</w:t>
      </w:r>
      <w:r w:rsidRPr="00337A49">
        <w:rPr>
          <w:rFonts w:ascii="Times New Roman" w:hAnsi="Times New Roman" w:cs="Times New Roman"/>
          <w:sz w:val="18"/>
          <w:szCs w:val="18"/>
        </w:rPr>
        <w:t>.</w:t>
      </w:r>
      <w:r w:rsidRPr="00337A49">
        <w:rPr>
          <w:rFonts w:ascii="Times New Roman" w:hAnsi="Times New Roman" w:cs="Times New Roman"/>
          <w:sz w:val="18"/>
          <w:szCs w:val="18"/>
        </w:rPr>
        <w:tab/>
        <w:t>5</w:t>
      </w:r>
    </w:p>
    <w:p w14:paraId="7C9A0E72" w14:textId="77777777" w:rsidR="00DD2AA0" w:rsidRPr="00337A49" w:rsidRDefault="00DD2AA0" w:rsidP="00871DB9">
      <w:pPr>
        <w:pStyle w:val="21"/>
        <w:numPr>
          <w:ilvl w:val="1"/>
          <w:numId w:val="5"/>
        </w:numPr>
        <w:tabs>
          <w:tab w:val="left" w:pos="581"/>
          <w:tab w:val="right" w:leader="dot" w:pos="3690"/>
        </w:tabs>
        <w:spacing w:before="15"/>
        <w:rPr>
          <w:rFonts w:ascii="Times New Roman" w:hAnsi="Times New Roman" w:cs="Times New Roman"/>
          <w:sz w:val="18"/>
          <w:szCs w:val="18"/>
        </w:rPr>
      </w:pPr>
      <w:r w:rsidRPr="00337A49">
        <w:rPr>
          <w:rFonts w:ascii="Times New Roman" w:hAnsi="Times New Roman" w:cs="Times New Roman"/>
          <w:sz w:val="18"/>
          <w:szCs w:val="18"/>
        </w:rPr>
        <w:t>Повторная настройка устройства</w:t>
      </w:r>
      <w:r w:rsidRPr="00337A49">
        <w:rPr>
          <w:rFonts w:ascii="Times New Roman" w:hAnsi="Times New Roman" w:cs="Times New Roman"/>
          <w:sz w:val="18"/>
          <w:szCs w:val="18"/>
        </w:rPr>
        <w:tab/>
        <w:t>5</w:t>
      </w:r>
    </w:p>
    <w:p w14:paraId="3D291A4F" w14:textId="77777777" w:rsidR="00DD2AA0" w:rsidRPr="00337A49" w:rsidRDefault="00DD2AA0" w:rsidP="00871DB9">
      <w:pPr>
        <w:pStyle w:val="11"/>
        <w:numPr>
          <w:ilvl w:val="0"/>
          <w:numId w:val="5"/>
        </w:numPr>
        <w:tabs>
          <w:tab w:val="left" w:pos="523"/>
          <w:tab w:val="left" w:pos="524"/>
          <w:tab w:val="right" w:leader="dot" w:pos="3690"/>
        </w:tabs>
        <w:spacing w:before="43"/>
        <w:rPr>
          <w:rFonts w:ascii="Times New Roman" w:hAnsi="Times New Roman" w:cs="Times New Roman"/>
          <w:sz w:val="18"/>
          <w:szCs w:val="18"/>
        </w:rPr>
      </w:pPr>
      <w:r w:rsidRPr="00337A49">
        <w:rPr>
          <w:rFonts w:ascii="Times New Roman" w:hAnsi="Times New Roman" w:cs="Times New Roman"/>
          <w:sz w:val="18"/>
          <w:szCs w:val="18"/>
        </w:rPr>
        <w:t>Техническое обслуживание</w:t>
      </w:r>
      <w:r w:rsidRPr="00337A49">
        <w:rPr>
          <w:rFonts w:ascii="Times New Roman" w:hAnsi="Times New Roman" w:cs="Times New Roman"/>
          <w:sz w:val="18"/>
          <w:szCs w:val="18"/>
        </w:rPr>
        <w:tab/>
      </w:r>
      <w:r w:rsidR="000D5C37" w:rsidRPr="00337A49">
        <w:rPr>
          <w:rFonts w:ascii="Times New Roman" w:hAnsi="Times New Roman" w:cs="Times New Roman"/>
          <w:sz w:val="18"/>
          <w:szCs w:val="18"/>
          <w:lang w:val="en-US"/>
        </w:rPr>
        <w:t>6</w:t>
      </w:r>
    </w:p>
    <w:p w14:paraId="6CE31BF1" w14:textId="2D3D5BAC" w:rsidR="00DD2AA0" w:rsidRPr="00337A49" w:rsidRDefault="00A743A7" w:rsidP="00871DB9">
      <w:pPr>
        <w:pStyle w:val="21"/>
        <w:numPr>
          <w:ilvl w:val="1"/>
          <w:numId w:val="5"/>
        </w:numPr>
        <w:tabs>
          <w:tab w:val="left" w:pos="581"/>
          <w:tab w:val="right" w:leader="dot" w:pos="3690"/>
        </w:tabs>
        <w:rPr>
          <w:rFonts w:ascii="Times New Roman" w:hAnsi="Times New Roman" w:cs="Times New Roman"/>
          <w:sz w:val="18"/>
          <w:szCs w:val="18"/>
        </w:rPr>
      </w:pPr>
      <w:hyperlink w:anchor="_TOC_250007" w:history="1">
        <w:r w:rsidR="00DD2AA0" w:rsidRPr="00337A49">
          <w:rPr>
            <w:rFonts w:ascii="Times New Roman" w:hAnsi="Times New Roman" w:cs="Times New Roman"/>
            <w:sz w:val="18"/>
            <w:szCs w:val="18"/>
          </w:rPr>
          <w:t xml:space="preserve">Слив конденсата из </w:t>
        </w:r>
        <w:r w:rsidR="003005AB" w:rsidRPr="00337A49">
          <w:rPr>
            <w:rFonts w:ascii="Times New Roman" w:hAnsi="Times New Roman" w:cs="Times New Roman"/>
            <w:sz w:val="18"/>
            <w:szCs w:val="18"/>
          </w:rPr>
          <w:t xml:space="preserve">воздухосборника </w:t>
        </w:r>
        <w:proofErr w:type="spellStart"/>
        <w:r w:rsidR="003005AB" w:rsidRPr="00337A49">
          <w:rPr>
            <w:rFonts w:ascii="Times New Roman" w:hAnsi="Times New Roman" w:cs="Times New Roman"/>
            <w:sz w:val="18"/>
            <w:szCs w:val="18"/>
          </w:rPr>
          <w:t>рессивера</w:t>
        </w:r>
        <w:proofErr w:type="spellEnd"/>
        <w:r w:rsidR="00DD2AA0" w:rsidRPr="00337A49">
          <w:rPr>
            <w:rFonts w:ascii="Times New Roman" w:hAnsi="Times New Roman" w:cs="Times New Roman"/>
            <w:sz w:val="18"/>
            <w:szCs w:val="18"/>
          </w:rPr>
          <w:t>.</w:t>
        </w:r>
      </w:hyperlink>
      <w:hyperlink w:anchor="_TOC_250007" w:history="1">
        <w:r w:rsidR="00DD2AA0" w:rsidRPr="00337A49">
          <w:rPr>
            <w:rFonts w:ascii="Times New Roman" w:hAnsi="Times New Roman" w:cs="Times New Roman"/>
            <w:sz w:val="18"/>
            <w:szCs w:val="18"/>
          </w:rPr>
          <w:tab/>
        </w:r>
        <w:r w:rsidR="000D5C37" w:rsidRPr="00337A49">
          <w:rPr>
            <w:rFonts w:ascii="Times New Roman" w:hAnsi="Times New Roman" w:cs="Times New Roman"/>
            <w:sz w:val="18"/>
            <w:szCs w:val="18"/>
          </w:rPr>
          <w:t>6</w:t>
        </w:r>
      </w:hyperlink>
    </w:p>
    <w:p w14:paraId="5FB3E52F" w14:textId="77777777" w:rsidR="00DD2AA0" w:rsidRPr="00337A49" w:rsidRDefault="00A743A7" w:rsidP="00871DB9">
      <w:pPr>
        <w:pStyle w:val="11"/>
        <w:numPr>
          <w:ilvl w:val="0"/>
          <w:numId w:val="5"/>
        </w:numPr>
        <w:tabs>
          <w:tab w:val="left" w:pos="523"/>
          <w:tab w:val="left" w:pos="524"/>
          <w:tab w:val="right" w:leader="dot" w:pos="3691"/>
        </w:tabs>
        <w:spacing w:before="43"/>
        <w:rPr>
          <w:rFonts w:ascii="Times New Roman" w:hAnsi="Times New Roman" w:cs="Times New Roman"/>
          <w:sz w:val="18"/>
          <w:szCs w:val="18"/>
        </w:rPr>
      </w:pPr>
      <w:hyperlink w:anchor="_TOC_250006" w:history="1">
        <w:r w:rsidR="00DD2AA0" w:rsidRPr="00337A49">
          <w:rPr>
            <w:rFonts w:ascii="Times New Roman" w:hAnsi="Times New Roman" w:cs="Times New Roman"/>
            <w:sz w:val="18"/>
            <w:szCs w:val="18"/>
          </w:rPr>
          <w:t>Транспортировка и хранение</w:t>
        </w:r>
        <w:r w:rsidR="00DD2AA0" w:rsidRPr="00337A49">
          <w:rPr>
            <w:rFonts w:ascii="Times New Roman" w:hAnsi="Times New Roman" w:cs="Times New Roman"/>
            <w:sz w:val="18"/>
            <w:szCs w:val="18"/>
          </w:rPr>
          <w:tab/>
          <w:t>6</w:t>
        </w:r>
      </w:hyperlink>
    </w:p>
    <w:p w14:paraId="136C2700" w14:textId="77777777" w:rsidR="00DD2AA0" w:rsidRPr="00337A49" w:rsidRDefault="00A743A7" w:rsidP="00871DB9">
      <w:pPr>
        <w:pStyle w:val="21"/>
        <w:numPr>
          <w:ilvl w:val="1"/>
          <w:numId w:val="5"/>
        </w:numPr>
        <w:tabs>
          <w:tab w:val="left" w:pos="581"/>
          <w:tab w:val="right" w:leader="dot" w:pos="3690"/>
        </w:tabs>
        <w:rPr>
          <w:rFonts w:ascii="Times New Roman" w:hAnsi="Times New Roman" w:cs="Times New Roman"/>
          <w:sz w:val="18"/>
          <w:szCs w:val="18"/>
        </w:rPr>
      </w:pPr>
      <w:hyperlink w:anchor="_TOC_250005" w:history="1">
        <w:r w:rsidR="00DD2AA0" w:rsidRPr="00337A49">
          <w:rPr>
            <w:rFonts w:ascii="Times New Roman" w:hAnsi="Times New Roman" w:cs="Times New Roman"/>
            <w:sz w:val="18"/>
            <w:szCs w:val="18"/>
          </w:rPr>
          <w:t>Транспортировка</w:t>
        </w:r>
        <w:r w:rsidR="00DD2AA0" w:rsidRPr="00337A49">
          <w:rPr>
            <w:rFonts w:ascii="Times New Roman" w:hAnsi="Times New Roman" w:cs="Times New Roman"/>
            <w:sz w:val="18"/>
            <w:szCs w:val="18"/>
          </w:rPr>
          <w:tab/>
          <w:t>6</w:t>
        </w:r>
      </w:hyperlink>
    </w:p>
    <w:p w14:paraId="3720E632" w14:textId="77777777" w:rsidR="00DD2AA0" w:rsidRPr="00337A49" w:rsidRDefault="00A743A7" w:rsidP="00871DB9">
      <w:pPr>
        <w:pStyle w:val="21"/>
        <w:numPr>
          <w:ilvl w:val="1"/>
          <w:numId w:val="5"/>
        </w:numPr>
        <w:tabs>
          <w:tab w:val="left" w:pos="581"/>
          <w:tab w:val="right" w:leader="dot" w:pos="3689"/>
        </w:tabs>
        <w:spacing w:before="15"/>
        <w:rPr>
          <w:rFonts w:ascii="Times New Roman" w:hAnsi="Times New Roman" w:cs="Times New Roman"/>
          <w:sz w:val="18"/>
          <w:szCs w:val="18"/>
        </w:rPr>
      </w:pPr>
      <w:hyperlink w:anchor="_TOC_250004" w:history="1">
        <w:r w:rsidR="00DD2AA0" w:rsidRPr="00337A49">
          <w:rPr>
            <w:rFonts w:ascii="Times New Roman" w:hAnsi="Times New Roman" w:cs="Times New Roman"/>
            <w:sz w:val="18"/>
            <w:szCs w:val="18"/>
          </w:rPr>
          <w:t>Хранение устройства.</w:t>
        </w:r>
      </w:hyperlink>
      <w:hyperlink w:anchor="_TOC_250004" w:history="1">
        <w:r w:rsidR="00DD2AA0" w:rsidRPr="00337A49">
          <w:rPr>
            <w:rFonts w:ascii="Times New Roman" w:hAnsi="Times New Roman" w:cs="Times New Roman"/>
            <w:sz w:val="18"/>
            <w:szCs w:val="18"/>
          </w:rPr>
          <w:tab/>
          <w:t>6</w:t>
        </w:r>
      </w:hyperlink>
    </w:p>
    <w:p w14:paraId="042BD2AD" w14:textId="77777777" w:rsidR="00DD2AA0" w:rsidRPr="00337A49" w:rsidRDefault="00A743A7" w:rsidP="00871DB9">
      <w:pPr>
        <w:pStyle w:val="11"/>
        <w:numPr>
          <w:ilvl w:val="0"/>
          <w:numId w:val="5"/>
        </w:numPr>
        <w:tabs>
          <w:tab w:val="left" w:pos="523"/>
          <w:tab w:val="left" w:pos="524"/>
          <w:tab w:val="right" w:leader="dot" w:pos="3690"/>
        </w:tabs>
        <w:spacing w:before="43"/>
        <w:rPr>
          <w:rFonts w:ascii="Times New Roman" w:hAnsi="Times New Roman" w:cs="Times New Roman"/>
          <w:sz w:val="18"/>
          <w:szCs w:val="18"/>
        </w:rPr>
      </w:pPr>
      <w:hyperlink w:anchor="_TOC_250003" w:history="1">
        <w:r w:rsidR="00DD2AA0" w:rsidRPr="00337A49">
          <w:rPr>
            <w:rFonts w:ascii="Times New Roman" w:hAnsi="Times New Roman" w:cs="Times New Roman"/>
            <w:sz w:val="18"/>
            <w:szCs w:val="18"/>
          </w:rPr>
          <w:t>Поиск и устранение неисправностей</w:t>
        </w:r>
        <w:r w:rsidR="00DD2AA0" w:rsidRPr="00337A49">
          <w:rPr>
            <w:rFonts w:ascii="Times New Roman" w:hAnsi="Times New Roman" w:cs="Times New Roman"/>
            <w:sz w:val="18"/>
            <w:szCs w:val="18"/>
          </w:rPr>
          <w:tab/>
          <w:t>7</w:t>
        </w:r>
      </w:hyperlink>
    </w:p>
    <w:p w14:paraId="203DE767" w14:textId="77777777" w:rsidR="00DD2AA0" w:rsidRPr="00337A49" w:rsidRDefault="00A743A7" w:rsidP="00871DB9">
      <w:pPr>
        <w:pStyle w:val="11"/>
        <w:numPr>
          <w:ilvl w:val="0"/>
          <w:numId w:val="5"/>
        </w:numPr>
        <w:tabs>
          <w:tab w:val="left" w:pos="523"/>
          <w:tab w:val="left" w:pos="524"/>
          <w:tab w:val="right" w:leader="dot" w:pos="3690"/>
        </w:tabs>
        <w:rPr>
          <w:rFonts w:ascii="Times New Roman" w:hAnsi="Times New Roman" w:cs="Times New Roman"/>
          <w:sz w:val="18"/>
          <w:szCs w:val="18"/>
        </w:rPr>
      </w:pPr>
      <w:hyperlink w:anchor="_TOC_250002" w:history="1">
        <w:r w:rsidR="00DD2AA0" w:rsidRPr="00337A49">
          <w:rPr>
            <w:rFonts w:ascii="Times New Roman" w:hAnsi="Times New Roman" w:cs="Times New Roman"/>
            <w:sz w:val="18"/>
            <w:szCs w:val="18"/>
          </w:rPr>
          <w:t>Технические характеристики</w:t>
        </w:r>
        <w:r w:rsidR="00DD2AA0" w:rsidRPr="00337A49">
          <w:rPr>
            <w:rFonts w:ascii="Times New Roman" w:hAnsi="Times New Roman" w:cs="Times New Roman"/>
            <w:sz w:val="18"/>
            <w:szCs w:val="18"/>
          </w:rPr>
          <w:tab/>
          <w:t>8</w:t>
        </w:r>
      </w:hyperlink>
    </w:p>
    <w:p w14:paraId="01E328DF" w14:textId="77777777" w:rsidR="00DD2AA0" w:rsidRPr="00337A49" w:rsidRDefault="00A743A7" w:rsidP="00871DB9">
      <w:pPr>
        <w:pStyle w:val="11"/>
        <w:numPr>
          <w:ilvl w:val="0"/>
          <w:numId w:val="5"/>
        </w:numPr>
        <w:tabs>
          <w:tab w:val="left" w:pos="523"/>
          <w:tab w:val="left" w:pos="524"/>
          <w:tab w:val="right" w:leader="dot" w:pos="3690"/>
        </w:tabs>
        <w:rPr>
          <w:rFonts w:ascii="Times New Roman" w:hAnsi="Times New Roman" w:cs="Times New Roman"/>
          <w:sz w:val="18"/>
          <w:szCs w:val="18"/>
        </w:rPr>
      </w:pPr>
      <w:hyperlink w:anchor="_TOC_250001" w:history="1">
        <w:r w:rsidR="00DD2AA0" w:rsidRPr="00337A49">
          <w:rPr>
            <w:rFonts w:ascii="Times New Roman" w:hAnsi="Times New Roman" w:cs="Times New Roman"/>
            <w:sz w:val="18"/>
            <w:szCs w:val="18"/>
          </w:rPr>
          <w:t>Гаранти</w:t>
        </w:r>
        <w:r w:rsidR="00C138C6" w:rsidRPr="00337A49">
          <w:rPr>
            <w:rFonts w:ascii="Times New Roman" w:hAnsi="Times New Roman" w:cs="Times New Roman"/>
            <w:sz w:val="18"/>
            <w:szCs w:val="18"/>
          </w:rPr>
          <w:t xml:space="preserve">йные </w:t>
        </w:r>
        <w:r w:rsidR="00A058A1" w:rsidRPr="00337A49">
          <w:rPr>
            <w:rFonts w:ascii="Times New Roman" w:hAnsi="Times New Roman" w:cs="Times New Roman"/>
            <w:sz w:val="18"/>
            <w:szCs w:val="18"/>
          </w:rPr>
          <w:t>обязательства</w:t>
        </w:r>
        <w:r w:rsidR="00DD2AA0" w:rsidRPr="00337A49">
          <w:rPr>
            <w:rFonts w:ascii="Times New Roman" w:hAnsi="Times New Roman" w:cs="Times New Roman"/>
            <w:sz w:val="18"/>
            <w:szCs w:val="18"/>
          </w:rPr>
          <w:t>.</w:t>
        </w:r>
      </w:hyperlink>
      <w:hyperlink w:anchor="_TOC_250001" w:history="1">
        <w:r w:rsidR="00DD2AA0" w:rsidRPr="00337A49">
          <w:rPr>
            <w:rFonts w:ascii="Times New Roman" w:hAnsi="Times New Roman" w:cs="Times New Roman"/>
            <w:sz w:val="18"/>
            <w:szCs w:val="18"/>
          </w:rPr>
          <w:tab/>
        </w:r>
        <w:r w:rsidR="002B3DB9" w:rsidRPr="00337A49">
          <w:rPr>
            <w:rFonts w:ascii="Times New Roman" w:hAnsi="Times New Roman" w:cs="Times New Roman"/>
            <w:sz w:val="18"/>
            <w:szCs w:val="18"/>
          </w:rPr>
          <w:t>9</w:t>
        </w:r>
      </w:hyperlink>
    </w:p>
    <w:p w14:paraId="02A3AD4F" w14:textId="77777777" w:rsidR="00DD2AA0" w:rsidRPr="00337A49" w:rsidRDefault="00A743A7" w:rsidP="00871DB9">
      <w:pPr>
        <w:pStyle w:val="11"/>
        <w:numPr>
          <w:ilvl w:val="0"/>
          <w:numId w:val="5"/>
        </w:numPr>
        <w:tabs>
          <w:tab w:val="left" w:pos="524"/>
          <w:tab w:val="right" w:leader="dot" w:pos="3689"/>
        </w:tabs>
        <w:rPr>
          <w:rFonts w:ascii="Times New Roman" w:hAnsi="Times New Roman" w:cs="Times New Roman"/>
          <w:sz w:val="18"/>
          <w:szCs w:val="18"/>
        </w:rPr>
      </w:pPr>
      <w:hyperlink w:anchor="_TOC_250000" w:history="1">
        <w:r w:rsidR="00DD2AA0" w:rsidRPr="00337A49">
          <w:rPr>
            <w:rFonts w:ascii="Times New Roman" w:hAnsi="Times New Roman" w:cs="Times New Roman"/>
            <w:sz w:val="18"/>
            <w:szCs w:val="18"/>
          </w:rPr>
          <w:t>Декларация соответствия</w:t>
        </w:r>
        <w:r w:rsidR="00C138C6" w:rsidRPr="00337A49">
          <w:rPr>
            <w:rFonts w:ascii="Times New Roman" w:hAnsi="Times New Roman" w:cs="Times New Roman"/>
            <w:sz w:val="18"/>
            <w:szCs w:val="18"/>
          </w:rPr>
          <w:t xml:space="preserve"> ЕС</w:t>
        </w:r>
        <w:r w:rsidR="00DD2AA0" w:rsidRPr="00337A49">
          <w:rPr>
            <w:rFonts w:ascii="Times New Roman" w:hAnsi="Times New Roman" w:cs="Times New Roman"/>
            <w:sz w:val="18"/>
            <w:szCs w:val="18"/>
          </w:rPr>
          <w:tab/>
        </w:r>
        <w:r w:rsidR="000D5C37" w:rsidRPr="00337A49">
          <w:rPr>
            <w:rFonts w:ascii="Times New Roman" w:hAnsi="Times New Roman" w:cs="Times New Roman"/>
            <w:sz w:val="18"/>
            <w:szCs w:val="18"/>
          </w:rPr>
          <w:t>1</w:t>
        </w:r>
        <w:r w:rsidR="002B3DB9" w:rsidRPr="00337A49">
          <w:rPr>
            <w:rFonts w:ascii="Times New Roman" w:hAnsi="Times New Roman" w:cs="Times New Roman"/>
            <w:sz w:val="18"/>
            <w:szCs w:val="18"/>
          </w:rPr>
          <w:t>0</w:t>
        </w:r>
      </w:hyperlink>
    </w:p>
    <w:p w14:paraId="5C3C6F50" w14:textId="77777777" w:rsidR="002B3DB9" w:rsidRPr="00337A49" w:rsidRDefault="002B3DB9" w:rsidP="00871DB9">
      <w:pPr>
        <w:pStyle w:val="11"/>
        <w:numPr>
          <w:ilvl w:val="0"/>
          <w:numId w:val="5"/>
        </w:numPr>
        <w:tabs>
          <w:tab w:val="left" w:pos="524"/>
          <w:tab w:val="right" w:leader="dot" w:pos="3689"/>
        </w:tabs>
        <w:rPr>
          <w:rFonts w:ascii="Times New Roman" w:hAnsi="Times New Roman" w:cs="Times New Roman"/>
          <w:sz w:val="18"/>
          <w:szCs w:val="18"/>
        </w:rPr>
      </w:pPr>
      <w:r w:rsidRPr="00337A49">
        <w:rPr>
          <w:rFonts w:ascii="Times New Roman" w:hAnsi="Times New Roman" w:cs="Times New Roman"/>
          <w:sz w:val="18"/>
          <w:szCs w:val="18"/>
        </w:rPr>
        <w:t xml:space="preserve">Данные о сети АСЦ </w:t>
      </w:r>
      <w:proofErr w:type="spellStart"/>
      <w:r w:rsidRPr="00337A49">
        <w:rPr>
          <w:rFonts w:ascii="Times New Roman" w:hAnsi="Times New Roman" w:cs="Times New Roman"/>
          <w:sz w:val="18"/>
          <w:szCs w:val="18"/>
        </w:rPr>
        <w:t>Гринворкс</w:t>
      </w:r>
      <w:proofErr w:type="spellEnd"/>
      <w:r w:rsidRPr="00337A49">
        <w:rPr>
          <w:rFonts w:ascii="Times New Roman" w:hAnsi="Times New Roman" w:cs="Times New Roman"/>
          <w:sz w:val="18"/>
          <w:szCs w:val="18"/>
        </w:rPr>
        <w:t>…….11</w:t>
      </w:r>
    </w:p>
    <w:p w14:paraId="15874912" w14:textId="77777777" w:rsidR="005F70EE" w:rsidRPr="00337A49" w:rsidRDefault="005F70EE" w:rsidP="00871DB9">
      <w:pPr>
        <w:pStyle w:val="11"/>
        <w:numPr>
          <w:ilvl w:val="0"/>
          <w:numId w:val="5"/>
        </w:numPr>
        <w:tabs>
          <w:tab w:val="left" w:pos="524"/>
          <w:tab w:val="right" w:leader="dot" w:pos="3689"/>
        </w:tabs>
        <w:rPr>
          <w:rFonts w:ascii="Times New Roman" w:hAnsi="Times New Roman" w:cs="Times New Roman"/>
          <w:sz w:val="18"/>
          <w:szCs w:val="18"/>
        </w:rPr>
      </w:pPr>
      <w:r w:rsidRPr="00337A49">
        <w:rPr>
          <w:rFonts w:ascii="Times New Roman" w:hAnsi="Times New Roman" w:cs="Times New Roman"/>
          <w:sz w:val="18"/>
          <w:szCs w:val="18"/>
        </w:rPr>
        <w:t xml:space="preserve">Правила техники безопасности </w:t>
      </w:r>
    </w:p>
    <w:p w14:paraId="020AF0CA" w14:textId="77777777" w:rsidR="005F70EE" w:rsidRPr="00337A49" w:rsidRDefault="005F70EE" w:rsidP="005F70EE">
      <w:pPr>
        <w:pStyle w:val="11"/>
        <w:tabs>
          <w:tab w:val="left" w:pos="524"/>
          <w:tab w:val="right" w:leader="dot" w:pos="3689"/>
        </w:tabs>
        <w:ind w:firstLine="0"/>
        <w:rPr>
          <w:rFonts w:ascii="Times New Roman" w:hAnsi="Times New Roman" w:cs="Times New Roman"/>
          <w:sz w:val="18"/>
          <w:szCs w:val="18"/>
        </w:rPr>
      </w:pPr>
      <w:r w:rsidRPr="00337A49">
        <w:rPr>
          <w:rFonts w:ascii="Times New Roman" w:hAnsi="Times New Roman" w:cs="Times New Roman"/>
          <w:sz w:val="18"/>
          <w:szCs w:val="18"/>
        </w:rPr>
        <w:t xml:space="preserve">при работе с воздушным </w:t>
      </w:r>
    </w:p>
    <w:p w14:paraId="78C4202A" w14:textId="77777777" w:rsidR="005F70EE" w:rsidRPr="00337A49" w:rsidRDefault="005F70EE" w:rsidP="005F70EE">
      <w:pPr>
        <w:pStyle w:val="11"/>
        <w:tabs>
          <w:tab w:val="left" w:pos="524"/>
          <w:tab w:val="right" w:leader="dot" w:pos="3689"/>
        </w:tabs>
        <w:ind w:firstLine="0"/>
        <w:rPr>
          <w:rFonts w:ascii="Times New Roman" w:hAnsi="Times New Roman" w:cs="Times New Roman"/>
          <w:sz w:val="18"/>
          <w:szCs w:val="18"/>
        </w:rPr>
      </w:pPr>
      <w:r w:rsidRPr="00337A49">
        <w:rPr>
          <w:rFonts w:ascii="Times New Roman" w:hAnsi="Times New Roman" w:cs="Times New Roman"/>
          <w:sz w:val="18"/>
          <w:szCs w:val="18"/>
        </w:rPr>
        <w:t>компрессором………………………….14</w:t>
      </w:r>
    </w:p>
    <w:p w14:paraId="1712E09A" w14:textId="77777777" w:rsidR="007F04E3" w:rsidRPr="00337A49" w:rsidRDefault="007F04E3" w:rsidP="007F04E3">
      <w:pPr>
        <w:rPr>
          <w:sz w:val="18"/>
          <w:szCs w:val="18"/>
        </w:rPr>
      </w:pPr>
    </w:p>
    <w:p w14:paraId="4A3F295E" w14:textId="77777777" w:rsidR="0003539E" w:rsidRPr="00337A49" w:rsidRDefault="0003539E" w:rsidP="003C1681">
      <w:pPr>
        <w:sectPr w:rsidR="0003539E" w:rsidRPr="00337A49" w:rsidSect="0003539E">
          <w:type w:val="continuous"/>
          <w:pgSz w:w="11906" w:h="16838"/>
          <w:pgMar w:top="1134" w:right="850" w:bottom="1134" w:left="1701" w:header="708" w:footer="708" w:gutter="0"/>
          <w:cols w:num="2" w:space="708"/>
          <w:docGrid w:linePitch="360"/>
        </w:sectPr>
      </w:pPr>
    </w:p>
    <w:p w14:paraId="7422E88A" w14:textId="77777777" w:rsidR="007F04E3" w:rsidRPr="00337A49" w:rsidRDefault="007F04E3" w:rsidP="003C1681"/>
    <w:p w14:paraId="7A3FFDD3" w14:textId="77777777" w:rsidR="003C1681" w:rsidRPr="00337A49" w:rsidRDefault="003C1681" w:rsidP="003C1681">
      <w:pPr>
        <w:pStyle w:val="a6"/>
        <w:tabs>
          <w:tab w:val="left" w:pos="354"/>
        </w:tabs>
        <w:spacing w:before="30" w:line="204" w:lineRule="auto"/>
        <w:ind w:right="191"/>
        <w:jc w:val="left"/>
        <w:rPr>
          <w:rFonts w:ascii="Times New Roman" w:hAnsi="Times New Roman" w:cs="Times New Roman"/>
          <w:sz w:val="18"/>
          <w:szCs w:val="18"/>
        </w:rPr>
        <w:sectPr w:rsidR="003C1681" w:rsidRPr="00337A49" w:rsidSect="0003539E">
          <w:type w:val="continuous"/>
          <w:pgSz w:w="11906" w:h="16838"/>
          <w:pgMar w:top="1134" w:right="850" w:bottom="1134" w:left="1701" w:header="708" w:footer="708" w:gutter="0"/>
          <w:cols w:space="708"/>
          <w:docGrid w:linePitch="360"/>
        </w:sectPr>
      </w:pPr>
    </w:p>
    <w:p w14:paraId="03F9860F" w14:textId="77777777" w:rsidR="00B25C42" w:rsidRPr="00337A49" w:rsidRDefault="00B25C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7ADAD951" w14:textId="77777777" w:rsidTr="0046525A">
        <w:tc>
          <w:tcPr>
            <w:tcW w:w="9571" w:type="dxa"/>
            <w:shd w:val="clear" w:color="auto" w:fill="000000"/>
          </w:tcPr>
          <w:p w14:paraId="1698B169" w14:textId="77777777" w:rsidR="00B25C42" w:rsidRPr="00337A49" w:rsidRDefault="00B25C42">
            <w:pPr>
              <w:rPr>
                <w:b/>
              </w:rPr>
            </w:pPr>
            <w:r w:rsidRPr="00337A49">
              <w:rPr>
                <w:b/>
              </w:rPr>
              <w:t>Русский (Перевод оригинальных инструкций)</w:t>
            </w:r>
          </w:p>
        </w:tc>
      </w:tr>
    </w:tbl>
    <w:p w14:paraId="38CFDFE7" w14:textId="77777777" w:rsidR="00AF4023" w:rsidRPr="00337A49" w:rsidRDefault="00AF4023">
      <w:pPr>
        <w:sectPr w:rsidR="00AF4023" w:rsidRPr="00337A49">
          <w:footerReference w:type="default" r:id="rId11"/>
          <w:pgSz w:w="11906" w:h="16838"/>
          <w:pgMar w:top="1134" w:right="850" w:bottom="1134" w:left="1701" w:header="708" w:footer="708" w:gutter="0"/>
          <w:cols w:space="708"/>
          <w:docGrid w:linePitch="360"/>
        </w:sectPr>
      </w:pPr>
    </w:p>
    <w:p w14:paraId="19CD74EA" w14:textId="77777777" w:rsidR="004836BB" w:rsidRPr="00337A49" w:rsidRDefault="004836BB" w:rsidP="00BB6BD8">
      <w:pPr>
        <w:rPr>
          <w:sz w:val="18"/>
          <w:szCs w:val="18"/>
        </w:rPr>
      </w:pPr>
    </w:p>
    <w:p w14:paraId="7A0B003C" w14:textId="77777777" w:rsidR="009D3D43" w:rsidRPr="00337A49" w:rsidRDefault="009D3D43" w:rsidP="00871DB9">
      <w:pPr>
        <w:pStyle w:val="1"/>
        <w:keepNext w:val="0"/>
        <w:widowControl w:val="0"/>
        <w:numPr>
          <w:ilvl w:val="0"/>
          <w:numId w:val="1"/>
        </w:numPr>
        <w:tabs>
          <w:tab w:val="left" w:pos="637"/>
          <w:tab w:val="left" w:pos="638"/>
        </w:tabs>
        <w:autoSpaceDE w:val="0"/>
        <w:autoSpaceDN w:val="0"/>
        <w:spacing w:before="116" w:after="0"/>
        <w:rPr>
          <w:rFonts w:ascii="Times New Roman" w:hAnsi="Times New Roman"/>
          <w:sz w:val="20"/>
          <w:szCs w:val="20"/>
        </w:rPr>
      </w:pPr>
      <w:r w:rsidRPr="00337A49">
        <w:rPr>
          <w:rFonts w:ascii="Times New Roman" w:hAnsi="Times New Roman"/>
          <w:sz w:val="20"/>
          <w:szCs w:val="20"/>
        </w:rPr>
        <w:t>ОПИСАНИЕ</w:t>
      </w:r>
    </w:p>
    <w:p w14:paraId="1314E5BA" w14:textId="77777777" w:rsidR="009D3D43" w:rsidRPr="00337A49" w:rsidRDefault="009D3D43" w:rsidP="00871DB9">
      <w:pPr>
        <w:pStyle w:val="2"/>
        <w:keepNext w:val="0"/>
        <w:widowControl w:val="0"/>
        <w:numPr>
          <w:ilvl w:val="1"/>
          <w:numId w:val="1"/>
        </w:numPr>
        <w:tabs>
          <w:tab w:val="left" w:pos="637"/>
          <w:tab w:val="left" w:pos="638"/>
        </w:tabs>
        <w:autoSpaceDE w:val="0"/>
        <w:autoSpaceDN w:val="0"/>
        <w:spacing w:before="153" w:after="0"/>
        <w:rPr>
          <w:rFonts w:ascii="Times New Roman" w:hAnsi="Times New Roman"/>
          <w:i w:val="0"/>
          <w:sz w:val="18"/>
          <w:szCs w:val="18"/>
        </w:rPr>
      </w:pPr>
      <w:bookmarkStart w:id="0" w:name="1.1_Purpose"/>
      <w:bookmarkStart w:id="1" w:name="_bookmark1"/>
      <w:bookmarkEnd w:id="0"/>
      <w:bookmarkEnd w:id="1"/>
      <w:r w:rsidRPr="00337A49">
        <w:rPr>
          <w:rFonts w:ascii="Times New Roman" w:hAnsi="Times New Roman"/>
          <w:i w:val="0"/>
          <w:sz w:val="18"/>
          <w:szCs w:val="18"/>
        </w:rPr>
        <w:t>ПРЕДНАЗНАЧЕНИЕ</w:t>
      </w:r>
    </w:p>
    <w:p w14:paraId="23BDC1A7" w14:textId="08064E76" w:rsidR="00E54C1C" w:rsidRPr="00337A49" w:rsidRDefault="00E54C1C" w:rsidP="00E54C1C">
      <w:pPr>
        <w:pStyle w:val="a4"/>
        <w:spacing w:before="116" w:line="204" w:lineRule="auto"/>
        <w:ind w:left="126" w:right="88"/>
        <w:rPr>
          <w:rFonts w:ascii="Times New Roman" w:hAnsi="Times New Roman" w:cs="Times New Roman"/>
          <w:sz w:val="18"/>
          <w:szCs w:val="18"/>
        </w:rPr>
      </w:pPr>
      <w:bookmarkStart w:id="2" w:name="1.2_Overview"/>
      <w:bookmarkStart w:id="3" w:name="3.1.2_Adjust_the_cam_locks'_clamping_for"/>
      <w:bookmarkStart w:id="4" w:name="_bookmark2"/>
      <w:bookmarkEnd w:id="2"/>
      <w:bookmarkEnd w:id="3"/>
      <w:bookmarkEnd w:id="4"/>
      <w:r w:rsidRPr="00337A49">
        <w:rPr>
          <w:rFonts w:ascii="Times New Roman" w:hAnsi="Times New Roman" w:cs="Times New Roman"/>
          <w:sz w:val="18"/>
          <w:szCs w:val="18"/>
        </w:rPr>
        <w:t xml:space="preserve">Устройство используется в различных </w:t>
      </w:r>
      <w:proofErr w:type="spellStart"/>
      <w:r w:rsidRPr="00337A49">
        <w:rPr>
          <w:rFonts w:ascii="Times New Roman" w:hAnsi="Times New Roman" w:cs="Times New Roman"/>
          <w:sz w:val="18"/>
          <w:szCs w:val="18"/>
        </w:rPr>
        <w:t>воздуховодных</w:t>
      </w:r>
      <w:proofErr w:type="spellEnd"/>
      <w:r w:rsidR="0084520E" w:rsidRPr="00337A49">
        <w:rPr>
          <w:rFonts w:ascii="Times New Roman" w:hAnsi="Times New Roman" w:cs="Times New Roman"/>
          <w:sz w:val="18"/>
          <w:szCs w:val="18"/>
        </w:rPr>
        <w:t xml:space="preserve"> пневматических</w:t>
      </w:r>
      <w:r w:rsidRPr="00337A49">
        <w:rPr>
          <w:rFonts w:ascii="Times New Roman" w:hAnsi="Times New Roman" w:cs="Times New Roman"/>
          <w:sz w:val="18"/>
          <w:szCs w:val="18"/>
        </w:rPr>
        <w:t xml:space="preserve"> системах. Проверьте соответствие шлангов, коннекторов, пневматических инструментов и аксессуаров техническим характеристикам воздушного компрессора. Вы можете использовать изделие для целей, которые указаны ниже:</w:t>
      </w:r>
    </w:p>
    <w:p w14:paraId="41BAD62B" w14:textId="77777777" w:rsidR="00E54C1C" w:rsidRPr="00337A49" w:rsidRDefault="00E54C1C" w:rsidP="00E54C1C">
      <w:pPr>
        <w:pStyle w:val="a6"/>
        <w:tabs>
          <w:tab w:val="left" w:pos="354"/>
        </w:tabs>
        <w:spacing w:before="62"/>
        <w:jc w:val="left"/>
        <w:rPr>
          <w:rFonts w:ascii="Times New Roman" w:hAnsi="Times New Roman" w:cs="Times New Roman"/>
          <w:sz w:val="18"/>
          <w:szCs w:val="18"/>
        </w:rPr>
      </w:pPr>
      <w:r w:rsidRPr="00337A49">
        <w:rPr>
          <w:sz w:val="18"/>
          <w:szCs w:val="18"/>
        </w:rPr>
        <w:t xml:space="preserve">● </w:t>
      </w:r>
      <w:r w:rsidRPr="00337A49">
        <w:rPr>
          <w:rFonts w:ascii="Times New Roman" w:hAnsi="Times New Roman" w:cs="Times New Roman"/>
          <w:sz w:val="18"/>
          <w:szCs w:val="18"/>
        </w:rPr>
        <w:t>управление некоторыми пневматическими инструментами.</w:t>
      </w:r>
    </w:p>
    <w:p w14:paraId="37B719CC" w14:textId="1B46192B" w:rsidR="00E54C1C" w:rsidRPr="00337A49" w:rsidRDefault="00E54C1C" w:rsidP="00E54C1C">
      <w:pPr>
        <w:pStyle w:val="a6"/>
        <w:tabs>
          <w:tab w:val="left" w:pos="354"/>
        </w:tabs>
        <w:spacing w:before="24" w:line="204" w:lineRule="auto"/>
        <w:ind w:right="240"/>
        <w:jc w:val="left"/>
        <w:rPr>
          <w:rFonts w:ascii="Times New Roman" w:hAnsi="Times New Roman" w:cs="Times New Roman"/>
          <w:sz w:val="18"/>
          <w:szCs w:val="18"/>
        </w:rPr>
      </w:pPr>
      <w:r w:rsidRPr="00337A49">
        <w:rPr>
          <w:sz w:val="18"/>
          <w:szCs w:val="18"/>
        </w:rPr>
        <w:t xml:space="preserve">● </w:t>
      </w:r>
      <w:r w:rsidRPr="00337A49">
        <w:rPr>
          <w:rFonts w:ascii="Times New Roman" w:hAnsi="Times New Roman" w:cs="Times New Roman"/>
          <w:sz w:val="18"/>
          <w:szCs w:val="18"/>
        </w:rPr>
        <w:t>управление воздушными средствами, такими как воздушные сопла и нагнетательные воздушные насосы</w:t>
      </w:r>
      <w:r w:rsidR="004A5440" w:rsidRPr="00337A49">
        <w:rPr>
          <w:rFonts w:ascii="Times New Roman" w:hAnsi="Times New Roman" w:cs="Times New Roman"/>
          <w:sz w:val="18"/>
          <w:szCs w:val="18"/>
        </w:rPr>
        <w:t xml:space="preserve"> </w:t>
      </w:r>
      <w:r w:rsidR="00663BE7" w:rsidRPr="00337A49">
        <w:rPr>
          <w:rFonts w:ascii="Times New Roman" w:hAnsi="Times New Roman" w:cs="Times New Roman"/>
          <w:sz w:val="18"/>
          <w:szCs w:val="18"/>
        </w:rPr>
        <w:t>системы</w:t>
      </w:r>
      <w:r w:rsidR="004A5440" w:rsidRPr="00337A49">
        <w:rPr>
          <w:rFonts w:ascii="Times New Roman" w:hAnsi="Times New Roman" w:cs="Times New Roman"/>
          <w:sz w:val="18"/>
          <w:szCs w:val="18"/>
        </w:rPr>
        <w:t xml:space="preserve"> для накачки</w:t>
      </w:r>
      <w:r w:rsidR="00663BE7" w:rsidRPr="00337A49">
        <w:rPr>
          <w:rFonts w:ascii="Times New Roman" w:hAnsi="Times New Roman" w:cs="Times New Roman"/>
          <w:sz w:val="18"/>
          <w:szCs w:val="18"/>
        </w:rPr>
        <w:t>.</w:t>
      </w:r>
    </w:p>
    <w:p w14:paraId="0665695A" w14:textId="77777777" w:rsidR="00E54C1C" w:rsidRPr="00337A49" w:rsidRDefault="00E54C1C" w:rsidP="00E54C1C">
      <w:pPr>
        <w:pStyle w:val="a6"/>
        <w:tabs>
          <w:tab w:val="left" w:pos="354"/>
        </w:tabs>
        <w:jc w:val="left"/>
        <w:rPr>
          <w:rFonts w:ascii="Times New Roman" w:hAnsi="Times New Roman" w:cs="Times New Roman"/>
          <w:sz w:val="18"/>
          <w:szCs w:val="18"/>
        </w:rPr>
      </w:pPr>
      <w:r w:rsidRPr="00337A49">
        <w:rPr>
          <w:sz w:val="18"/>
          <w:szCs w:val="18"/>
        </w:rPr>
        <w:t xml:space="preserve">● </w:t>
      </w:r>
      <w:r w:rsidRPr="00337A49">
        <w:rPr>
          <w:rFonts w:ascii="Times New Roman" w:hAnsi="Times New Roman" w:cs="Times New Roman"/>
          <w:sz w:val="18"/>
          <w:szCs w:val="18"/>
        </w:rPr>
        <w:t xml:space="preserve">управление некоторыми пневматическими </w:t>
      </w:r>
      <w:proofErr w:type="spellStart"/>
      <w:r w:rsidRPr="00337A49">
        <w:rPr>
          <w:rFonts w:ascii="Times New Roman" w:hAnsi="Times New Roman" w:cs="Times New Roman"/>
          <w:sz w:val="18"/>
          <w:szCs w:val="18"/>
        </w:rPr>
        <w:t>краскораспылительными</w:t>
      </w:r>
      <w:proofErr w:type="spellEnd"/>
      <w:r w:rsidRPr="00337A49">
        <w:rPr>
          <w:rFonts w:ascii="Times New Roman" w:hAnsi="Times New Roman" w:cs="Times New Roman"/>
          <w:sz w:val="18"/>
          <w:szCs w:val="18"/>
        </w:rPr>
        <w:t xml:space="preserve"> системами.</w:t>
      </w:r>
    </w:p>
    <w:p w14:paraId="7B8744AF" w14:textId="77777777" w:rsidR="009D3D43" w:rsidRPr="00337A49" w:rsidRDefault="009D3D43" w:rsidP="00871DB9">
      <w:pPr>
        <w:pStyle w:val="2"/>
        <w:keepNext w:val="0"/>
        <w:widowControl w:val="0"/>
        <w:numPr>
          <w:ilvl w:val="1"/>
          <w:numId w:val="1"/>
        </w:numPr>
        <w:tabs>
          <w:tab w:val="left" w:pos="637"/>
          <w:tab w:val="left" w:pos="638"/>
        </w:tabs>
        <w:autoSpaceDE w:val="0"/>
        <w:autoSpaceDN w:val="0"/>
        <w:spacing w:before="158" w:after="0"/>
        <w:rPr>
          <w:rFonts w:ascii="Times New Roman" w:hAnsi="Times New Roman"/>
          <w:i w:val="0"/>
          <w:sz w:val="18"/>
          <w:szCs w:val="18"/>
        </w:rPr>
      </w:pPr>
      <w:r w:rsidRPr="00337A49">
        <w:rPr>
          <w:rFonts w:ascii="Times New Roman" w:hAnsi="Times New Roman"/>
          <w:i w:val="0"/>
          <w:sz w:val="18"/>
          <w:szCs w:val="18"/>
        </w:rPr>
        <w:t>ОСНОВНЫЕ КОМПОНЕНТЫ УСТРОЙСТВА</w:t>
      </w:r>
    </w:p>
    <w:p w14:paraId="0F62E71C" w14:textId="77777777" w:rsidR="00BB6BD8" w:rsidRPr="00337A49" w:rsidRDefault="009D3D43" w:rsidP="00944D85">
      <w:pPr>
        <w:spacing w:before="117"/>
        <w:ind w:left="126"/>
        <w:rPr>
          <w:b/>
          <w:sz w:val="18"/>
          <w:szCs w:val="18"/>
        </w:rPr>
      </w:pPr>
      <w:r w:rsidRPr="00337A49">
        <w:rPr>
          <w:i/>
          <w:sz w:val="18"/>
          <w:szCs w:val="18"/>
        </w:rPr>
        <w:t>Рисунок 1-</w:t>
      </w:r>
      <w:r w:rsidR="00E707B0" w:rsidRPr="00337A49">
        <w:rPr>
          <w:i/>
          <w:sz w:val="18"/>
          <w:szCs w:val="18"/>
        </w:rPr>
        <w:t>4</w:t>
      </w:r>
    </w:p>
    <w:p w14:paraId="6048E89F" w14:textId="77777777" w:rsidR="009F7133" w:rsidRPr="00337A49" w:rsidRDefault="009F7133" w:rsidP="00871DB9">
      <w:pPr>
        <w:numPr>
          <w:ilvl w:val="0"/>
          <w:numId w:val="7"/>
        </w:numPr>
        <w:rPr>
          <w:sz w:val="18"/>
          <w:szCs w:val="18"/>
        </w:rPr>
      </w:pPr>
      <w:bookmarkStart w:id="5" w:name="2_Safety"/>
      <w:bookmarkStart w:id="6" w:name="3.1.3_Fit_the_hedge_trimmer_head"/>
      <w:bookmarkStart w:id="7" w:name="_bookmark3"/>
      <w:bookmarkEnd w:id="5"/>
      <w:bookmarkEnd w:id="6"/>
      <w:bookmarkEnd w:id="7"/>
      <w:r w:rsidRPr="00337A49">
        <w:rPr>
          <w:sz w:val="18"/>
          <w:szCs w:val="18"/>
        </w:rPr>
        <w:t>Ручка для регулирования давления</w:t>
      </w:r>
    </w:p>
    <w:p w14:paraId="68111897" w14:textId="34ACA6E2" w:rsidR="009F7133" w:rsidRPr="00337A49" w:rsidRDefault="009F7133" w:rsidP="00871DB9">
      <w:pPr>
        <w:numPr>
          <w:ilvl w:val="0"/>
          <w:numId w:val="7"/>
        </w:numPr>
        <w:rPr>
          <w:sz w:val="18"/>
          <w:szCs w:val="18"/>
        </w:rPr>
      </w:pPr>
      <w:r w:rsidRPr="00337A49">
        <w:rPr>
          <w:sz w:val="18"/>
          <w:szCs w:val="18"/>
        </w:rPr>
        <w:t>Манометр давление в воздухосборнике</w:t>
      </w:r>
      <w:r w:rsidR="00663BE7" w:rsidRPr="00337A49">
        <w:rPr>
          <w:sz w:val="18"/>
          <w:szCs w:val="18"/>
        </w:rPr>
        <w:t xml:space="preserve"> </w:t>
      </w:r>
      <w:proofErr w:type="spellStart"/>
      <w:r w:rsidR="00663BE7" w:rsidRPr="00337A49">
        <w:rPr>
          <w:sz w:val="18"/>
          <w:szCs w:val="18"/>
        </w:rPr>
        <w:t>рессивере</w:t>
      </w:r>
      <w:proofErr w:type="spellEnd"/>
    </w:p>
    <w:p w14:paraId="72E94A38" w14:textId="77777777" w:rsidR="009F7133" w:rsidRPr="00337A49" w:rsidRDefault="009F7133" w:rsidP="00871DB9">
      <w:pPr>
        <w:numPr>
          <w:ilvl w:val="0"/>
          <w:numId w:val="7"/>
        </w:numPr>
        <w:rPr>
          <w:sz w:val="18"/>
          <w:szCs w:val="18"/>
        </w:rPr>
      </w:pPr>
      <w:r w:rsidRPr="00337A49">
        <w:rPr>
          <w:sz w:val="18"/>
          <w:szCs w:val="18"/>
        </w:rPr>
        <w:t>Манометр давления на выходе</w:t>
      </w:r>
    </w:p>
    <w:p w14:paraId="7AD13FB9" w14:textId="77777777" w:rsidR="009F7133" w:rsidRPr="00337A49" w:rsidRDefault="009F7133" w:rsidP="00871DB9">
      <w:pPr>
        <w:numPr>
          <w:ilvl w:val="0"/>
          <w:numId w:val="7"/>
        </w:numPr>
        <w:rPr>
          <w:sz w:val="18"/>
          <w:szCs w:val="18"/>
        </w:rPr>
      </w:pPr>
      <w:r w:rsidRPr="00337A49">
        <w:rPr>
          <w:sz w:val="18"/>
          <w:szCs w:val="18"/>
        </w:rPr>
        <w:t>Выпускной воздуховод</w:t>
      </w:r>
    </w:p>
    <w:p w14:paraId="4886A64D" w14:textId="77777777" w:rsidR="009F7133" w:rsidRPr="00337A49" w:rsidRDefault="009F7133" w:rsidP="00871DB9">
      <w:pPr>
        <w:numPr>
          <w:ilvl w:val="0"/>
          <w:numId w:val="7"/>
        </w:numPr>
        <w:rPr>
          <w:sz w:val="18"/>
          <w:szCs w:val="18"/>
        </w:rPr>
      </w:pPr>
      <w:r w:rsidRPr="00337A49">
        <w:rPr>
          <w:sz w:val="18"/>
          <w:szCs w:val="18"/>
        </w:rPr>
        <w:t>Предохранительный клапан</w:t>
      </w:r>
    </w:p>
    <w:p w14:paraId="70A6A8D1" w14:textId="77777777" w:rsidR="009F7133" w:rsidRPr="00337A49" w:rsidRDefault="009F7133" w:rsidP="00871DB9">
      <w:pPr>
        <w:numPr>
          <w:ilvl w:val="0"/>
          <w:numId w:val="7"/>
        </w:numPr>
        <w:rPr>
          <w:sz w:val="18"/>
          <w:szCs w:val="18"/>
        </w:rPr>
      </w:pPr>
      <w:r w:rsidRPr="00337A49">
        <w:rPr>
          <w:sz w:val="18"/>
          <w:szCs w:val="18"/>
        </w:rPr>
        <w:t>Выключатель питания</w:t>
      </w:r>
    </w:p>
    <w:p w14:paraId="44A759C1" w14:textId="66BEDD0B" w:rsidR="009F7133" w:rsidRPr="00337A49" w:rsidRDefault="009F7133" w:rsidP="00871DB9">
      <w:pPr>
        <w:numPr>
          <w:ilvl w:val="0"/>
          <w:numId w:val="7"/>
        </w:numPr>
        <w:rPr>
          <w:sz w:val="18"/>
          <w:szCs w:val="18"/>
        </w:rPr>
      </w:pPr>
      <w:r w:rsidRPr="00337A49">
        <w:rPr>
          <w:sz w:val="18"/>
          <w:szCs w:val="18"/>
        </w:rPr>
        <w:t xml:space="preserve">Кран слива конденсата из </w:t>
      </w:r>
      <w:r w:rsidR="003005AB" w:rsidRPr="00337A49">
        <w:rPr>
          <w:sz w:val="18"/>
          <w:szCs w:val="18"/>
        </w:rPr>
        <w:t xml:space="preserve">воздухосборника </w:t>
      </w:r>
      <w:proofErr w:type="spellStart"/>
      <w:r w:rsidR="003005AB" w:rsidRPr="00337A49">
        <w:rPr>
          <w:sz w:val="18"/>
          <w:szCs w:val="18"/>
        </w:rPr>
        <w:t>рессивера</w:t>
      </w:r>
      <w:proofErr w:type="spellEnd"/>
      <w:r w:rsidR="00663BE7" w:rsidRPr="00337A49">
        <w:rPr>
          <w:sz w:val="18"/>
          <w:szCs w:val="18"/>
        </w:rPr>
        <w:t xml:space="preserve"> </w:t>
      </w:r>
      <w:proofErr w:type="spellStart"/>
      <w:r w:rsidR="00663BE7" w:rsidRPr="00337A49">
        <w:rPr>
          <w:sz w:val="18"/>
          <w:szCs w:val="18"/>
        </w:rPr>
        <w:t>рессивера</w:t>
      </w:r>
      <w:proofErr w:type="spellEnd"/>
    </w:p>
    <w:p w14:paraId="632B1674" w14:textId="77777777" w:rsidR="009F7133" w:rsidRPr="00337A49" w:rsidRDefault="009F7133" w:rsidP="00871DB9">
      <w:pPr>
        <w:numPr>
          <w:ilvl w:val="0"/>
          <w:numId w:val="7"/>
        </w:numPr>
        <w:rPr>
          <w:sz w:val="18"/>
          <w:szCs w:val="18"/>
        </w:rPr>
      </w:pPr>
      <w:r w:rsidRPr="00337A49">
        <w:rPr>
          <w:sz w:val="18"/>
          <w:szCs w:val="18"/>
        </w:rPr>
        <w:t>Аккумуляторный блок</w:t>
      </w:r>
    </w:p>
    <w:p w14:paraId="07095C13" w14:textId="77777777" w:rsidR="009F7133" w:rsidRPr="00337A49" w:rsidRDefault="009F7133" w:rsidP="00871DB9">
      <w:pPr>
        <w:numPr>
          <w:ilvl w:val="0"/>
          <w:numId w:val="7"/>
        </w:numPr>
        <w:rPr>
          <w:sz w:val="18"/>
          <w:szCs w:val="18"/>
        </w:rPr>
      </w:pPr>
      <w:r w:rsidRPr="00337A49">
        <w:rPr>
          <w:sz w:val="18"/>
          <w:szCs w:val="18"/>
        </w:rPr>
        <w:t>Кнопка фиксации аккумулятора</w:t>
      </w:r>
    </w:p>
    <w:p w14:paraId="0D1E0904" w14:textId="77777777" w:rsidR="009F7133" w:rsidRPr="00337A49" w:rsidRDefault="009F7133" w:rsidP="00871DB9">
      <w:pPr>
        <w:numPr>
          <w:ilvl w:val="0"/>
          <w:numId w:val="7"/>
        </w:numPr>
        <w:rPr>
          <w:sz w:val="18"/>
          <w:szCs w:val="18"/>
        </w:rPr>
      </w:pPr>
      <w:r w:rsidRPr="00337A49">
        <w:rPr>
          <w:sz w:val="18"/>
          <w:szCs w:val="18"/>
        </w:rPr>
        <w:t>Воздушный шланг</w:t>
      </w:r>
    </w:p>
    <w:p w14:paraId="544C9633" w14:textId="77777777" w:rsidR="00AA0DF9" w:rsidRPr="00337A49" w:rsidRDefault="00AA0DF9" w:rsidP="00AA0DF9">
      <w:pPr>
        <w:pStyle w:val="1"/>
        <w:tabs>
          <w:tab w:val="left" w:pos="637"/>
        </w:tabs>
        <w:ind w:left="126"/>
        <w:rPr>
          <w:rFonts w:ascii="Times New Roman" w:hAnsi="Times New Roman"/>
          <w:sz w:val="20"/>
          <w:szCs w:val="20"/>
        </w:rPr>
      </w:pPr>
      <w:r w:rsidRPr="00337A49">
        <w:rPr>
          <w:rFonts w:ascii="Times New Roman" w:hAnsi="Times New Roman"/>
          <w:sz w:val="20"/>
          <w:szCs w:val="20"/>
        </w:rPr>
        <w:t>2</w:t>
      </w:r>
      <w:r w:rsidRPr="00337A49">
        <w:rPr>
          <w:rFonts w:ascii="Times New Roman" w:hAnsi="Times New Roman"/>
          <w:sz w:val="20"/>
          <w:szCs w:val="20"/>
        </w:rPr>
        <w:tab/>
      </w:r>
      <w:r w:rsidR="00195724" w:rsidRPr="00337A49">
        <w:rPr>
          <w:rFonts w:ascii="Times New Roman" w:hAnsi="Times New Roman"/>
          <w:sz w:val="20"/>
          <w:szCs w:val="20"/>
        </w:rPr>
        <w:t>БЕЗОПАСНОСТЬ</w:t>
      </w:r>
    </w:p>
    <w:p w14:paraId="192B01C4" w14:textId="77777777" w:rsidR="00AA0DF9" w:rsidRPr="00337A49" w:rsidRDefault="00AA0DF9" w:rsidP="00AA0DF9">
      <w:pPr>
        <w:pStyle w:val="a4"/>
        <w:spacing w:before="5"/>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78D5E0CE" w14:textId="77777777" w:rsidTr="005A5688">
        <w:tc>
          <w:tcPr>
            <w:tcW w:w="4539" w:type="dxa"/>
            <w:shd w:val="clear" w:color="auto" w:fill="000000"/>
          </w:tcPr>
          <w:p w14:paraId="21EF6A83" w14:textId="77777777" w:rsidR="00AA0DF9" w:rsidRPr="00337A49" w:rsidRDefault="005F70EE" w:rsidP="006A34B3">
            <w:pPr>
              <w:jc w:val="center"/>
              <w:rPr>
                <w:sz w:val="18"/>
                <w:szCs w:val="18"/>
              </w:rPr>
            </w:pPr>
            <w:r w:rsidRPr="00337A49">
              <w:rPr>
                <w:noProof/>
                <w:sz w:val="18"/>
                <w:szCs w:val="18"/>
                <w:lang w:eastAsia="ru-RU"/>
              </w:rPr>
              <w:drawing>
                <wp:inline distT="0" distB="0" distL="0" distR="0" wp14:anchorId="00BD02B6" wp14:editId="6E1DB11E">
                  <wp:extent cx="200025" cy="1809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AA0DF9" w:rsidRPr="00337A49">
              <w:rPr>
                <w:noProof/>
                <w:sz w:val="18"/>
                <w:szCs w:val="18"/>
                <w:lang w:eastAsia="ru-RU"/>
              </w:rPr>
              <w:t xml:space="preserve"> </w:t>
            </w:r>
            <w:r w:rsidR="00AA0DF9" w:rsidRPr="00337A49">
              <w:rPr>
                <w:b/>
                <w:sz w:val="18"/>
                <w:szCs w:val="18"/>
              </w:rPr>
              <w:t>ПРЕДУПРЕЖДЕНИЕ</w:t>
            </w:r>
          </w:p>
        </w:tc>
      </w:tr>
      <w:tr w:rsidR="00AA0DF9" w:rsidRPr="00337A49" w14:paraId="5FF2BC02" w14:textId="77777777" w:rsidTr="005A5688">
        <w:tc>
          <w:tcPr>
            <w:tcW w:w="4539" w:type="dxa"/>
            <w:shd w:val="clear" w:color="auto" w:fill="auto"/>
          </w:tcPr>
          <w:p w14:paraId="401E2809" w14:textId="77777777" w:rsidR="00AA0DF9" w:rsidRPr="00337A49" w:rsidRDefault="00AA0DF9" w:rsidP="005A5688">
            <w:pPr>
              <w:spacing w:before="4"/>
              <w:ind w:left="40"/>
              <w:rPr>
                <w:sz w:val="18"/>
                <w:szCs w:val="18"/>
              </w:rPr>
            </w:pPr>
            <w:r w:rsidRPr="00337A49">
              <w:rPr>
                <w:sz w:val="18"/>
                <w:szCs w:val="18"/>
              </w:rPr>
              <w:t>Убедитесь, что вы выполняете/соблюдаете все правила техники безопасности.</w:t>
            </w:r>
          </w:p>
        </w:tc>
      </w:tr>
    </w:tbl>
    <w:p w14:paraId="7E23714A" w14:textId="77777777" w:rsidR="00AA0DF9" w:rsidRPr="00337A49" w:rsidRDefault="00AA0DF9" w:rsidP="00AA0DF9">
      <w:pPr>
        <w:pStyle w:val="a4"/>
        <w:spacing w:before="5"/>
        <w:rPr>
          <w:rFonts w:ascii="Times New Roman" w:hAnsi="Times New Roman" w:cs="Times New Roman"/>
          <w:sz w:val="18"/>
          <w:szCs w:val="18"/>
        </w:rPr>
      </w:pPr>
    </w:p>
    <w:p w14:paraId="30BE188C" w14:textId="77777777" w:rsidR="00AA0DF9" w:rsidRPr="00337A49" w:rsidRDefault="00AA0DF9" w:rsidP="00AA0DF9">
      <w:pPr>
        <w:rPr>
          <w:sz w:val="18"/>
          <w:szCs w:val="18"/>
        </w:rPr>
      </w:pPr>
      <w:r w:rsidRPr="00337A49">
        <w:rPr>
          <w:sz w:val="18"/>
          <w:szCs w:val="18"/>
        </w:rPr>
        <w:t>Обратитесь к руководству по технике безопасности.</w:t>
      </w:r>
    </w:p>
    <w:p w14:paraId="07C085A9" w14:textId="77777777" w:rsidR="00C32887" w:rsidRPr="00337A49" w:rsidRDefault="00C32887" w:rsidP="00871DB9">
      <w:pPr>
        <w:pStyle w:val="1"/>
        <w:keepNext w:val="0"/>
        <w:widowControl w:val="0"/>
        <w:numPr>
          <w:ilvl w:val="0"/>
          <w:numId w:val="2"/>
        </w:numPr>
        <w:tabs>
          <w:tab w:val="left" w:pos="637"/>
          <w:tab w:val="left" w:pos="638"/>
        </w:tabs>
        <w:autoSpaceDE w:val="0"/>
        <w:autoSpaceDN w:val="0"/>
        <w:spacing w:before="139" w:after="0"/>
        <w:rPr>
          <w:rFonts w:ascii="Times New Roman" w:hAnsi="Times New Roman"/>
          <w:sz w:val="20"/>
          <w:szCs w:val="20"/>
        </w:rPr>
      </w:pPr>
      <w:r w:rsidRPr="00337A49">
        <w:rPr>
          <w:rFonts w:ascii="Times New Roman" w:hAnsi="Times New Roman"/>
          <w:sz w:val="20"/>
          <w:szCs w:val="20"/>
        </w:rPr>
        <w:t>СБОРКА</w:t>
      </w:r>
    </w:p>
    <w:p w14:paraId="7FD44CDA" w14:textId="77777777" w:rsidR="009F3C0A" w:rsidRPr="00337A49" w:rsidRDefault="009F3C0A" w:rsidP="00871DB9">
      <w:pPr>
        <w:pStyle w:val="2"/>
        <w:keepNext w:val="0"/>
        <w:widowControl w:val="0"/>
        <w:numPr>
          <w:ilvl w:val="1"/>
          <w:numId w:val="2"/>
        </w:numPr>
        <w:tabs>
          <w:tab w:val="left" w:pos="637"/>
          <w:tab w:val="left" w:pos="638"/>
        </w:tabs>
        <w:autoSpaceDE w:val="0"/>
        <w:autoSpaceDN w:val="0"/>
        <w:spacing w:before="158" w:after="0"/>
        <w:rPr>
          <w:rFonts w:ascii="Times New Roman" w:hAnsi="Times New Roman"/>
          <w:i w:val="0"/>
          <w:sz w:val="18"/>
          <w:szCs w:val="18"/>
        </w:rPr>
      </w:pPr>
      <w:bookmarkStart w:id="8" w:name="3.1_Unpack_the_machine"/>
      <w:bookmarkStart w:id="9" w:name="3.1.4_Remove_the_trimmer_head"/>
      <w:bookmarkStart w:id="10" w:name="_bookmark5"/>
      <w:bookmarkEnd w:id="8"/>
      <w:bookmarkEnd w:id="9"/>
      <w:bookmarkEnd w:id="10"/>
      <w:r w:rsidRPr="00337A49">
        <w:rPr>
          <w:rFonts w:ascii="Times New Roman" w:hAnsi="Times New Roman"/>
          <w:i w:val="0"/>
          <w:sz w:val="18"/>
          <w:szCs w:val="18"/>
        </w:rPr>
        <w:t>РАСПАКОВКА УСТРОЙСТВА</w:t>
      </w:r>
    </w:p>
    <w:p w14:paraId="0E954AB3" w14:textId="77777777" w:rsidR="009F3C0A" w:rsidRPr="00337A49" w:rsidRDefault="009F3C0A">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35F6FD05" w14:textId="77777777" w:rsidTr="005A5688">
        <w:tc>
          <w:tcPr>
            <w:tcW w:w="4539" w:type="dxa"/>
            <w:shd w:val="clear" w:color="auto" w:fill="000000"/>
          </w:tcPr>
          <w:p w14:paraId="105F601D" w14:textId="77777777" w:rsidR="00ED40D5" w:rsidRPr="00337A49" w:rsidRDefault="005F70EE" w:rsidP="006A34B3">
            <w:pPr>
              <w:jc w:val="center"/>
              <w:rPr>
                <w:sz w:val="18"/>
                <w:szCs w:val="18"/>
              </w:rPr>
            </w:pPr>
            <w:r w:rsidRPr="00337A49">
              <w:rPr>
                <w:noProof/>
                <w:sz w:val="18"/>
                <w:szCs w:val="18"/>
                <w:lang w:eastAsia="ru-RU"/>
              </w:rPr>
              <w:drawing>
                <wp:inline distT="0" distB="0" distL="0" distR="0" wp14:anchorId="0420C42A" wp14:editId="78122C70">
                  <wp:extent cx="200025" cy="18097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ED40D5" w:rsidRPr="00337A49">
              <w:rPr>
                <w:noProof/>
                <w:sz w:val="18"/>
                <w:szCs w:val="18"/>
                <w:lang w:eastAsia="ru-RU"/>
              </w:rPr>
              <w:t xml:space="preserve"> </w:t>
            </w:r>
            <w:r w:rsidR="00ED40D5" w:rsidRPr="00337A49">
              <w:rPr>
                <w:b/>
                <w:sz w:val="18"/>
                <w:szCs w:val="18"/>
              </w:rPr>
              <w:t>ПРЕДУПРЕЖДЕНИЕ</w:t>
            </w:r>
          </w:p>
        </w:tc>
      </w:tr>
      <w:tr w:rsidR="00ED40D5" w:rsidRPr="00337A49" w14:paraId="6E9EF768" w14:textId="77777777" w:rsidTr="005A5688">
        <w:tc>
          <w:tcPr>
            <w:tcW w:w="4539" w:type="dxa"/>
            <w:shd w:val="clear" w:color="auto" w:fill="auto"/>
          </w:tcPr>
          <w:p w14:paraId="5F558367" w14:textId="77777777" w:rsidR="00ED40D5" w:rsidRPr="00337A49" w:rsidRDefault="00ED40D5" w:rsidP="00ED40D5">
            <w:pPr>
              <w:spacing w:before="28" w:line="201" w:lineRule="auto"/>
              <w:ind w:left="40" w:right="157"/>
              <w:rPr>
                <w:sz w:val="18"/>
                <w:szCs w:val="18"/>
              </w:rPr>
            </w:pPr>
            <w:r w:rsidRPr="00337A49">
              <w:rPr>
                <w:sz w:val="18"/>
                <w:szCs w:val="18"/>
              </w:rPr>
              <w:t>Перед использованием убедитесь в том, что устройство правильно собрано.</w:t>
            </w:r>
          </w:p>
        </w:tc>
      </w:tr>
    </w:tbl>
    <w:p w14:paraId="63864DAF" w14:textId="77777777" w:rsidR="00ED40D5" w:rsidRPr="00337A49" w:rsidRDefault="00ED40D5">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0800DB6B" w14:textId="77777777" w:rsidTr="005A5688">
        <w:tc>
          <w:tcPr>
            <w:tcW w:w="4539" w:type="dxa"/>
            <w:shd w:val="clear" w:color="auto" w:fill="000000"/>
          </w:tcPr>
          <w:p w14:paraId="325F2AFC" w14:textId="77777777" w:rsidR="00454E9F" w:rsidRPr="00337A49" w:rsidRDefault="005F70EE" w:rsidP="006A34B3">
            <w:pPr>
              <w:jc w:val="center"/>
              <w:rPr>
                <w:sz w:val="18"/>
                <w:szCs w:val="18"/>
              </w:rPr>
            </w:pPr>
            <w:r w:rsidRPr="00337A49">
              <w:rPr>
                <w:noProof/>
                <w:sz w:val="18"/>
                <w:szCs w:val="18"/>
                <w:lang w:eastAsia="ru-RU"/>
              </w:rPr>
              <w:drawing>
                <wp:inline distT="0" distB="0" distL="0" distR="0" wp14:anchorId="6C3FB2D4" wp14:editId="62BC6FD1">
                  <wp:extent cx="200025" cy="180975"/>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454E9F" w:rsidRPr="00337A49">
              <w:rPr>
                <w:noProof/>
                <w:sz w:val="18"/>
                <w:szCs w:val="18"/>
                <w:lang w:eastAsia="ru-RU"/>
              </w:rPr>
              <w:t xml:space="preserve"> </w:t>
            </w:r>
            <w:r w:rsidR="00454E9F" w:rsidRPr="00337A49">
              <w:rPr>
                <w:b/>
                <w:sz w:val="18"/>
                <w:szCs w:val="18"/>
              </w:rPr>
              <w:t>ПРЕДУПРЕЖДЕНИЕ</w:t>
            </w:r>
          </w:p>
        </w:tc>
      </w:tr>
      <w:tr w:rsidR="00454E9F" w:rsidRPr="00337A49" w14:paraId="097EECF8" w14:textId="77777777" w:rsidTr="005A5688">
        <w:tc>
          <w:tcPr>
            <w:tcW w:w="4539" w:type="dxa"/>
            <w:shd w:val="clear" w:color="auto" w:fill="auto"/>
          </w:tcPr>
          <w:p w14:paraId="23EE517E" w14:textId="77777777" w:rsidR="008B4538" w:rsidRPr="00337A49" w:rsidRDefault="008B4538" w:rsidP="008B4538">
            <w:pPr>
              <w:rPr>
                <w:sz w:val="18"/>
                <w:szCs w:val="18"/>
              </w:rPr>
            </w:pPr>
            <w:bookmarkStart w:id="11" w:name="3.1.5_Install_the_battery_pack"/>
            <w:bookmarkEnd w:id="11"/>
            <w:r w:rsidRPr="00337A49">
              <w:rPr>
                <w:sz w:val="18"/>
                <w:szCs w:val="18"/>
              </w:rPr>
              <w:t>● Не эксплуатируйте устройство, если его детали имеют повреждения.</w:t>
            </w:r>
          </w:p>
          <w:p w14:paraId="08B91C67" w14:textId="77777777" w:rsidR="008B4538" w:rsidRPr="00337A49" w:rsidRDefault="008B4538" w:rsidP="008B4538">
            <w:pPr>
              <w:rPr>
                <w:sz w:val="18"/>
                <w:szCs w:val="18"/>
              </w:rPr>
            </w:pPr>
            <w:r w:rsidRPr="00337A49">
              <w:rPr>
                <w:sz w:val="18"/>
                <w:szCs w:val="18"/>
              </w:rPr>
              <w:t>● Не эксплуатируйте устройство, если отсутствуют некоторые компоненты.</w:t>
            </w:r>
          </w:p>
          <w:p w14:paraId="408355CA" w14:textId="77777777" w:rsidR="00454E9F" w:rsidRPr="00337A49" w:rsidRDefault="008B4538" w:rsidP="008B4538">
            <w:pPr>
              <w:rPr>
                <w:sz w:val="18"/>
                <w:szCs w:val="18"/>
              </w:rPr>
            </w:pPr>
            <w:r w:rsidRPr="00337A49">
              <w:rPr>
                <w:sz w:val="18"/>
                <w:szCs w:val="18"/>
              </w:rPr>
              <w:t>● Если компоненты повреждены или отсутствуют, обратитесь в сервисный центр.</w:t>
            </w:r>
          </w:p>
        </w:tc>
      </w:tr>
    </w:tbl>
    <w:p w14:paraId="65559D9D" w14:textId="77777777" w:rsidR="00C32887" w:rsidRPr="00337A49" w:rsidRDefault="00C32887">
      <w:pPr>
        <w:rPr>
          <w:sz w:val="18"/>
          <w:szCs w:val="18"/>
        </w:rPr>
      </w:pPr>
    </w:p>
    <w:p w14:paraId="208C80BB" w14:textId="77777777" w:rsidR="006075D3" w:rsidRPr="00337A49" w:rsidRDefault="006075D3" w:rsidP="00871DB9">
      <w:pPr>
        <w:pStyle w:val="a6"/>
        <w:numPr>
          <w:ilvl w:val="0"/>
          <w:numId w:val="4"/>
        </w:numPr>
        <w:tabs>
          <w:tab w:val="left" w:pos="354"/>
        </w:tabs>
        <w:spacing w:before="60"/>
        <w:jc w:val="left"/>
        <w:rPr>
          <w:rFonts w:ascii="Times New Roman" w:hAnsi="Times New Roman" w:cs="Times New Roman"/>
          <w:sz w:val="18"/>
          <w:szCs w:val="18"/>
        </w:rPr>
      </w:pPr>
      <w:r w:rsidRPr="00337A49">
        <w:rPr>
          <w:rFonts w:ascii="Times New Roman" w:hAnsi="Times New Roman" w:cs="Times New Roman"/>
          <w:sz w:val="18"/>
          <w:szCs w:val="18"/>
        </w:rPr>
        <w:t>Откройте упаковку.</w:t>
      </w:r>
    </w:p>
    <w:p w14:paraId="4933409A" w14:textId="77777777" w:rsidR="006075D3" w:rsidRPr="00337A49" w:rsidRDefault="006075D3" w:rsidP="00871DB9">
      <w:pPr>
        <w:pStyle w:val="a6"/>
        <w:numPr>
          <w:ilvl w:val="0"/>
          <w:numId w:val="4"/>
        </w:numPr>
        <w:tabs>
          <w:tab w:val="left" w:pos="354"/>
        </w:tabs>
        <w:spacing w:before="31"/>
        <w:jc w:val="left"/>
        <w:rPr>
          <w:rFonts w:ascii="Times New Roman" w:hAnsi="Times New Roman" w:cs="Times New Roman"/>
          <w:sz w:val="18"/>
          <w:szCs w:val="18"/>
        </w:rPr>
      </w:pPr>
      <w:r w:rsidRPr="00337A49">
        <w:rPr>
          <w:rFonts w:ascii="Times New Roman" w:hAnsi="Times New Roman" w:cs="Times New Roman"/>
          <w:sz w:val="18"/>
          <w:szCs w:val="18"/>
        </w:rPr>
        <w:t>Прочтите руководство пользователя, входящее в комплект поставки.</w:t>
      </w:r>
    </w:p>
    <w:p w14:paraId="4E423667" w14:textId="77777777" w:rsidR="006075D3" w:rsidRPr="00337A49" w:rsidRDefault="006075D3" w:rsidP="00871DB9">
      <w:pPr>
        <w:pStyle w:val="a6"/>
        <w:numPr>
          <w:ilvl w:val="0"/>
          <w:numId w:val="4"/>
        </w:numPr>
        <w:tabs>
          <w:tab w:val="left" w:pos="354"/>
        </w:tabs>
        <w:spacing w:before="30"/>
        <w:jc w:val="left"/>
        <w:rPr>
          <w:rFonts w:ascii="Times New Roman" w:hAnsi="Times New Roman" w:cs="Times New Roman"/>
          <w:sz w:val="18"/>
          <w:szCs w:val="18"/>
        </w:rPr>
      </w:pPr>
      <w:r w:rsidRPr="00337A49">
        <w:rPr>
          <w:rFonts w:ascii="Times New Roman" w:hAnsi="Times New Roman" w:cs="Times New Roman"/>
          <w:sz w:val="18"/>
          <w:szCs w:val="18"/>
        </w:rPr>
        <w:t>Извлеките все разрозненные компоненты из коробки.</w:t>
      </w:r>
    </w:p>
    <w:p w14:paraId="5D2DDAD1" w14:textId="77777777" w:rsidR="006075D3" w:rsidRPr="00337A49" w:rsidRDefault="006075D3" w:rsidP="00871DB9">
      <w:pPr>
        <w:pStyle w:val="a6"/>
        <w:numPr>
          <w:ilvl w:val="0"/>
          <w:numId w:val="4"/>
        </w:numPr>
        <w:tabs>
          <w:tab w:val="left" w:pos="354"/>
        </w:tabs>
        <w:spacing w:before="31"/>
        <w:jc w:val="left"/>
        <w:rPr>
          <w:rFonts w:ascii="Times New Roman" w:hAnsi="Times New Roman" w:cs="Times New Roman"/>
          <w:sz w:val="18"/>
          <w:szCs w:val="18"/>
        </w:rPr>
      </w:pPr>
      <w:r w:rsidRPr="00337A49">
        <w:rPr>
          <w:rFonts w:ascii="Times New Roman" w:hAnsi="Times New Roman" w:cs="Times New Roman"/>
          <w:sz w:val="18"/>
          <w:szCs w:val="18"/>
        </w:rPr>
        <w:t>Извлеките устройство из коробки.</w:t>
      </w:r>
    </w:p>
    <w:p w14:paraId="4330761E" w14:textId="77777777" w:rsidR="00CF56C2" w:rsidRPr="00337A49" w:rsidRDefault="006075D3" w:rsidP="00871DB9">
      <w:pPr>
        <w:pStyle w:val="a6"/>
        <w:numPr>
          <w:ilvl w:val="0"/>
          <w:numId w:val="4"/>
        </w:numPr>
        <w:tabs>
          <w:tab w:val="left" w:pos="354"/>
        </w:tabs>
        <w:spacing w:before="54" w:line="204" w:lineRule="auto"/>
        <w:ind w:right="212"/>
        <w:jc w:val="left"/>
        <w:rPr>
          <w:rFonts w:ascii="Times New Roman" w:hAnsi="Times New Roman" w:cs="Times New Roman"/>
          <w:sz w:val="18"/>
          <w:szCs w:val="18"/>
        </w:rPr>
      </w:pPr>
      <w:r w:rsidRPr="00337A49">
        <w:rPr>
          <w:rFonts w:ascii="Times New Roman" w:hAnsi="Times New Roman" w:cs="Times New Roman"/>
          <w:sz w:val="18"/>
          <w:szCs w:val="18"/>
        </w:rPr>
        <w:t>Утилизируйте коробку и упаковку в соответствии с местными нормативами.</w:t>
      </w:r>
    </w:p>
    <w:p w14:paraId="35302FD8" w14:textId="77777777" w:rsidR="00CF56C2" w:rsidRPr="00337A49" w:rsidRDefault="00CF56C2" w:rsidP="00871DB9">
      <w:pPr>
        <w:pStyle w:val="a6"/>
        <w:numPr>
          <w:ilvl w:val="1"/>
          <w:numId w:val="8"/>
        </w:numPr>
        <w:tabs>
          <w:tab w:val="left" w:pos="637"/>
          <w:tab w:val="left" w:pos="638"/>
        </w:tabs>
        <w:spacing w:before="196" w:line="230" w:lineRule="auto"/>
        <w:ind w:right="410"/>
        <w:rPr>
          <w:rFonts w:ascii="Times New Roman" w:hAnsi="Times New Roman" w:cs="Times New Roman"/>
          <w:b/>
          <w:sz w:val="18"/>
          <w:szCs w:val="18"/>
        </w:rPr>
      </w:pPr>
      <w:r w:rsidRPr="00337A49">
        <w:rPr>
          <w:rFonts w:ascii="Times New Roman" w:hAnsi="Times New Roman" w:cs="Times New Roman"/>
          <w:b/>
          <w:sz w:val="18"/>
          <w:szCs w:val="18"/>
        </w:rPr>
        <w:t>ПОДСОЕДИНЕНИЕ ВОЗДУШНОГО ШЛАНГА К УСТРОЙСТВУ</w:t>
      </w:r>
    </w:p>
    <w:p w14:paraId="14A84E3C" w14:textId="77777777" w:rsidR="00CF56C2" w:rsidRPr="00337A49" w:rsidRDefault="00CF56C2" w:rsidP="00CF56C2">
      <w:pPr>
        <w:pStyle w:val="a6"/>
        <w:tabs>
          <w:tab w:val="left" w:pos="354"/>
        </w:tabs>
        <w:spacing w:before="54" w:line="204" w:lineRule="auto"/>
        <w:ind w:right="212"/>
        <w:jc w:val="left"/>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553C22A3" w14:textId="77777777" w:rsidTr="00871DB9">
        <w:tc>
          <w:tcPr>
            <w:tcW w:w="4539" w:type="dxa"/>
            <w:shd w:val="clear" w:color="auto" w:fill="000000"/>
          </w:tcPr>
          <w:p w14:paraId="17CE0255" w14:textId="77777777" w:rsidR="00CF31A4" w:rsidRPr="00337A49" w:rsidRDefault="005F70EE" w:rsidP="00871DB9">
            <w:pPr>
              <w:jc w:val="center"/>
              <w:rPr>
                <w:sz w:val="18"/>
                <w:szCs w:val="18"/>
              </w:rPr>
            </w:pPr>
            <w:r w:rsidRPr="00337A49">
              <w:rPr>
                <w:noProof/>
                <w:sz w:val="18"/>
                <w:szCs w:val="18"/>
                <w:lang w:eastAsia="ru-RU"/>
              </w:rPr>
              <w:drawing>
                <wp:inline distT="0" distB="0" distL="0" distR="0" wp14:anchorId="721A880E" wp14:editId="7EE266D6">
                  <wp:extent cx="200025" cy="1809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CF31A4" w:rsidRPr="00337A49">
              <w:rPr>
                <w:noProof/>
                <w:sz w:val="18"/>
                <w:szCs w:val="18"/>
                <w:lang w:eastAsia="ru-RU"/>
              </w:rPr>
              <w:t xml:space="preserve"> </w:t>
            </w:r>
            <w:r w:rsidR="00CF31A4" w:rsidRPr="00337A49">
              <w:rPr>
                <w:b/>
                <w:sz w:val="18"/>
                <w:szCs w:val="18"/>
              </w:rPr>
              <w:t>ПРЕДУПРЕЖДЕНИЕ</w:t>
            </w:r>
          </w:p>
        </w:tc>
      </w:tr>
      <w:tr w:rsidR="00CF31A4" w:rsidRPr="00337A49" w14:paraId="2FE76296" w14:textId="77777777" w:rsidTr="00871DB9">
        <w:tc>
          <w:tcPr>
            <w:tcW w:w="4539" w:type="dxa"/>
            <w:shd w:val="clear" w:color="auto" w:fill="auto"/>
          </w:tcPr>
          <w:p w14:paraId="7F09A40C" w14:textId="77777777" w:rsidR="00CF31A4" w:rsidRPr="00337A49" w:rsidRDefault="00CF31A4" w:rsidP="00CF31A4">
            <w:pPr>
              <w:spacing w:before="3"/>
              <w:ind w:left="40"/>
              <w:rPr>
                <w:sz w:val="18"/>
                <w:szCs w:val="18"/>
              </w:rPr>
            </w:pPr>
            <w:r w:rsidRPr="00337A49">
              <w:rPr>
                <w:sz w:val="18"/>
                <w:szCs w:val="18"/>
              </w:rPr>
              <w:t>Убедитесь, что устройство выключено.</w:t>
            </w:r>
          </w:p>
        </w:tc>
      </w:tr>
    </w:tbl>
    <w:p w14:paraId="5ABDE2A4" w14:textId="77777777" w:rsidR="00CF31A4" w:rsidRPr="00337A49" w:rsidRDefault="00CF31A4" w:rsidP="00CF56C2">
      <w:pPr>
        <w:pStyle w:val="a6"/>
        <w:tabs>
          <w:tab w:val="left" w:pos="354"/>
        </w:tabs>
        <w:spacing w:before="54" w:line="204" w:lineRule="auto"/>
        <w:ind w:right="212"/>
        <w:jc w:val="left"/>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156BE7AC" w14:textId="77777777" w:rsidTr="00871DB9">
        <w:tc>
          <w:tcPr>
            <w:tcW w:w="4539" w:type="dxa"/>
            <w:shd w:val="clear" w:color="auto" w:fill="000000"/>
          </w:tcPr>
          <w:p w14:paraId="41AC98BA" w14:textId="77777777" w:rsidR="00CF31A4" w:rsidRPr="00337A49" w:rsidRDefault="005F70EE" w:rsidP="00871DB9">
            <w:pPr>
              <w:jc w:val="center"/>
              <w:rPr>
                <w:sz w:val="18"/>
                <w:szCs w:val="18"/>
              </w:rPr>
            </w:pPr>
            <w:r w:rsidRPr="00337A49">
              <w:rPr>
                <w:noProof/>
                <w:sz w:val="18"/>
                <w:szCs w:val="18"/>
                <w:lang w:eastAsia="ru-RU"/>
              </w:rPr>
              <w:drawing>
                <wp:inline distT="0" distB="0" distL="0" distR="0" wp14:anchorId="4E90135B" wp14:editId="08436E64">
                  <wp:extent cx="200025" cy="1809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CF31A4" w:rsidRPr="00337A49">
              <w:rPr>
                <w:noProof/>
                <w:sz w:val="18"/>
                <w:szCs w:val="18"/>
                <w:lang w:eastAsia="ru-RU"/>
              </w:rPr>
              <w:t xml:space="preserve"> </w:t>
            </w:r>
            <w:r w:rsidR="00CF31A4" w:rsidRPr="00337A49">
              <w:rPr>
                <w:b/>
                <w:sz w:val="18"/>
                <w:szCs w:val="18"/>
              </w:rPr>
              <w:t>ПРЕДУПРЕЖДЕНИЕ</w:t>
            </w:r>
          </w:p>
        </w:tc>
      </w:tr>
      <w:tr w:rsidR="00337A49" w:rsidRPr="00337A49" w14:paraId="0364D788" w14:textId="77777777" w:rsidTr="00871DB9">
        <w:tc>
          <w:tcPr>
            <w:tcW w:w="4539" w:type="dxa"/>
            <w:shd w:val="clear" w:color="auto" w:fill="auto"/>
          </w:tcPr>
          <w:p w14:paraId="67A36BA0" w14:textId="115501DF" w:rsidR="00CF31A4" w:rsidRPr="00337A49" w:rsidRDefault="00CF31A4" w:rsidP="00CF31A4">
            <w:pPr>
              <w:spacing w:before="28" w:line="201" w:lineRule="auto"/>
              <w:ind w:left="40" w:right="47"/>
              <w:rPr>
                <w:sz w:val="18"/>
                <w:szCs w:val="18"/>
              </w:rPr>
            </w:pPr>
            <w:r w:rsidRPr="00337A49">
              <w:rPr>
                <w:sz w:val="18"/>
                <w:szCs w:val="18"/>
              </w:rPr>
              <w:t>Поворачивайте ручку регулятора давления против часовой стрелки, пока давление воздуха на выходе не упадет в значение н</w:t>
            </w:r>
            <w:r w:rsidR="00663BE7" w:rsidRPr="00337A49">
              <w:rPr>
                <w:sz w:val="18"/>
                <w:szCs w:val="18"/>
              </w:rPr>
              <w:t>о</w:t>
            </w:r>
            <w:r w:rsidRPr="00337A49">
              <w:rPr>
                <w:sz w:val="18"/>
                <w:szCs w:val="18"/>
              </w:rPr>
              <w:t>ль бар.</w:t>
            </w:r>
          </w:p>
        </w:tc>
      </w:tr>
    </w:tbl>
    <w:p w14:paraId="4EAD404A" w14:textId="77777777" w:rsidR="0004453D" w:rsidRPr="00337A49" w:rsidRDefault="0004453D" w:rsidP="0004453D">
      <w:pPr>
        <w:spacing w:before="80"/>
        <w:ind w:left="126"/>
        <w:rPr>
          <w:i/>
          <w:sz w:val="18"/>
          <w:szCs w:val="18"/>
        </w:rPr>
      </w:pPr>
      <w:r w:rsidRPr="00337A49">
        <w:rPr>
          <w:i/>
          <w:sz w:val="18"/>
          <w:szCs w:val="18"/>
        </w:rPr>
        <w:t>Рисунок 2.</w:t>
      </w:r>
    </w:p>
    <w:p w14:paraId="67884673" w14:textId="4D1525E2" w:rsidR="0004453D" w:rsidRPr="00337A49" w:rsidRDefault="0004453D" w:rsidP="00871DB9">
      <w:pPr>
        <w:pStyle w:val="a6"/>
        <w:numPr>
          <w:ilvl w:val="0"/>
          <w:numId w:val="9"/>
        </w:numPr>
        <w:tabs>
          <w:tab w:val="left" w:pos="354"/>
        </w:tabs>
        <w:spacing w:before="44"/>
        <w:rPr>
          <w:rFonts w:ascii="Times New Roman" w:hAnsi="Times New Roman" w:cs="Times New Roman"/>
          <w:sz w:val="18"/>
          <w:szCs w:val="18"/>
        </w:rPr>
      </w:pPr>
      <w:r w:rsidRPr="00337A49">
        <w:rPr>
          <w:rFonts w:ascii="Times New Roman" w:hAnsi="Times New Roman" w:cs="Times New Roman"/>
          <w:sz w:val="18"/>
          <w:szCs w:val="18"/>
        </w:rPr>
        <w:t>Оттяните</w:t>
      </w:r>
      <w:r w:rsidR="00663BE7" w:rsidRPr="00337A49">
        <w:rPr>
          <w:rFonts w:ascii="Times New Roman" w:hAnsi="Times New Roman" w:cs="Times New Roman"/>
          <w:sz w:val="18"/>
          <w:szCs w:val="18"/>
        </w:rPr>
        <w:t xml:space="preserve"> Сдвиньте </w:t>
      </w:r>
      <w:r w:rsidRPr="00337A49">
        <w:rPr>
          <w:rFonts w:ascii="Times New Roman" w:hAnsi="Times New Roman" w:cs="Times New Roman"/>
          <w:sz w:val="18"/>
          <w:szCs w:val="18"/>
        </w:rPr>
        <w:t>назад быстросъемную</w:t>
      </w:r>
      <w:r w:rsidR="00663BE7" w:rsidRPr="00337A49">
        <w:rPr>
          <w:rFonts w:ascii="Times New Roman" w:hAnsi="Times New Roman" w:cs="Times New Roman"/>
          <w:sz w:val="18"/>
          <w:szCs w:val="18"/>
        </w:rPr>
        <w:t xml:space="preserve"> внешнюю</w:t>
      </w:r>
      <w:r w:rsidRPr="00337A49">
        <w:rPr>
          <w:rFonts w:ascii="Times New Roman" w:hAnsi="Times New Roman" w:cs="Times New Roman"/>
          <w:sz w:val="18"/>
          <w:szCs w:val="18"/>
        </w:rPr>
        <w:t xml:space="preserve"> муфту.</w:t>
      </w:r>
    </w:p>
    <w:p w14:paraId="7203955F" w14:textId="77777777" w:rsidR="0004453D" w:rsidRPr="00337A49" w:rsidRDefault="0004453D" w:rsidP="00871DB9">
      <w:pPr>
        <w:pStyle w:val="a6"/>
        <w:numPr>
          <w:ilvl w:val="0"/>
          <w:numId w:val="9"/>
        </w:numPr>
        <w:tabs>
          <w:tab w:val="left" w:pos="354"/>
        </w:tabs>
        <w:spacing w:before="30"/>
        <w:rPr>
          <w:rFonts w:ascii="Times New Roman" w:hAnsi="Times New Roman" w:cs="Times New Roman"/>
          <w:sz w:val="18"/>
          <w:szCs w:val="18"/>
        </w:rPr>
      </w:pPr>
      <w:r w:rsidRPr="00337A49">
        <w:rPr>
          <w:rFonts w:ascii="Times New Roman" w:hAnsi="Times New Roman" w:cs="Times New Roman"/>
          <w:sz w:val="18"/>
          <w:szCs w:val="18"/>
        </w:rPr>
        <w:t>Подсоедините воздушный шланг к выходу воздуха.</w:t>
      </w:r>
    </w:p>
    <w:p w14:paraId="0E86576C" w14:textId="63799F22" w:rsidR="00DE6220" w:rsidRPr="00337A49" w:rsidRDefault="00DE6220" w:rsidP="00871DB9">
      <w:pPr>
        <w:pStyle w:val="a6"/>
        <w:numPr>
          <w:ilvl w:val="0"/>
          <w:numId w:val="9"/>
        </w:numPr>
        <w:tabs>
          <w:tab w:val="left" w:pos="354"/>
        </w:tabs>
        <w:spacing w:before="30"/>
        <w:rPr>
          <w:rFonts w:ascii="Times New Roman" w:hAnsi="Times New Roman" w:cs="Times New Roman"/>
          <w:sz w:val="18"/>
          <w:szCs w:val="18"/>
        </w:rPr>
      </w:pPr>
      <w:r w:rsidRPr="00337A49">
        <w:rPr>
          <w:rFonts w:ascii="Times New Roman" w:hAnsi="Times New Roman" w:cs="Times New Roman"/>
          <w:sz w:val="18"/>
          <w:szCs w:val="18"/>
        </w:rPr>
        <w:t>Отпустите быстросъемную</w:t>
      </w:r>
      <w:r w:rsidR="00663BE7" w:rsidRPr="00337A49">
        <w:rPr>
          <w:rFonts w:ascii="Times New Roman" w:hAnsi="Times New Roman" w:cs="Times New Roman"/>
          <w:sz w:val="18"/>
          <w:szCs w:val="18"/>
        </w:rPr>
        <w:t xml:space="preserve"> внешнюю</w:t>
      </w:r>
      <w:r w:rsidRPr="00337A49">
        <w:rPr>
          <w:rFonts w:ascii="Times New Roman" w:hAnsi="Times New Roman" w:cs="Times New Roman"/>
          <w:sz w:val="18"/>
          <w:szCs w:val="18"/>
        </w:rPr>
        <w:t xml:space="preserve"> муфту, чтобы подсоединить воздушный шланг.</w:t>
      </w:r>
    </w:p>
    <w:p w14:paraId="52D49217" w14:textId="77777777" w:rsidR="00CF31A4" w:rsidRPr="00337A49" w:rsidRDefault="00CF31A4" w:rsidP="00CF56C2">
      <w:pPr>
        <w:pStyle w:val="a6"/>
        <w:tabs>
          <w:tab w:val="left" w:pos="354"/>
        </w:tabs>
        <w:spacing w:before="54" w:line="204" w:lineRule="auto"/>
        <w:ind w:right="212"/>
        <w:jc w:val="left"/>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43152108" w14:textId="77777777" w:rsidTr="00871DB9">
        <w:tc>
          <w:tcPr>
            <w:tcW w:w="4539" w:type="dxa"/>
            <w:shd w:val="clear" w:color="auto" w:fill="000000"/>
          </w:tcPr>
          <w:p w14:paraId="3FF55D9D" w14:textId="77777777" w:rsidR="00DE6220" w:rsidRPr="00337A49" w:rsidRDefault="005F70EE" w:rsidP="00871DB9">
            <w:pPr>
              <w:jc w:val="center"/>
              <w:rPr>
                <w:sz w:val="18"/>
                <w:szCs w:val="18"/>
              </w:rPr>
            </w:pPr>
            <w:r w:rsidRPr="00337A49">
              <w:rPr>
                <w:noProof/>
                <w:sz w:val="18"/>
                <w:szCs w:val="18"/>
                <w:lang w:eastAsia="ru-RU"/>
              </w:rPr>
              <w:drawing>
                <wp:inline distT="0" distB="0" distL="0" distR="0" wp14:anchorId="1DEEAE20" wp14:editId="689AB327">
                  <wp:extent cx="200025" cy="18097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DE6220" w:rsidRPr="00337A49">
              <w:rPr>
                <w:noProof/>
                <w:sz w:val="18"/>
                <w:szCs w:val="18"/>
                <w:lang w:eastAsia="ru-RU"/>
              </w:rPr>
              <w:t xml:space="preserve"> </w:t>
            </w:r>
            <w:r w:rsidR="00DE6220" w:rsidRPr="00337A49">
              <w:rPr>
                <w:b/>
                <w:sz w:val="18"/>
                <w:szCs w:val="18"/>
              </w:rPr>
              <w:t>ПРЕДУПРЕЖДЕНИЕ</w:t>
            </w:r>
          </w:p>
        </w:tc>
      </w:tr>
      <w:tr w:rsidR="00DE6220" w:rsidRPr="00337A49" w14:paraId="6B07FEA6" w14:textId="77777777" w:rsidTr="00871DB9">
        <w:tc>
          <w:tcPr>
            <w:tcW w:w="4539" w:type="dxa"/>
            <w:shd w:val="clear" w:color="auto" w:fill="auto"/>
          </w:tcPr>
          <w:p w14:paraId="1CA1174F" w14:textId="77777777" w:rsidR="00DE6220" w:rsidRPr="00337A49" w:rsidRDefault="00DE6220" w:rsidP="00DE6220">
            <w:pPr>
              <w:spacing w:before="3"/>
              <w:ind w:left="40"/>
              <w:rPr>
                <w:sz w:val="18"/>
                <w:szCs w:val="18"/>
              </w:rPr>
            </w:pPr>
            <w:r w:rsidRPr="00337A49">
              <w:rPr>
                <w:sz w:val="18"/>
                <w:szCs w:val="18"/>
              </w:rPr>
              <w:t>Убедитесь в том, что соединение не имеет утечек.</w:t>
            </w:r>
          </w:p>
        </w:tc>
      </w:tr>
    </w:tbl>
    <w:p w14:paraId="2CC1150D" w14:textId="77777777" w:rsidR="000434F4" w:rsidRPr="00337A49" w:rsidRDefault="000434F4" w:rsidP="000434F4">
      <w:pPr>
        <w:rPr>
          <w:sz w:val="18"/>
          <w:szCs w:val="18"/>
        </w:rPr>
      </w:pPr>
    </w:p>
    <w:p w14:paraId="0651592F" w14:textId="77777777" w:rsidR="000434F4" w:rsidRPr="00337A49" w:rsidRDefault="000434F4" w:rsidP="00871DB9">
      <w:pPr>
        <w:pStyle w:val="5"/>
        <w:widowControl w:val="0"/>
        <w:numPr>
          <w:ilvl w:val="1"/>
          <w:numId w:val="8"/>
        </w:numPr>
        <w:tabs>
          <w:tab w:val="left" w:pos="638"/>
        </w:tabs>
        <w:autoSpaceDE w:val="0"/>
        <w:autoSpaceDN w:val="0"/>
        <w:spacing w:before="139" w:after="0" w:line="249" w:lineRule="auto"/>
        <w:ind w:right="354"/>
        <w:rPr>
          <w:rFonts w:ascii="Times New Roman" w:hAnsi="Times New Roman"/>
          <w:i w:val="0"/>
          <w:sz w:val="18"/>
          <w:szCs w:val="18"/>
        </w:rPr>
      </w:pPr>
      <w:r w:rsidRPr="00337A49">
        <w:rPr>
          <w:rFonts w:ascii="Times New Roman" w:hAnsi="Times New Roman"/>
          <w:i w:val="0"/>
          <w:sz w:val="18"/>
          <w:szCs w:val="18"/>
        </w:rPr>
        <w:t>УСТАНОВКА АККУМУЛЯТОРНОГО БЛОКА</w:t>
      </w:r>
    </w:p>
    <w:p w14:paraId="79D72228" w14:textId="77777777" w:rsidR="000434F4" w:rsidRPr="00337A49" w:rsidRDefault="000434F4" w:rsidP="000434F4">
      <w:pPr>
        <w:spacing w:before="87"/>
        <w:ind w:left="127"/>
        <w:rPr>
          <w:sz w:val="18"/>
          <w:szCs w:val="18"/>
        </w:rPr>
      </w:pPr>
      <w:r w:rsidRPr="00337A49">
        <w:rPr>
          <w:i/>
          <w:sz w:val="18"/>
          <w:szCs w:val="18"/>
        </w:rPr>
        <w:t>Рисунок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1FF7A856" w14:textId="77777777" w:rsidTr="00871DB9">
        <w:tc>
          <w:tcPr>
            <w:tcW w:w="4539" w:type="dxa"/>
            <w:shd w:val="clear" w:color="auto" w:fill="000000"/>
          </w:tcPr>
          <w:p w14:paraId="4D4660AD" w14:textId="77777777" w:rsidR="000434F4" w:rsidRPr="00337A49" w:rsidRDefault="005F70EE" w:rsidP="00871DB9">
            <w:pPr>
              <w:jc w:val="center"/>
              <w:rPr>
                <w:sz w:val="18"/>
                <w:szCs w:val="18"/>
              </w:rPr>
            </w:pPr>
            <w:r w:rsidRPr="00337A49">
              <w:rPr>
                <w:noProof/>
                <w:sz w:val="18"/>
                <w:szCs w:val="18"/>
                <w:lang w:eastAsia="ru-RU"/>
              </w:rPr>
              <w:drawing>
                <wp:inline distT="0" distB="0" distL="0" distR="0" wp14:anchorId="11D7BB7C" wp14:editId="1C402F22">
                  <wp:extent cx="200025" cy="180975"/>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0434F4" w:rsidRPr="00337A49">
              <w:rPr>
                <w:noProof/>
                <w:sz w:val="18"/>
                <w:szCs w:val="18"/>
                <w:lang w:eastAsia="ru-RU"/>
              </w:rPr>
              <w:t xml:space="preserve"> </w:t>
            </w:r>
            <w:r w:rsidR="000434F4" w:rsidRPr="00337A49">
              <w:rPr>
                <w:b/>
                <w:sz w:val="18"/>
                <w:szCs w:val="18"/>
              </w:rPr>
              <w:t>ПРЕДУПРЕЖДЕНИЕ</w:t>
            </w:r>
          </w:p>
        </w:tc>
      </w:tr>
      <w:tr w:rsidR="00337A49" w:rsidRPr="00337A49" w14:paraId="1D699660" w14:textId="77777777" w:rsidTr="00871DB9">
        <w:trPr>
          <w:trHeight w:val="1595"/>
        </w:trPr>
        <w:tc>
          <w:tcPr>
            <w:tcW w:w="4539" w:type="dxa"/>
            <w:shd w:val="clear" w:color="auto" w:fill="auto"/>
          </w:tcPr>
          <w:p w14:paraId="7B01BCC3" w14:textId="77777777" w:rsidR="000434F4" w:rsidRPr="00337A49" w:rsidRDefault="000434F4" w:rsidP="00871DB9">
            <w:pPr>
              <w:pStyle w:val="a4"/>
              <w:tabs>
                <w:tab w:val="left" w:pos="267"/>
              </w:tabs>
              <w:spacing w:before="27" w:line="204" w:lineRule="auto"/>
              <w:ind w:right="108"/>
              <w:rPr>
                <w:rFonts w:ascii="Times New Roman" w:hAnsi="Times New Roman" w:cs="Times New Roman"/>
                <w:sz w:val="18"/>
                <w:szCs w:val="18"/>
              </w:rPr>
            </w:pPr>
            <w:r w:rsidRPr="00337A49">
              <w:rPr>
                <w:sz w:val="18"/>
                <w:szCs w:val="18"/>
              </w:rPr>
              <w:t xml:space="preserve">● </w:t>
            </w:r>
            <w:r w:rsidRPr="00337A49">
              <w:rPr>
                <w:rFonts w:ascii="Times New Roman" w:hAnsi="Times New Roman" w:cs="Times New Roman"/>
                <w:sz w:val="18"/>
                <w:szCs w:val="18"/>
              </w:rPr>
              <w:t>Если аккумулятор или зарядное устройство были повреждены, их необходимо заменить.</w:t>
            </w:r>
          </w:p>
          <w:p w14:paraId="0CB376A9" w14:textId="77777777" w:rsidR="000434F4" w:rsidRPr="00337A49" w:rsidRDefault="000434F4" w:rsidP="00871DB9">
            <w:pPr>
              <w:pStyle w:val="a4"/>
              <w:tabs>
                <w:tab w:val="left" w:pos="267"/>
              </w:tabs>
              <w:spacing w:before="30" w:line="204" w:lineRule="auto"/>
              <w:ind w:left="40" w:right="248"/>
              <w:rPr>
                <w:rFonts w:ascii="Times New Roman" w:hAnsi="Times New Roman" w:cs="Times New Roman"/>
                <w:sz w:val="18"/>
                <w:szCs w:val="18"/>
              </w:rPr>
            </w:pPr>
            <w:r w:rsidRPr="00337A49">
              <w:rPr>
                <w:sz w:val="18"/>
                <w:szCs w:val="18"/>
              </w:rPr>
              <w:t xml:space="preserve">● </w:t>
            </w:r>
            <w:r w:rsidRPr="00337A49">
              <w:rPr>
                <w:rFonts w:ascii="Times New Roman" w:hAnsi="Times New Roman" w:cs="Times New Roman"/>
                <w:sz w:val="18"/>
                <w:szCs w:val="18"/>
              </w:rPr>
              <w:t>Перед установкой или удалением аккумуляторного блока выключите устройство и подождите, пока двигатель не остановится.</w:t>
            </w:r>
          </w:p>
          <w:p w14:paraId="5BDBE192" w14:textId="77777777" w:rsidR="000434F4" w:rsidRPr="00337A49" w:rsidRDefault="000434F4" w:rsidP="00871DB9">
            <w:pPr>
              <w:pStyle w:val="a4"/>
              <w:tabs>
                <w:tab w:val="left" w:pos="267"/>
              </w:tabs>
              <w:spacing w:before="31" w:line="204" w:lineRule="auto"/>
              <w:ind w:left="40" w:right="124"/>
              <w:rPr>
                <w:rFonts w:ascii="Times New Roman" w:hAnsi="Times New Roman" w:cs="Times New Roman"/>
                <w:sz w:val="18"/>
                <w:szCs w:val="18"/>
              </w:rPr>
            </w:pPr>
            <w:r w:rsidRPr="00337A49">
              <w:rPr>
                <w:sz w:val="18"/>
                <w:szCs w:val="18"/>
              </w:rPr>
              <w:t xml:space="preserve">● </w:t>
            </w:r>
            <w:r w:rsidRPr="00337A49">
              <w:rPr>
                <w:rFonts w:ascii="Times New Roman" w:hAnsi="Times New Roman" w:cs="Times New Roman"/>
                <w:sz w:val="18"/>
                <w:szCs w:val="18"/>
              </w:rPr>
              <w:t>Прочтите, изучите и соблюдайте требования инструкции по эксплуатации аккумуляторного блока и зарядного устройства.</w:t>
            </w:r>
          </w:p>
        </w:tc>
      </w:tr>
    </w:tbl>
    <w:p w14:paraId="76BAAFC5" w14:textId="6107348B" w:rsidR="000434F4" w:rsidRPr="00337A49" w:rsidRDefault="000434F4" w:rsidP="00871DB9">
      <w:pPr>
        <w:pStyle w:val="a6"/>
        <w:numPr>
          <w:ilvl w:val="0"/>
          <w:numId w:val="11"/>
        </w:numPr>
        <w:tabs>
          <w:tab w:val="left" w:pos="354"/>
        </w:tabs>
        <w:spacing w:before="59" w:line="204" w:lineRule="auto"/>
        <w:ind w:right="705"/>
        <w:rPr>
          <w:rFonts w:ascii="Times New Roman" w:hAnsi="Times New Roman" w:cs="Times New Roman"/>
          <w:sz w:val="18"/>
          <w:szCs w:val="18"/>
        </w:rPr>
      </w:pPr>
      <w:r w:rsidRPr="00337A49">
        <w:rPr>
          <w:rFonts w:ascii="Times New Roman" w:hAnsi="Times New Roman" w:cs="Times New Roman"/>
          <w:sz w:val="18"/>
          <w:szCs w:val="18"/>
        </w:rPr>
        <w:t>Совместите подъемные</w:t>
      </w:r>
      <w:r w:rsidR="003005AB" w:rsidRPr="00337A49">
        <w:rPr>
          <w:rFonts w:ascii="Times New Roman" w:hAnsi="Times New Roman" w:cs="Times New Roman"/>
          <w:sz w:val="18"/>
          <w:szCs w:val="18"/>
        </w:rPr>
        <w:t xml:space="preserve"> направляющие</w:t>
      </w:r>
      <w:r w:rsidRPr="00337A49">
        <w:rPr>
          <w:rFonts w:ascii="Times New Roman" w:hAnsi="Times New Roman" w:cs="Times New Roman"/>
          <w:sz w:val="18"/>
          <w:szCs w:val="18"/>
        </w:rPr>
        <w:t xml:space="preserve"> выступы на аккумуляторном блоке с пазами в аккумуляторном отсеке.</w:t>
      </w:r>
    </w:p>
    <w:p w14:paraId="72F62308" w14:textId="77777777" w:rsidR="000434F4" w:rsidRPr="00337A49" w:rsidRDefault="000434F4" w:rsidP="00871DB9">
      <w:pPr>
        <w:pStyle w:val="a6"/>
        <w:numPr>
          <w:ilvl w:val="0"/>
          <w:numId w:val="11"/>
        </w:numPr>
        <w:tabs>
          <w:tab w:val="left" w:pos="354"/>
        </w:tabs>
        <w:spacing w:before="40" w:line="204" w:lineRule="auto"/>
        <w:ind w:right="270"/>
        <w:rPr>
          <w:rFonts w:ascii="Times New Roman" w:hAnsi="Times New Roman" w:cs="Times New Roman"/>
          <w:sz w:val="18"/>
          <w:szCs w:val="18"/>
        </w:rPr>
      </w:pPr>
      <w:r w:rsidRPr="00337A49">
        <w:rPr>
          <w:rFonts w:ascii="Times New Roman" w:hAnsi="Times New Roman" w:cs="Times New Roman"/>
          <w:sz w:val="18"/>
          <w:szCs w:val="18"/>
        </w:rPr>
        <w:t>Задвигайте аккумуляторный блок внутрь аккумуляторного отсека, пока он не будет зафиксирован в нужном положении.</w:t>
      </w:r>
    </w:p>
    <w:p w14:paraId="67AADD85" w14:textId="77777777" w:rsidR="000434F4" w:rsidRPr="00337A49" w:rsidRDefault="000434F4" w:rsidP="00871DB9">
      <w:pPr>
        <w:pStyle w:val="a6"/>
        <w:numPr>
          <w:ilvl w:val="0"/>
          <w:numId w:val="11"/>
        </w:numPr>
        <w:tabs>
          <w:tab w:val="left" w:pos="354"/>
        </w:tabs>
        <w:spacing w:before="37"/>
        <w:rPr>
          <w:rFonts w:ascii="Times New Roman" w:hAnsi="Times New Roman" w:cs="Times New Roman"/>
          <w:sz w:val="18"/>
          <w:szCs w:val="18"/>
        </w:rPr>
      </w:pPr>
      <w:r w:rsidRPr="00337A49">
        <w:rPr>
          <w:rFonts w:ascii="Times New Roman" w:hAnsi="Times New Roman" w:cs="Times New Roman"/>
          <w:sz w:val="18"/>
          <w:szCs w:val="18"/>
        </w:rPr>
        <w:t>Фиксация в нужном положении будет сопровождаться хорошо слышимым щелчком.</w:t>
      </w:r>
    </w:p>
    <w:p w14:paraId="21011BA6" w14:textId="77777777" w:rsidR="000434F4" w:rsidRPr="00337A49" w:rsidRDefault="000434F4" w:rsidP="000434F4">
      <w:pPr>
        <w:spacing w:before="87"/>
        <w:ind w:left="127"/>
        <w:rPr>
          <w:sz w:val="18"/>
          <w:szCs w:val="18"/>
        </w:rPr>
      </w:pPr>
    </w:p>
    <w:p w14:paraId="428E6B19" w14:textId="77777777" w:rsidR="000434F4" w:rsidRPr="00337A49" w:rsidRDefault="000434F4" w:rsidP="000434F4">
      <w:pPr>
        <w:pStyle w:val="4"/>
        <w:rPr>
          <w:rFonts w:ascii="Times New Roman" w:hAnsi="Times New Roman" w:cs="Times New Roman"/>
          <w:sz w:val="18"/>
          <w:szCs w:val="18"/>
        </w:rPr>
      </w:pPr>
      <w:r w:rsidRPr="00337A49">
        <w:rPr>
          <w:rFonts w:ascii="Times New Roman" w:hAnsi="Times New Roman" w:cs="Times New Roman"/>
          <w:sz w:val="18"/>
          <w:szCs w:val="18"/>
        </w:rPr>
        <w:t>3.</w:t>
      </w:r>
      <w:r w:rsidR="001A46AE" w:rsidRPr="00337A49">
        <w:rPr>
          <w:rFonts w:ascii="Times New Roman" w:hAnsi="Times New Roman" w:cs="Times New Roman"/>
          <w:sz w:val="18"/>
          <w:szCs w:val="18"/>
        </w:rPr>
        <w:t>4</w:t>
      </w:r>
      <w:r w:rsidRPr="00337A49">
        <w:rPr>
          <w:rFonts w:ascii="Times New Roman" w:hAnsi="Times New Roman" w:cs="Times New Roman"/>
          <w:sz w:val="18"/>
          <w:szCs w:val="18"/>
        </w:rPr>
        <w:t xml:space="preserve"> ИЗВЛЕЧЕНИЕ АККУМУЛЯТОРНОГО БЛОКА</w:t>
      </w:r>
    </w:p>
    <w:p w14:paraId="6CAF75F8" w14:textId="77777777" w:rsidR="000434F4" w:rsidRPr="00337A49" w:rsidRDefault="000434F4" w:rsidP="000434F4">
      <w:pPr>
        <w:spacing w:before="94"/>
        <w:ind w:left="127"/>
        <w:rPr>
          <w:i/>
          <w:sz w:val="18"/>
          <w:szCs w:val="18"/>
        </w:rPr>
      </w:pPr>
      <w:r w:rsidRPr="00337A49">
        <w:rPr>
          <w:i/>
          <w:sz w:val="18"/>
          <w:szCs w:val="18"/>
        </w:rPr>
        <w:t xml:space="preserve">Рисунок </w:t>
      </w:r>
      <w:r w:rsidR="002E6179" w:rsidRPr="00337A49">
        <w:rPr>
          <w:i/>
          <w:sz w:val="18"/>
          <w:szCs w:val="18"/>
        </w:rPr>
        <w:t>3</w:t>
      </w:r>
    </w:p>
    <w:p w14:paraId="224DADC5" w14:textId="77777777" w:rsidR="000434F4" w:rsidRPr="00337A49" w:rsidRDefault="000434F4" w:rsidP="00871DB9">
      <w:pPr>
        <w:pStyle w:val="a6"/>
        <w:numPr>
          <w:ilvl w:val="0"/>
          <w:numId w:val="10"/>
        </w:numPr>
        <w:tabs>
          <w:tab w:val="left" w:pos="354"/>
        </w:tabs>
        <w:spacing w:before="44"/>
        <w:ind w:hanging="226"/>
        <w:rPr>
          <w:rFonts w:ascii="Times New Roman" w:hAnsi="Times New Roman" w:cs="Times New Roman"/>
          <w:sz w:val="18"/>
          <w:szCs w:val="18"/>
        </w:rPr>
      </w:pPr>
      <w:r w:rsidRPr="00337A49">
        <w:rPr>
          <w:rFonts w:ascii="Times New Roman" w:hAnsi="Times New Roman" w:cs="Times New Roman"/>
          <w:sz w:val="18"/>
          <w:szCs w:val="18"/>
        </w:rPr>
        <w:t>Нажмите и удерживайте кнопку фиксации аккумулятора.</w:t>
      </w:r>
    </w:p>
    <w:p w14:paraId="19103004" w14:textId="77777777" w:rsidR="000434F4" w:rsidRPr="00337A49" w:rsidRDefault="000434F4" w:rsidP="00871DB9">
      <w:pPr>
        <w:pStyle w:val="a6"/>
        <w:numPr>
          <w:ilvl w:val="0"/>
          <w:numId w:val="10"/>
        </w:numPr>
        <w:tabs>
          <w:tab w:val="left" w:pos="354"/>
        </w:tabs>
        <w:spacing w:before="31"/>
        <w:ind w:hanging="226"/>
        <w:rPr>
          <w:sz w:val="18"/>
          <w:szCs w:val="18"/>
        </w:rPr>
      </w:pPr>
      <w:r w:rsidRPr="00337A49">
        <w:rPr>
          <w:rFonts w:ascii="Times New Roman" w:hAnsi="Times New Roman" w:cs="Times New Roman"/>
          <w:sz w:val="18"/>
          <w:szCs w:val="18"/>
        </w:rPr>
        <w:t>Извлеките аккумулятор из устройства.</w:t>
      </w:r>
    </w:p>
    <w:p w14:paraId="1D0ECDF1" w14:textId="77777777" w:rsidR="00932D1E" w:rsidRPr="00337A49" w:rsidRDefault="00932D1E" w:rsidP="00EB3486">
      <w:pPr>
        <w:rPr>
          <w:sz w:val="18"/>
          <w:szCs w:val="18"/>
        </w:rPr>
      </w:pPr>
    </w:p>
    <w:p w14:paraId="5BFF4AC6" w14:textId="77777777" w:rsidR="005A5688" w:rsidRPr="00337A49" w:rsidRDefault="005A5688" w:rsidP="00EB3486">
      <w:pPr>
        <w:rPr>
          <w:sz w:val="18"/>
          <w:szCs w:val="18"/>
        </w:rPr>
        <w:sectPr w:rsidR="005A5688" w:rsidRPr="00337A49" w:rsidSect="00AF4023">
          <w:type w:val="continuous"/>
          <w:pgSz w:w="11906" w:h="16838"/>
          <w:pgMar w:top="1134" w:right="850" w:bottom="1134" w:left="1701" w:header="708" w:footer="708" w:gutter="0"/>
          <w:cols w:num="2" w:space="708"/>
          <w:docGrid w:linePitch="360"/>
        </w:sectPr>
      </w:pPr>
    </w:p>
    <w:p w14:paraId="6BE47EEB" w14:textId="77777777" w:rsidR="00EB3486" w:rsidRPr="00337A49" w:rsidRDefault="00EB3486" w:rsidP="00EB34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0CBF47D8" w14:textId="77777777" w:rsidTr="0046525A">
        <w:tc>
          <w:tcPr>
            <w:tcW w:w="9571" w:type="dxa"/>
            <w:shd w:val="clear" w:color="auto" w:fill="000000"/>
          </w:tcPr>
          <w:p w14:paraId="37E5FA47" w14:textId="77777777" w:rsidR="00EB3486" w:rsidRPr="00337A49" w:rsidRDefault="00EB3486" w:rsidP="0046525A">
            <w:pPr>
              <w:rPr>
                <w:b/>
              </w:rPr>
            </w:pPr>
            <w:proofErr w:type="spellStart"/>
            <w:r w:rsidRPr="00337A49">
              <w:rPr>
                <w:b/>
                <w:lang w:val="en-US"/>
              </w:rPr>
              <w:t>Русский</w:t>
            </w:r>
            <w:proofErr w:type="spellEnd"/>
            <w:r w:rsidRPr="00337A49">
              <w:rPr>
                <w:b/>
                <w:lang w:val="en-US"/>
              </w:rPr>
              <w:t xml:space="preserve"> </w:t>
            </w:r>
            <w:r w:rsidRPr="00337A49">
              <w:rPr>
                <w:b/>
              </w:rPr>
              <w:t>(Перевод оригинальных инструкций)</w:t>
            </w:r>
          </w:p>
        </w:tc>
      </w:tr>
    </w:tbl>
    <w:p w14:paraId="2133D8FA" w14:textId="77777777" w:rsidR="00AF4023" w:rsidRPr="00337A49" w:rsidRDefault="00AF4023">
      <w:pPr>
        <w:sectPr w:rsidR="00AF4023" w:rsidRPr="00337A49" w:rsidSect="00AF4023">
          <w:type w:val="continuous"/>
          <w:pgSz w:w="11906" w:h="16838"/>
          <w:pgMar w:top="1134" w:right="850" w:bottom="1134" w:left="1701" w:header="708" w:footer="708" w:gutter="0"/>
          <w:cols w:space="708"/>
          <w:docGrid w:linePitch="360"/>
        </w:sectPr>
      </w:pPr>
    </w:p>
    <w:p w14:paraId="5D17A870" w14:textId="77777777" w:rsidR="00FE4493" w:rsidRPr="00337A49" w:rsidRDefault="00FE4493">
      <w:pPr>
        <w:rPr>
          <w:sz w:val="18"/>
          <w:szCs w:val="18"/>
        </w:rPr>
      </w:pPr>
    </w:p>
    <w:p w14:paraId="6FA5C4AD" w14:textId="77777777" w:rsidR="0010330C" w:rsidRPr="00337A49" w:rsidRDefault="0010330C" w:rsidP="00871DB9">
      <w:pPr>
        <w:pStyle w:val="1"/>
        <w:keepNext w:val="0"/>
        <w:widowControl w:val="0"/>
        <w:numPr>
          <w:ilvl w:val="0"/>
          <w:numId w:val="2"/>
        </w:numPr>
        <w:tabs>
          <w:tab w:val="left" w:pos="637"/>
          <w:tab w:val="left" w:pos="638"/>
        </w:tabs>
        <w:autoSpaceDE w:val="0"/>
        <w:autoSpaceDN w:val="0"/>
        <w:spacing w:before="139" w:after="0"/>
        <w:ind w:hanging="510"/>
        <w:rPr>
          <w:rFonts w:ascii="Times New Roman" w:hAnsi="Times New Roman"/>
          <w:sz w:val="20"/>
          <w:szCs w:val="20"/>
        </w:rPr>
      </w:pPr>
      <w:bookmarkStart w:id="12" w:name="4_Operation"/>
      <w:bookmarkStart w:id="13" w:name="_bookmark6"/>
      <w:bookmarkEnd w:id="12"/>
      <w:bookmarkEnd w:id="13"/>
      <w:r w:rsidRPr="00337A49">
        <w:rPr>
          <w:rFonts w:ascii="Times New Roman" w:hAnsi="Times New Roman"/>
          <w:sz w:val="20"/>
          <w:szCs w:val="20"/>
        </w:rPr>
        <w:t>ЭКСПЛУАТАЦИЯ</w:t>
      </w:r>
    </w:p>
    <w:p w14:paraId="45770195" w14:textId="77777777" w:rsidR="0069138E" w:rsidRPr="00337A49" w:rsidRDefault="0069138E" w:rsidP="0069138E">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51F43EDF" w14:textId="77777777" w:rsidTr="00871DB9">
        <w:tc>
          <w:tcPr>
            <w:tcW w:w="4539" w:type="dxa"/>
            <w:shd w:val="clear" w:color="auto" w:fill="000000"/>
          </w:tcPr>
          <w:p w14:paraId="018477CA" w14:textId="77777777" w:rsidR="00863364" w:rsidRPr="00337A49" w:rsidRDefault="005F70EE" w:rsidP="00871DB9">
            <w:pPr>
              <w:jc w:val="center"/>
              <w:rPr>
                <w:sz w:val="18"/>
                <w:szCs w:val="18"/>
              </w:rPr>
            </w:pPr>
            <w:r w:rsidRPr="00337A49">
              <w:rPr>
                <w:noProof/>
                <w:sz w:val="18"/>
                <w:szCs w:val="18"/>
                <w:lang w:eastAsia="ru-RU"/>
              </w:rPr>
              <w:drawing>
                <wp:inline distT="0" distB="0" distL="0" distR="0" wp14:anchorId="655CEFD6" wp14:editId="3969BF55">
                  <wp:extent cx="200025" cy="18097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863364" w:rsidRPr="00337A49">
              <w:rPr>
                <w:noProof/>
                <w:sz w:val="18"/>
                <w:szCs w:val="18"/>
                <w:lang w:eastAsia="ru-RU"/>
              </w:rPr>
              <w:t xml:space="preserve"> </w:t>
            </w:r>
            <w:r w:rsidR="00863364" w:rsidRPr="00337A49">
              <w:rPr>
                <w:b/>
                <w:sz w:val="18"/>
                <w:szCs w:val="18"/>
              </w:rPr>
              <w:t>ПРЕДУПРЕЖДЕНИЕ</w:t>
            </w:r>
          </w:p>
        </w:tc>
      </w:tr>
      <w:tr w:rsidR="00863364" w:rsidRPr="00337A49" w14:paraId="486D8A00" w14:textId="77777777" w:rsidTr="00871DB9">
        <w:tc>
          <w:tcPr>
            <w:tcW w:w="4539" w:type="dxa"/>
            <w:shd w:val="clear" w:color="auto" w:fill="auto"/>
          </w:tcPr>
          <w:p w14:paraId="221CDD96" w14:textId="77777777" w:rsidR="00863364" w:rsidRPr="00337A49" w:rsidRDefault="00863364" w:rsidP="00863364">
            <w:pPr>
              <w:spacing w:before="27" w:line="204" w:lineRule="auto"/>
              <w:ind w:left="40" w:right="144"/>
              <w:rPr>
                <w:sz w:val="18"/>
                <w:szCs w:val="18"/>
              </w:rPr>
            </w:pPr>
            <w:r w:rsidRPr="00337A49">
              <w:rPr>
                <w:sz w:val="18"/>
                <w:szCs w:val="18"/>
              </w:rPr>
              <w:t>Перед эксплуатацией убедитесь в том, что все соединения герметично затянуты и не имеют утечек.</w:t>
            </w:r>
          </w:p>
        </w:tc>
      </w:tr>
    </w:tbl>
    <w:p w14:paraId="2D53F8EB" w14:textId="77777777" w:rsidR="00863364" w:rsidRPr="00337A49" w:rsidRDefault="00863364" w:rsidP="0069138E">
      <w:pPr>
        <w:rPr>
          <w:sz w:val="18"/>
          <w:szCs w:val="18"/>
        </w:rPr>
      </w:pPr>
    </w:p>
    <w:p w14:paraId="09811DD3" w14:textId="77777777" w:rsidR="005E08A9" w:rsidRPr="00337A49" w:rsidRDefault="005E08A9" w:rsidP="00871DB9">
      <w:pPr>
        <w:pStyle w:val="2"/>
        <w:keepNext w:val="0"/>
        <w:widowControl w:val="0"/>
        <w:numPr>
          <w:ilvl w:val="1"/>
          <w:numId w:val="2"/>
        </w:numPr>
        <w:tabs>
          <w:tab w:val="left" w:pos="637"/>
          <w:tab w:val="left" w:pos="638"/>
        </w:tabs>
        <w:autoSpaceDE w:val="0"/>
        <w:autoSpaceDN w:val="0"/>
        <w:spacing w:before="101" w:after="0"/>
        <w:rPr>
          <w:rFonts w:ascii="Times New Roman" w:hAnsi="Times New Roman"/>
          <w:i w:val="0"/>
          <w:sz w:val="18"/>
          <w:szCs w:val="18"/>
        </w:rPr>
      </w:pPr>
      <w:r w:rsidRPr="00337A49">
        <w:rPr>
          <w:rFonts w:ascii="Times New Roman" w:hAnsi="Times New Roman"/>
          <w:i w:val="0"/>
          <w:sz w:val="18"/>
          <w:szCs w:val="18"/>
        </w:rPr>
        <w:t>ПРОВЕРКА ПРЕДОХРАНИТЕЛЬНОГО КЛАПАНА</w:t>
      </w:r>
    </w:p>
    <w:p w14:paraId="3961E1F3" w14:textId="77777777" w:rsidR="005E08A9" w:rsidRPr="00337A49" w:rsidRDefault="005E08A9" w:rsidP="005E08A9">
      <w:pPr>
        <w:spacing w:before="117"/>
        <w:ind w:left="126"/>
        <w:rPr>
          <w:i/>
          <w:sz w:val="18"/>
          <w:szCs w:val="18"/>
        </w:rPr>
      </w:pPr>
      <w:r w:rsidRPr="00337A49">
        <w:rPr>
          <w:i/>
          <w:sz w:val="18"/>
          <w:szCs w:val="18"/>
        </w:rPr>
        <w:t>Рисунок 1.</w:t>
      </w:r>
    </w:p>
    <w:p w14:paraId="7B25E6E3" w14:textId="77777777" w:rsidR="005E08A9" w:rsidRPr="00337A49" w:rsidRDefault="005E08A9" w:rsidP="005E08A9">
      <w:pPr>
        <w:pStyle w:val="a4"/>
        <w:spacing w:before="91" w:line="204" w:lineRule="auto"/>
        <w:ind w:left="126" w:right="334"/>
        <w:rPr>
          <w:rFonts w:ascii="Times New Roman" w:hAnsi="Times New Roman" w:cs="Times New Roman"/>
          <w:sz w:val="18"/>
          <w:szCs w:val="18"/>
        </w:rPr>
      </w:pPr>
      <w:r w:rsidRPr="00337A49">
        <w:rPr>
          <w:rFonts w:ascii="Times New Roman" w:hAnsi="Times New Roman" w:cs="Times New Roman"/>
          <w:sz w:val="18"/>
          <w:szCs w:val="18"/>
        </w:rPr>
        <w:t>Предохранительный клапан предназначен для автоматического сброса воздуха, если давление в воздухосборнике превысит предварительно установленное максимальное значение.</w:t>
      </w:r>
    </w:p>
    <w:p w14:paraId="78179AD5" w14:textId="77777777" w:rsidR="005E08A9" w:rsidRPr="00337A49" w:rsidRDefault="005E08A9" w:rsidP="005E08A9">
      <w:pPr>
        <w:pStyle w:val="a4"/>
        <w:spacing w:before="91" w:line="204" w:lineRule="auto"/>
        <w:ind w:left="126" w:right="334"/>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402F0A4B" w14:textId="77777777" w:rsidTr="00871DB9">
        <w:tc>
          <w:tcPr>
            <w:tcW w:w="4539" w:type="dxa"/>
            <w:shd w:val="clear" w:color="auto" w:fill="000000"/>
          </w:tcPr>
          <w:p w14:paraId="3C9BCDB2" w14:textId="77777777" w:rsidR="005E08A9" w:rsidRPr="00337A49" w:rsidRDefault="005F70EE" w:rsidP="00871DB9">
            <w:pPr>
              <w:jc w:val="center"/>
              <w:rPr>
                <w:sz w:val="18"/>
                <w:szCs w:val="18"/>
              </w:rPr>
            </w:pPr>
            <w:r w:rsidRPr="00337A49">
              <w:rPr>
                <w:noProof/>
                <w:sz w:val="18"/>
                <w:szCs w:val="18"/>
                <w:lang w:eastAsia="ru-RU"/>
              </w:rPr>
              <w:drawing>
                <wp:inline distT="0" distB="0" distL="0" distR="0" wp14:anchorId="28DDEA82" wp14:editId="647A53C4">
                  <wp:extent cx="200025" cy="18097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5E08A9" w:rsidRPr="00337A49">
              <w:rPr>
                <w:noProof/>
                <w:sz w:val="18"/>
                <w:szCs w:val="18"/>
                <w:lang w:eastAsia="ru-RU"/>
              </w:rPr>
              <w:t xml:space="preserve"> </w:t>
            </w:r>
            <w:r w:rsidR="005E08A9" w:rsidRPr="00337A49">
              <w:rPr>
                <w:b/>
                <w:sz w:val="18"/>
                <w:szCs w:val="18"/>
              </w:rPr>
              <w:t>ПРЕДУПРЕЖДЕНИЕ</w:t>
            </w:r>
          </w:p>
        </w:tc>
      </w:tr>
      <w:tr w:rsidR="005E08A9" w:rsidRPr="00337A49" w14:paraId="1B37F66B" w14:textId="77777777" w:rsidTr="00871DB9">
        <w:tc>
          <w:tcPr>
            <w:tcW w:w="4539" w:type="dxa"/>
            <w:shd w:val="clear" w:color="auto" w:fill="auto"/>
          </w:tcPr>
          <w:p w14:paraId="67AAB6E9" w14:textId="1097112A" w:rsidR="005E08A9" w:rsidRPr="00337A49" w:rsidRDefault="005E08A9" w:rsidP="005E08A9">
            <w:pPr>
              <w:spacing w:before="27" w:line="204" w:lineRule="auto"/>
              <w:ind w:left="40" w:right="64"/>
              <w:rPr>
                <w:sz w:val="18"/>
                <w:szCs w:val="18"/>
              </w:rPr>
            </w:pPr>
            <w:r w:rsidRPr="00337A49">
              <w:rPr>
                <w:sz w:val="18"/>
                <w:szCs w:val="18"/>
              </w:rPr>
              <w:t xml:space="preserve">Если предохранительный клапан работает неправильно, может случиться превышение допустимого давления, что приведет к разрыву </w:t>
            </w:r>
            <w:r w:rsidR="003005AB" w:rsidRPr="00337A49">
              <w:rPr>
                <w:sz w:val="18"/>
                <w:szCs w:val="18"/>
              </w:rPr>
              <w:t xml:space="preserve">воздухосборника </w:t>
            </w:r>
            <w:proofErr w:type="spellStart"/>
            <w:r w:rsidR="003005AB" w:rsidRPr="00337A49">
              <w:rPr>
                <w:sz w:val="18"/>
                <w:szCs w:val="18"/>
              </w:rPr>
              <w:t>рессивера</w:t>
            </w:r>
            <w:proofErr w:type="spellEnd"/>
            <w:r w:rsidR="003005AB" w:rsidRPr="00337A49">
              <w:rPr>
                <w:sz w:val="18"/>
                <w:szCs w:val="18"/>
              </w:rPr>
              <w:t xml:space="preserve"> </w:t>
            </w:r>
            <w:proofErr w:type="spellStart"/>
            <w:r w:rsidR="003005AB" w:rsidRPr="00337A49">
              <w:rPr>
                <w:sz w:val="18"/>
                <w:szCs w:val="18"/>
              </w:rPr>
              <w:t>рессивера</w:t>
            </w:r>
            <w:proofErr w:type="spellEnd"/>
            <w:r w:rsidRPr="00337A49">
              <w:rPr>
                <w:sz w:val="18"/>
                <w:szCs w:val="18"/>
              </w:rPr>
              <w:t xml:space="preserve"> или взрыву.</w:t>
            </w:r>
          </w:p>
        </w:tc>
      </w:tr>
    </w:tbl>
    <w:p w14:paraId="4CF51E51" w14:textId="77777777" w:rsidR="00222DFF" w:rsidRPr="00337A49" w:rsidRDefault="00222DFF" w:rsidP="00222DFF">
      <w:pPr>
        <w:pStyle w:val="a6"/>
        <w:spacing w:before="0" w:line="204" w:lineRule="auto"/>
        <w:ind w:right="38"/>
        <w:rPr>
          <w:rFonts w:ascii="Times New Roman" w:hAnsi="Times New Roman" w:cs="Times New Roman"/>
          <w:sz w:val="18"/>
          <w:szCs w:val="18"/>
        </w:rPr>
      </w:pPr>
    </w:p>
    <w:p w14:paraId="7298F326" w14:textId="77777777" w:rsidR="00222DFF" w:rsidRPr="00337A49" w:rsidRDefault="00222DFF" w:rsidP="00871DB9">
      <w:pPr>
        <w:pStyle w:val="a6"/>
        <w:numPr>
          <w:ilvl w:val="0"/>
          <w:numId w:val="12"/>
        </w:numPr>
        <w:tabs>
          <w:tab w:val="left" w:pos="354"/>
        </w:tabs>
        <w:spacing w:before="0" w:line="204" w:lineRule="auto"/>
        <w:ind w:right="38"/>
        <w:rPr>
          <w:rFonts w:ascii="Times New Roman" w:hAnsi="Times New Roman" w:cs="Times New Roman"/>
          <w:sz w:val="18"/>
          <w:szCs w:val="18"/>
        </w:rPr>
      </w:pPr>
      <w:r w:rsidRPr="00337A49">
        <w:rPr>
          <w:rFonts w:ascii="Times New Roman" w:hAnsi="Times New Roman" w:cs="Times New Roman"/>
          <w:sz w:val="18"/>
          <w:szCs w:val="18"/>
        </w:rPr>
        <w:t>Потяните кольцо на предохранительном клапане перед запуском устройства.</w:t>
      </w:r>
    </w:p>
    <w:p w14:paraId="70B4DDF5" w14:textId="77777777" w:rsidR="00222DFF" w:rsidRPr="00337A49" w:rsidRDefault="00222DFF" w:rsidP="00871DB9">
      <w:pPr>
        <w:pStyle w:val="a6"/>
        <w:numPr>
          <w:ilvl w:val="0"/>
          <w:numId w:val="12"/>
        </w:numPr>
        <w:tabs>
          <w:tab w:val="left" w:pos="354"/>
        </w:tabs>
        <w:rPr>
          <w:rFonts w:ascii="Times New Roman" w:hAnsi="Times New Roman" w:cs="Times New Roman"/>
          <w:sz w:val="18"/>
          <w:szCs w:val="18"/>
        </w:rPr>
      </w:pPr>
      <w:r w:rsidRPr="00337A49">
        <w:rPr>
          <w:rFonts w:ascii="Times New Roman" w:hAnsi="Times New Roman" w:cs="Times New Roman"/>
          <w:sz w:val="18"/>
          <w:szCs w:val="18"/>
        </w:rPr>
        <w:t>Отпустите кольцо.</w:t>
      </w:r>
    </w:p>
    <w:p w14:paraId="65B3E23C" w14:textId="77777777" w:rsidR="005E08A9" w:rsidRPr="00337A49" w:rsidRDefault="005E08A9" w:rsidP="005E08A9">
      <w:pPr>
        <w:pStyle w:val="a4"/>
        <w:spacing w:before="91" w:line="204" w:lineRule="auto"/>
        <w:ind w:left="126" w:right="334"/>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76D84317" w14:textId="77777777" w:rsidTr="00871DB9">
        <w:tc>
          <w:tcPr>
            <w:tcW w:w="4539" w:type="dxa"/>
            <w:shd w:val="clear" w:color="auto" w:fill="000000"/>
          </w:tcPr>
          <w:p w14:paraId="40FAF6BB" w14:textId="77777777" w:rsidR="00E966B9" w:rsidRPr="00337A49" w:rsidRDefault="005F70EE" w:rsidP="00871DB9">
            <w:pPr>
              <w:jc w:val="center"/>
              <w:rPr>
                <w:sz w:val="18"/>
                <w:szCs w:val="18"/>
              </w:rPr>
            </w:pPr>
            <w:r w:rsidRPr="00337A49">
              <w:rPr>
                <w:noProof/>
                <w:sz w:val="18"/>
                <w:szCs w:val="18"/>
                <w:lang w:eastAsia="ru-RU"/>
              </w:rPr>
              <w:drawing>
                <wp:inline distT="0" distB="0" distL="0" distR="0" wp14:anchorId="43EC7E8A" wp14:editId="62BF4308">
                  <wp:extent cx="200025" cy="18097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E966B9" w:rsidRPr="00337A49">
              <w:rPr>
                <w:noProof/>
                <w:sz w:val="18"/>
                <w:szCs w:val="18"/>
                <w:lang w:eastAsia="ru-RU"/>
              </w:rPr>
              <w:t xml:space="preserve"> </w:t>
            </w:r>
            <w:r w:rsidR="00E966B9" w:rsidRPr="00337A49">
              <w:rPr>
                <w:b/>
                <w:sz w:val="18"/>
                <w:szCs w:val="18"/>
              </w:rPr>
              <w:t>ПРЕДУПРЕЖДЕНИЕ</w:t>
            </w:r>
          </w:p>
        </w:tc>
      </w:tr>
      <w:tr w:rsidR="00E966B9" w:rsidRPr="00337A49" w14:paraId="0B276BDF" w14:textId="77777777" w:rsidTr="00871DB9">
        <w:tc>
          <w:tcPr>
            <w:tcW w:w="4539" w:type="dxa"/>
            <w:shd w:val="clear" w:color="auto" w:fill="auto"/>
          </w:tcPr>
          <w:p w14:paraId="6192BD6B" w14:textId="77777777" w:rsidR="00E966B9" w:rsidRPr="00337A49" w:rsidRDefault="00E966B9" w:rsidP="00E966B9">
            <w:pPr>
              <w:spacing w:before="4"/>
              <w:ind w:left="40"/>
              <w:rPr>
                <w:sz w:val="18"/>
                <w:szCs w:val="18"/>
              </w:rPr>
            </w:pPr>
            <w:r w:rsidRPr="00337A49">
              <w:rPr>
                <w:sz w:val="18"/>
                <w:szCs w:val="18"/>
              </w:rPr>
              <w:t>Не используйте устройство, если произошло следующее:</w:t>
            </w:r>
          </w:p>
          <w:p w14:paraId="557999A5" w14:textId="77777777" w:rsidR="00E966B9" w:rsidRPr="00337A49" w:rsidRDefault="00E966B9" w:rsidP="00871DB9">
            <w:pPr>
              <w:widowControl w:val="0"/>
              <w:numPr>
                <w:ilvl w:val="0"/>
                <w:numId w:val="13"/>
              </w:numPr>
              <w:tabs>
                <w:tab w:val="left" w:pos="267"/>
              </w:tabs>
              <w:autoSpaceDE w:val="0"/>
              <w:autoSpaceDN w:val="0"/>
              <w:spacing w:before="54" w:after="0"/>
              <w:ind w:hanging="226"/>
              <w:rPr>
                <w:sz w:val="18"/>
                <w:szCs w:val="18"/>
              </w:rPr>
            </w:pPr>
            <w:r w:rsidRPr="00337A49">
              <w:rPr>
                <w:sz w:val="18"/>
                <w:szCs w:val="18"/>
              </w:rPr>
              <w:t>Утечка воздуха после отпускания кольца.</w:t>
            </w:r>
          </w:p>
          <w:p w14:paraId="35083EBC" w14:textId="77777777" w:rsidR="00E966B9" w:rsidRPr="00337A49" w:rsidRDefault="00E966B9" w:rsidP="00871DB9">
            <w:pPr>
              <w:widowControl w:val="0"/>
              <w:numPr>
                <w:ilvl w:val="0"/>
                <w:numId w:val="13"/>
              </w:numPr>
              <w:tabs>
                <w:tab w:val="left" w:pos="267"/>
              </w:tabs>
              <w:autoSpaceDE w:val="0"/>
              <w:autoSpaceDN w:val="0"/>
              <w:spacing w:before="1" w:after="0"/>
              <w:ind w:hanging="226"/>
              <w:rPr>
                <w:sz w:val="18"/>
                <w:szCs w:val="18"/>
              </w:rPr>
            </w:pPr>
            <w:r w:rsidRPr="00337A49">
              <w:rPr>
                <w:sz w:val="18"/>
                <w:szCs w:val="18"/>
              </w:rPr>
              <w:t>Предохранительный клапан работает прерывисто.</w:t>
            </w:r>
          </w:p>
          <w:p w14:paraId="185B8C70" w14:textId="77777777" w:rsidR="00E966B9" w:rsidRPr="00337A49" w:rsidRDefault="00E966B9" w:rsidP="00871DB9">
            <w:pPr>
              <w:widowControl w:val="0"/>
              <w:numPr>
                <w:ilvl w:val="0"/>
                <w:numId w:val="13"/>
              </w:numPr>
              <w:tabs>
                <w:tab w:val="left" w:pos="267"/>
              </w:tabs>
              <w:autoSpaceDE w:val="0"/>
              <w:autoSpaceDN w:val="0"/>
              <w:spacing w:before="1" w:after="0"/>
              <w:ind w:hanging="226"/>
              <w:rPr>
                <w:sz w:val="18"/>
                <w:szCs w:val="18"/>
              </w:rPr>
            </w:pPr>
            <w:r w:rsidRPr="00337A49">
              <w:rPr>
                <w:sz w:val="18"/>
                <w:szCs w:val="18"/>
              </w:rPr>
              <w:t>Предохранительный клапан заклинило.</w:t>
            </w:r>
          </w:p>
        </w:tc>
      </w:tr>
    </w:tbl>
    <w:p w14:paraId="026212EC" w14:textId="77777777" w:rsidR="00E966B9" w:rsidRPr="00337A49" w:rsidRDefault="00E966B9" w:rsidP="005E08A9">
      <w:pPr>
        <w:pStyle w:val="a4"/>
        <w:spacing w:before="91" w:line="204" w:lineRule="auto"/>
        <w:ind w:left="126" w:right="334"/>
        <w:rPr>
          <w:rFonts w:ascii="Times New Roman" w:hAnsi="Times New Roman" w:cs="Times New Roman"/>
          <w:sz w:val="18"/>
          <w:szCs w:val="18"/>
        </w:rPr>
      </w:pPr>
    </w:p>
    <w:p w14:paraId="077C9119" w14:textId="77777777" w:rsidR="00692084" w:rsidRPr="00337A49" w:rsidRDefault="00692084" w:rsidP="00871DB9">
      <w:pPr>
        <w:pStyle w:val="2"/>
        <w:keepNext w:val="0"/>
        <w:widowControl w:val="0"/>
        <w:numPr>
          <w:ilvl w:val="1"/>
          <w:numId w:val="2"/>
        </w:numPr>
        <w:tabs>
          <w:tab w:val="left" w:pos="637"/>
          <w:tab w:val="left" w:pos="638"/>
        </w:tabs>
        <w:autoSpaceDE w:val="0"/>
        <w:autoSpaceDN w:val="0"/>
        <w:spacing w:before="108" w:after="0" w:line="230" w:lineRule="auto"/>
        <w:ind w:right="212"/>
        <w:rPr>
          <w:rFonts w:ascii="Times New Roman" w:hAnsi="Times New Roman"/>
          <w:i w:val="0"/>
          <w:sz w:val="18"/>
          <w:szCs w:val="18"/>
        </w:rPr>
      </w:pPr>
      <w:r w:rsidRPr="00337A49">
        <w:rPr>
          <w:rFonts w:ascii="Times New Roman" w:hAnsi="Times New Roman"/>
          <w:i w:val="0"/>
          <w:sz w:val="18"/>
          <w:szCs w:val="18"/>
        </w:rPr>
        <w:t>РЕГУЛИРОВКА ДАВЛЕНИЯ ВОЗДУХА НА ВЫХОДЕ</w:t>
      </w:r>
    </w:p>
    <w:p w14:paraId="50D729C0" w14:textId="77777777" w:rsidR="00692084" w:rsidRPr="00337A49" w:rsidRDefault="00692084" w:rsidP="00692084">
      <w:pPr>
        <w:spacing w:before="118"/>
        <w:ind w:left="126"/>
        <w:rPr>
          <w:i/>
          <w:sz w:val="18"/>
          <w:szCs w:val="18"/>
        </w:rPr>
      </w:pPr>
      <w:r w:rsidRPr="00337A49">
        <w:rPr>
          <w:i/>
          <w:sz w:val="18"/>
          <w:szCs w:val="18"/>
        </w:rPr>
        <w:t>Рисунок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10944492" w14:textId="77777777" w:rsidTr="00871DB9">
        <w:tc>
          <w:tcPr>
            <w:tcW w:w="4539" w:type="dxa"/>
            <w:shd w:val="clear" w:color="auto" w:fill="000000"/>
          </w:tcPr>
          <w:p w14:paraId="69698806" w14:textId="77777777" w:rsidR="00E77495" w:rsidRPr="00337A49" w:rsidRDefault="005F70EE" w:rsidP="00871DB9">
            <w:pPr>
              <w:jc w:val="center"/>
              <w:rPr>
                <w:sz w:val="18"/>
                <w:szCs w:val="18"/>
              </w:rPr>
            </w:pPr>
            <w:r w:rsidRPr="00337A49">
              <w:rPr>
                <w:b/>
                <w:noProof/>
                <w:sz w:val="18"/>
                <w:szCs w:val="18"/>
                <w:lang w:eastAsia="ru-RU"/>
              </w:rPr>
              <w:drawing>
                <wp:inline distT="0" distB="0" distL="0" distR="0" wp14:anchorId="5E7B6E02" wp14:editId="40383657">
                  <wp:extent cx="219075" cy="2095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00E77495" w:rsidRPr="00337A49">
              <w:rPr>
                <w:b/>
                <w:sz w:val="18"/>
                <w:szCs w:val="18"/>
              </w:rPr>
              <w:t>ПРИМЕЧАНИЕ</w:t>
            </w:r>
          </w:p>
        </w:tc>
      </w:tr>
      <w:tr w:rsidR="00337A49" w:rsidRPr="00337A49" w14:paraId="4F3A4224" w14:textId="77777777" w:rsidTr="00871DB9">
        <w:tc>
          <w:tcPr>
            <w:tcW w:w="4539" w:type="dxa"/>
            <w:shd w:val="clear" w:color="auto" w:fill="auto"/>
          </w:tcPr>
          <w:p w14:paraId="23174838" w14:textId="77777777" w:rsidR="00E77495" w:rsidRPr="00337A49" w:rsidRDefault="00E77495" w:rsidP="00544A99">
            <w:pPr>
              <w:spacing w:before="27" w:line="204" w:lineRule="auto"/>
              <w:ind w:left="40" w:right="381"/>
              <w:rPr>
                <w:sz w:val="18"/>
                <w:szCs w:val="18"/>
              </w:rPr>
            </w:pPr>
            <w:r w:rsidRPr="00337A49">
              <w:rPr>
                <w:sz w:val="18"/>
                <w:szCs w:val="18"/>
              </w:rPr>
              <w:t>Используйте ручку для регулирования давления на выходе.</w:t>
            </w:r>
          </w:p>
        </w:tc>
      </w:tr>
    </w:tbl>
    <w:p w14:paraId="090848F5" w14:textId="77777777" w:rsidR="00CE6488" w:rsidRPr="00337A49" w:rsidRDefault="00CE6488" w:rsidP="00871DB9">
      <w:pPr>
        <w:pStyle w:val="a6"/>
        <w:numPr>
          <w:ilvl w:val="0"/>
          <w:numId w:val="14"/>
        </w:numPr>
        <w:tabs>
          <w:tab w:val="left" w:pos="354"/>
        </w:tabs>
        <w:spacing w:before="87" w:line="204" w:lineRule="auto"/>
        <w:ind w:right="396"/>
        <w:rPr>
          <w:rFonts w:ascii="Times New Roman" w:hAnsi="Times New Roman" w:cs="Times New Roman"/>
          <w:sz w:val="18"/>
          <w:szCs w:val="18"/>
        </w:rPr>
      </w:pPr>
      <w:r w:rsidRPr="00337A49">
        <w:rPr>
          <w:rFonts w:ascii="Times New Roman" w:hAnsi="Times New Roman" w:cs="Times New Roman"/>
          <w:sz w:val="18"/>
          <w:szCs w:val="18"/>
        </w:rPr>
        <w:t>Поверните ручку для регулирования давления по часовой стрелке, чтобы увеличить давление на выходе.</w:t>
      </w:r>
    </w:p>
    <w:p w14:paraId="1DE3855F" w14:textId="77777777" w:rsidR="00CE6488" w:rsidRPr="00337A49" w:rsidRDefault="00CE6488" w:rsidP="00871DB9">
      <w:pPr>
        <w:pStyle w:val="a6"/>
        <w:numPr>
          <w:ilvl w:val="0"/>
          <w:numId w:val="14"/>
        </w:numPr>
        <w:tabs>
          <w:tab w:val="left" w:pos="354"/>
        </w:tabs>
        <w:spacing w:before="30" w:line="204" w:lineRule="auto"/>
        <w:ind w:right="85"/>
        <w:rPr>
          <w:rFonts w:ascii="Times New Roman" w:hAnsi="Times New Roman" w:cs="Times New Roman"/>
          <w:sz w:val="18"/>
          <w:szCs w:val="18"/>
        </w:rPr>
      </w:pPr>
      <w:r w:rsidRPr="00337A49">
        <w:rPr>
          <w:rFonts w:ascii="Times New Roman" w:hAnsi="Times New Roman" w:cs="Times New Roman"/>
          <w:sz w:val="18"/>
          <w:szCs w:val="18"/>
        </w:rPr>
        <w:t>Поверните ручку для регулирования давления против часовой стрелки, чтобы уменьшить давление на выходе.</w:t>
      </w:r>
    </w:p>
    <w:p w14:paraId="3C8040FD" w14:textId="77777777" w:rsidR="00E966B9" w:rsidRPr="00337A49" w:rsidRDefault="00E966B9" w:rsidP="005E08A9">
      <w:pPr>
        <w:pStyle w:val="a4"/>
        <w:spacing w:before="91" w:line="204" w:lineRule="auto"/>
        <w:ind w:left="126" w:right="334"/>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74455C84" w14:textId="77777777" w:rsidTr="00871DB9">
        <w:tc>
          <w:tcPr>
            <w:tcW w:w="4539" w:type="dxa"/>
            <w:shd w:val="clear" w:color="auto" w:fill="000000"/>
          </w:tcPr>
          <w:p w14:paraId="1F49FB96" w14:textId="77777777" w:rsidR="0027055D" w:rsidRPr="00337A49" w:rsidRDefault="005F70EE" w:rsidP="00871DB9">
            <w:pPr>
              <w:jc w:val="center"/>
              <w:rPr>
                <w:sz w:val="18"/>
                <w:szCs w:val="18"/>
              </w:rPr>
            </w:pPr>
            <w:r w:rsidRPr="00337A49">
              <w:rPr>
                <w:noProof/>
                <w:sz w:val="18"/>
                <w:szCs w:val="18"/>
                <w:lang w:eastAsia="ru-RU"/>
              </w:rPr>
              <w:drawing>
                <wp:inline distT="0" distB="0" distL="0" distR="0" wp14:anchorId="47898BDC" wp14:editId="02C7521D">
                  <wp:extent cx="200025" cy="180975"/>
                  <wp:effectExtent l="19050" t="0" r="9525"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27055D" w:rsidRPr="00337A49">
              <w:rPr>
                <w:noProof/>
                <w:sz w:val="18"/>
                <w:szCs w:val="18"/>
                <w:lang w:eastAsia="ru-RU"/>
              </w:rPr>
              <w:t xml:space="preserve"> </w:t>
            </w:r>
            <w:r w:rsidR="0027055D" w:rsidRPr="00337A49">
              <w:rPr>
                <w:b/>
                <w:sz w:val="18"/>
                <w:szCs w:val="18"/>
              </w:rPr>
              <w:t>ПРЕДУПРЕЖДЕНИЕ</w:t>
            </w:r>
          </w:p>
        </w:tc>
      </w:tr>
      <w:tr w:rsidR="0027055D" w:rsidRPr="00337A49" w14:paraId="754F283F" w14:textId="77777777" w:rsidTr="00871DB9">
        <w:tc>
          <w:tcPr>
            <w:tcW w:w="4539" w:type="dxa"/>
            <w:shd w:val="clear" w:color="auto" w:fill="auto"/>
          </w:tcPr>
          <w:p w14:paraId="23FB288B" w14:textId="77777777" w:rsidR="0027055D" w:rsidRPr="00337A49" w:rsidRDefault="0027055D" w:rsidP="0027055D">
            <w:pPr>
              <w:spacing w:before="29" w:line="204" w:lineRule="auto"/>
              <w:ind w:left="40"/>
              <w:rPr>
                <w:sz w:val="18"/>
                <w:szCs w:val="18"/>
              </w:rPr>
            </w:pPr>
            <w:r w:rsidRPr="00337A49">
              <w:rPr>
                <w:sz w:val="18"/>
                <w:szCs w:val="18"/>
              </w:rPr>
              <w:t>Давление на выходе должно быть меньше, чем максимальное давление, одобренное для данного устройства с присоединенным шлангом или накаченными компонентами.</w:t>
            </w:r>
          </w:p>
        </w:tc>
      </w:tr>
    </w:tbl>
    <w:p w14:paraId="78C7EB39" w14:textId="77777777" w:rsidR="0027055D" w:rsidRPr="00337A49" w:rsidRDefault="0027055D" w:rsidP="005E08A9">
      <w:pPr>
        <w:pStyle w:val="a4"/>
        <w:spacing w:before="91" w:line="204" w:lineRule="auto"/>
        <w:ind w:left="126" w:right="334"/>
        <w:rPr>
          <w:rFonts w:ascii="Times New Roman" w:hAnsi="Times New Roman" w:cs="Times New Roman"/>
          <w:sz w:val="18"/>
          <w:szCs w:val="18"/>
        </w:rPr>
      </w:pPr>
    </w:p>
    <w:p w14:paraId="2897F11B" w14:textId="77777777" w:rsidR="00663E91" w:rsidRPr="00337A49" w:rsidRDefault="00663E91" w:rsidP="005E08A9">
      <w:pPr>
        <w:pStyle w:val="a4"/>
        <w:spacing w:before="91" w:line="204" w:lineRule="auto"/>
        <w:ind w:left="126" w:right="334"/>
        <w:rPr>
          <w:rFonts w:ascii="Times New Roman" w:hAnsi="Times New Roman" w:cs="Times New Roman"/>
          <w:sz w:val="18"/>
          <w:szCs w:val="18"/>
        </w:rPr>
      </w:pPr>
    </w:p>
    <w:p w14:paraId="680954F9" w14:textId="77777777" w:rsidR="00663E91" w:rsidRPr="00337A49" w:rsidRDefault="00663E91" w:rsidP="005E08A9">
      <w:pPr>
        <w:pStyle w:val="a4"/>
        <w:spacing w:before="91" w:line="204" w:lineRule="auto"/>
        <w:ind w:left="126" w:right="334"/>
        <w:rPr>
          <w:rFonts w:ascii="Times New Roman" w:hAnsi="Times New Roman" w:cs="Times New Roman"/>
          <w:sz w:val="18"/>
          <w:szCs w:val="18"/>
        </w:rPr>
      </w:pPr>
    </w:p>
    <w:p w14:paraId="490DCF30" w14:textId="77777777" w:rsidR="00663E91" w:rsidRPr="00337A49" w:rsidRDefault="00663E91" w:rsidP="005E08A9">
      <w:pPr>
        <w:pStyle w:val="a4"/>
        <w:spacing w:before="91" w:line="204" w:lineRule="auto"/>
        <w:ind w:left="126" w:right="334"/>
        <w:rPr>
          <w:rFonts w:ascii="Times New Roman" w:hAnsi="Times New Roman" w:cs="Times New Roman"/>
          <w:sz w:val="18"/>
          <w:szCs w:val="18"/>
        </w:rPr>
      </w:pPr>
    </w:p>
    <w:p w14:paraId="31D25282" w14:textId="77777777" w:rsidR="0055527B" w:rsidRPr="00337A49" w:rsidRDefault="0055527B" w:rsidP="00871DB9">
      <w:pPr>
        <w:pStyle w:val="2"/>
        <w:keepNext w:val="0"/>
        <w:widowControl w:val="0"/>
        <w:numPr>
          <w:ilvl w:val="1"/>
          <w:numId w:val="2"/>
        </w:numPr>
        <w:tabs>
          <w:tab w:val="left" w:pos="637"/>
          <w:tab w:val="left" w:pos="638"/>
        </w:tabs>
        <w:autoSpaceDE w:val="0"/>
        <w:autoSpaceDN w:val="0"/>
        <w:spacing w:before="111" w:after="0"/>
        <w:rPr>
          <w:rFonts w:ascii="Times New Roman" w:hAnsi="Times New Roman"/>
          <w:i w:val="0"/>
          <w:sz w:val="18"/>
          <w:szCs w:val="18"/>
        </w:rPr>
      </w:pPr>
      <w:r w:rsidRPr="00337A49">
        <w:rPr>
          <w:rFonts w:ascii="Times New Roman" w:hAnsi="Times New Roman"/>
          <w:i w:val="0"/>
          <w:sz w:val="18"/>
          <w:szCs w:val="18"/>
        </w:rPr>
        <w:t>ЗАПУСК УСТРОЙСТВА</w:t>
      </w:r>
    </w:p>
    <w:p w14:paraId="6CB4188B" w14:textId="77777777" w:rsidR="0055527B" w:rsidRPr="00337A49" w:rsidRDefault="0055527B" w:rsidP="0055527B">
      <w:pPr>
        <w:spacing w:before="116"/>
        <w:ind w:left="126"/>
        <w:rPr>
          <w:i/>
          <w:sz w:val="18"/>
          <w:szCs w:val="18"/>
        </w:rPr>
      </w:pPr>
      <w:r w:rsidRPr="00337A49">
        <w:rPr>
          <w:i/>
          <w:sz w:val="18"/>
          <w:szCs w:val="18"/>
        </w:rPr>
        <w:t xml:space="preserve">Рисунок </w:t>
      </w:r>
      <w:r w:rsidR="00385164" w:rsidRPr="00337A49">
        <w:rPr>
          <w:i/>
          <w:sz w:val="18"/>
          <w:szCs w:val="1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32F181CF" w14:textId="77777777" w:rsidTr="00871DB9">
        <w:tc>
          <w:tcPr>
            <w:tcW w:w="4539" w:type="dxa"/>
            <w:shd w:val="clear" w:color="auto" w:fill="000000"/>
          </w:tcPr>
          <w:p w14:paraId="541E8C19" w14:textId="77777777" w:rsidR="00F55979" w:rsidRPr="00337A49" w:rsidRDefault="005F70EE" w:rsidP="00F55979">
            <w:pPr>
              <w:jc w:val="center"/>
              <w:rPr>
                <w:sz w:val="18"/>
                <w:szCs w:val="18"/>
              </w:rPr>
            </w:pPr>
            <w:r w:rsidRPr="00337A49">
              <w:rPr>
                <w:noProof/>
                <w:sz w:val="18"/>
                <w:szCs w:val="18"/>
                <w:lang w:eastAsia="ru-RU"/>
              </w:rPr>
              <w:drawing>
                <wp:inline distT="0" distB="0" distL="0" distR="0" wp14:anchorId="33A5D82F" wp14:editId="7C635F03">
                  <wp:extent cx="200025" cy="180975"/>
                  <wp:effectExtent l="19050" t="0" r="952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F55979" w:rsidRPr="00337A49">
              <w:rPr>
                <w:noProof/>
                <w:sz w:val="18"/>
                <w:szCs w:val="18"/>
                <w:lang w:eastAsia="ru-RU"/>
              </w:rPr>
              <w:t xml:space="preserve"> </w:t>
            </w:r>
            <w:r w:rsidR="00F55979" w:rsidRPr="00337A49">
              <w:rPr>
                <w:b/>
                <w:sz w:val="18"/>
                <w:szCs w:val="18"/>
              </w:rPr>
              <w:t>ВНИМАНИЕ</w:t>
            </w:r>
          </w:p>
        </w:tc>
      </w:tr>
      <w:tr w:rsidR="00F55979" w:rsidRPr="00337A49" w14:paraId="081EBB5E" w14:textId="77777777" w:rsidTr="00871DB9">
        <w:tc>
          <w:tcPr>
            <w:tcW w:w="4539" w:type="dxa"/>
            <w:shd w:val="clear" w:color="auto" w:fill="auto"/>
          </w:tcPr>
          <w:p w14:paraId="760DBD29" w14:textId="77777777" w:rsidR="00F55979" w:rsidRPr="00337A49" w:rsidRDefault="00F55979" w:rsidP="00F55979">
            <w:pPr>
              <w:spacing w:before="4"/>
              <w:ind w:left="40"/>
              <w:rPr>
                <w:sz w:val="18"/>
                <w:szCs w:val="18"/>
              </w:rPr>
            </w:pPr>
            <w:r w:rsidRPr="00337A49">
              <w:rPr>
                <w:sz w:val="18"/>
                <w:szCs w:val="18"/>
              </w:rPr>
              <w:t>Не используйте устройство в запыленной среде.</w:t>
            </w:r>
          </w:p>
        </w:tc>
      </w:tr>
    </w:tbl>
    <w:p w14:paraId="1E06C72A" w14:textId="77777777" w:rsidR="00A524E1" w:rsidRPr="00337A49" w:rsidRDefault="00A524E1" w:rsidP="00EB3486">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5025E149" w14:textId="77777777" w:rsidTr="00871DB9">
        <w:tc>
          <w:tcPr>
            <w:tcW w:w="4539" w:type="dxa"/>
            <w:shd w:val="clear" w:color="auto" w:fill="000000"/>
          </w:tcPr>
          <w:p w14:paraId="05134AB6" w14:textId="77777777" w:rsidR="00F55979" w:rsidRPr="00337A49" w:rsidRDefault="005F70EE" w:rsidP="00871DB9">
            <w:pPr>
              <w:jc w:val="center"/>
              <w:rPr>
                <w:sz w:val="18"/>
                <w:szCs w:val="18"/>
              </w:rPr>
            </w:pPr>
            <w:r w:rsidRPr="00337A49">
              <w:rPr>
                <w:noProof/>
                <w:sz w:val="18"/>
                <w:szCs w:val="18"/>
                <w:lang w:eastAsia="ru-RU"/>
              </w:rPr>
              <w:drawing>
                <wp:inline distT="0" distB="0" distL="0" distR="0" wp14:anchorId="0B40E211" wp14:editId="532D4FE9">
                  <wp:extent cx="200025" cy="1809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F55979" w:rsidRPr="00337A49">
              <w:rPr>
                <w:noProof/>
                <w:sz w:val="18"/>
                <w:szCs w:val="18"/>
                <w:lang w:eastAsia="ru-RU"/>
              </w:rPr>
              <w:t xml:space="preserve"> </w:t>
            </w:r>
            <w:r w:rsidR="00F55979" w:rsidRPr="00337A49">
              <w:rPr>
                <w:b/>
                <w:sz w:val="18"/>
                <w:szCs w:val="18"/>
              </w:rPr>
              <w:t>ВНИМАНИЕ</w:t>
            </w:r>
          </w:p>
        </w:tc>
      </w:tr>
      <w:tr w:rsidR="00337A49" w:rsidRPr="00337A49" w14:paraId="4156ADD6" w14:textId="77777777" w:rsidTr="00F55979">
        <w:trPr>
          <w:trHeight w:val="835"/>
        </w:trPr>
        <w:tc>
          <w:tcPr>
            <w:tcW w:w="4539" w:type="dxa"/>
            <w:shd w:val="clear" w:color="auto" w:fill="auto"/>
          </w:tcPr>
          <w:p w14:paraId="58409E10" w14:textId="77777777" w:rsidR="00F55979" w:rsidRPr="00337A49" w:rsidRDefault="00F55979" w:rsidP="00F55979">
            <w:pPr>
              <w:spacing w:before="4"/>
              <w:ind w:left="40"/>
              <w:rPr>
                <w:sz w:val="18"/>
                <w:szCs w:val="18"/>
              </w:rPr>
            </w:pPr>
            <w:r w:rsidRPr="00337A49">
              <w:rPr>
                <w:sz w:val="18"/>
                <w:szCs w:val="18"/>
              </w:rPr>
              <w:t>Перед запуском устройства:</w:t>
            </w:r>
          </w:p>
          <w:p w14:paraId="41FC9EE8" w14:textId="77777777" w:rsidR="00F55979" w:rsidRPr="00337A49" w:rsidRDefault="00F55979" w:rsidP="00871DB9">
            <w:pPr>
              <w:widowControl w:val="0"/>
              <w:numPr>
                <w:ilvl w:val="0"/>
                <w:numId w:val="15"/>
              </w:numPr>
              <w:tabs>
                <w:tab w:val="left" w:pos="267"/>
              </w:tabs>
              <w:autoSpaceDE w:val="0"/>
              <w:autoSpaceDN w:val="0"/>
              <w:spacing w:before="54" w:after="0"/>
              <w:ind w:hanging="226"/>
              <w:rPr>
                <w:sz w:val="18"/>
                <w:szCs w:val="18"/>
              </w:rPr>
            </w:pPr>
            <w:r w:rsidRPr="00337A49">
              <w:rPr>
                <w:sz w:val="18"/>
                <w:szCs w:val="18"/>
              </w:rPr>
              <w:t>Поместите устройство на ровную поверхность.</w:t>
            </w:r>
          </w:p>
          <w:p w14:paraId="136914FB" w14:textId="77777777" w:rsidR="00F55979" w:rsidRPr="00337A49" w:rsidRDefault="00F55979" w:rsidP="00871DB9">
            <w:pPr>
              <w:widowControl w:val="0"/>
              <w:numPr>
                <w:ilvl w:val="0"/>
                <w:numId w:val="15"/>
              </w:numPr>
              <w:tabs>
                <w:tab w:val="left" w:pos="267"/>
              </w:tabs>
              <w:autoSpaceDE w:val="0"/>
              <w:autoSpaceDN w:val="0"/>
              <w:spacing w:before="54" w:after="0"/>
              <w:ind w:hanging="226"/>
              <w:rPr>
                <w:sz w:val="18"/>
                <w:szCs w:val="18"/>
              </w:rPr>
            </w:pPr>
            <w:r w:rsidRPr="00337A49">
              <w:rPr>
                <w:sz w:val="18"/>
                <w:szCs w:val="18"/>
              </w:rPr>
              <w:t>Подсоедините воздушный шланг к выходу воздуха.</w:t>
            </w:r>
          </w:p>
        </w:tc>
      </w:tr>
    </w:tbl>
    <w:p w14:paraId="3557BD9D" w14:textId="77777777" w:rsidR="00D51C9B" w:rsidRPr="00337A49" w:rsidRDefault="00D51C9B" w:rsidP="00871DB9">
      <w:pPr>
        <w:pStyle w:val="a6"/>
        <w:numPr>
          <w:ilvl w:val="0"/>
          <w:numId w:val="16"/>
        </w:numPr>
        <w:tabs>
          <w:tab w:val="left" w:pos="354"/>
        </w:tabs>
        <w:spacing w:before="163"/>
        <w:rPr>
          <w:rFonts w:ascii="Times New Roman" w:hAnsi="Times New Roman" w:cs="Times New Roman"/>
          <w:sz w:val="18"/>
          <w:szCs w:val="18"/>
        </w:rPr>
      </w:pPr>
      <w:r w:rsidRPr="00337A49">
        <w:rPr>
          <w:rFonts w:ascii="Times New Roman" w:hAnsi="Times New Roman" w:cs="Times New Roman"/>
          <w:sz w:val="18"/>
          <w:szCs w:val="18"/>
        </w:rPr>
        <w:t>Переведите выключатель электропитания в положение “ON” ( | ) (ВКЛ).</w:t>
      </w:r>
    </w:p>
    <w:p w14:paraId="021205D5" w14:textId="77777777" w:rsidR="00D51C9B" w:rsidRPr="00337A49" w:rsidRDefault="00D51C9B" w:rsidP="00871DB9">
      <w:pPr>
        <w:pStyle w:val="a6"/>
        <w:numPr>
          <w:ilvl w:val="0"/>
          <w:numId w:val="16"/>
        </w:numPr>
        <w:tabs>
          <w:tab w:val="left" w:pos="354"/>
        </w:tabs>
        <w:spacing w:before="23" w:line="204" w:lineRule="auto"/>
        <w:ind w:right="38"/>
        <w:rPr>
          <w:rFonts w:ascii="Times New Roman" w:hAnsi="Times New Roman" w:cs="Times New Roman"/>
          <w:sz w:val="18"/>
          <w:szCs w:val="18"/>
        </w:rPr>
      </w:pPr>
      <w:r w:rsidRPr="00337A49">
        <w:rPr>
          <w:rFonts w:ascii="Times New Roman" w:hAnsi="Times New Roman" w:cs="Times New Roman"/>
          <w:sz w:val="18"/>
          <w:szCs w:val="18"/>
        </w:rPr>
        <w:t xml:space="preserve">Подождите пока давление в воздухосборнике не достигнет давления </w:t>
      </w:r>
      <w:r w:rsidR="005F042F" w:rsidRPr="00337A49">
        <w:rPr>
          <w:rFonts w:ascii="Times New Roman" w:hAnsi="Times New Roman" w:cs="Times New Roman"/>
          <w:sz w:val="18"/>
          <w:szCs w:val="18"/>
        </w:rPr>
        <w:t>отключения</w:t>
      </w:r>
      <w:r w:rsidRPr="00337A49">
        <w:rPr>
          <w:rFonts w:ascii="Times New Roman" w:hAnsi="Times New Roman" w:cs="Times New Roman"/>
          <w:sz w:val="18"/>
          <w:szCs w:val="18"/>
        </w:rPr>
        <w:t>.</w:t>
      </w:r>
    </w:p>
    <w:p w14:paraId="08766F09" w14:textId="77777777" w:rsidR="00D51C9B" w:rsidRPr="00337A49" w:rsidRDefault="00D51C9B" w:rsidP="00EB3486">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69C59904" w14:textId="77777777" w:rsidTr="00871DB9">
        <w:tc>
          <w:tcPr>
            <w:tcW w:w="4539" w:type="dxa"/>
            <w:shd w:val="clear" w:color="auto" w:fill="000000"/>
          </w:tcPr>
          <w:p w14:paraId="428E57A8" w14:textId="77777777" w:rsidR="00CA1830" w:rsidRPr="00337A49" w:rsidRDefault="005F70EE" w:rsidP="00871DB9">
            <w:pPr>
              <w:jc w:val="center"/>
              <w:rPr>
                <w:sz w:val="18"/>
                <w:szCs w:val="18"/>
              </w:rPr>
            </w:pPr>
            <w:r w:rsidRPr="00337A49">
              <w:rPr>
                <w:b/>
                <w:noProof/>
                <w:sz w:val="18"/>
                <w:szCs w:val="18"/>
                <w:lang w:eastAsia="ru-RU"/>
              </w:rPr>
              <w:drawing>
                <wp:inline distT="0" distB="0" distL="0" distR="0" wp14:anchorId="0C5F7E28" wp14:editId="46777635">
                  <wp:extent cx="219075" cy="20955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00CA1830" w:rsidRPr="00337A49">
              <w:rPr>
                <w:b/>
                <w:sz w:val="18"/>
                <w:szCs w:val="18"/>
              </w:rPr>
              <w:t>ПРИМЕЧАНИЕ</w:t>
            </w:r>
          </w:p>
        </w:tc>
      </w:tr>
      <w:tr w:rsidR="00CA1830" w:rsidRPr="00337A49" w14:paraId="08A497AE" w14:textId="77777777" w:rsidTr="00871DB9">
        <w:tc>
          <w:tcPr>
            <w:tcW w:w="4539" w:type="dxa"/>
            <w:shd w:val="clear" w:color="auto" w:fill="auto"/>
          </w:tcPr>
          <w:p w14:paraId="5C8C2CEE" w14:textId="77777777" w:rsidR="00CA1830" w:rsidRPr="00337A49" w:rsidRDefault="0042175F" w:rsidP="002F0126">
            <w:pPr>
              <w:spacing w:before="27" w:line="204" w:lineRule="auto"/>
              <w:ind w:left="40" w:right="144"/>
              <w:rPr>
                <w:sz w:val="18"/>
                <w:szCs w:val="18"/>
              </w:rPr>
            </w:pPr>
            <w:r w:rsidRPr="00337A49">
              <w:rPr>
                <w:sz w:val="18"/>
                <w:szCs w:val="18"/>
              </w:rPr>
              <w:t>Устройство автоматически остановится, если давление в воздухосборнике снизится до давления отключения.</w:t>
            </w:r>
          </w:p>
        </w:tc>
      </w:tr>
    </w:tbl>
    <w:p w14:paraId="2D5BB34C" w14:textId="77777777" w:rsidR="00CA1830" w:rsidRPr="00337A49" w:rsidRDefault="00CA1830" w:rsidP="00EB3486">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6618A45D" w14:textId="77777777" w:rsidTr="00871DB9">
        <w:tc>
          <w:tcPr>
            <w:tcW w:w="4539" w:type="dxa"/>
            <w:shd w:val="clear" w:color="auto" w:fill="000000"/>
          </w:tcPr>
          <w:p w14:paraId="31FA3038" w14:textId="77777777" w:rsidR="0042175F" w:rsidRPr="00337A49" w:rsidRDefault="005F70EE" w:rsidP="00871DB9">
            <w:pPr>
              <w:jc w:val="center"/>
              <w:rPr>
                <w:sz w:val="18"/>
                <w:szCs w:val="18"/>
              </w:rPr>
            </w:pPr>
            <w:r w:rsidRPr="00337A49">
              <w:rPr>
                <w:b/>
                <w:noProof/>
                <w:sz w:val="18"/>
                <w:szCs w:val="18"/>
                <w:lang w:eastAsia="ru-RU"/>
              </w:rPr>
              <w:drawing>
                <wp:inline distT="0" distB="0" distL="0" distR="0" wp14:anchorId="6FFEB980" wp14:editId="1A1F5312">
                  <wp:extent cx="219075" cy="2095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0042175F" w:rsidRPr="00337A49">
              <w:rPr>
                <w:b/>
                <w:sz w:val="18"/>
                <w:szCs w:val="18"/>
              </w:rPr>
              <w:t>ПРИМЕЧАНИЕ</w:t>
            </w:r>
          </w:p>
        </w:tc>
      </w:tr>
      <w:tr w:rsidR="0042175F" w:rsidRPr="00337A49" w14:paraId="29D6D31A" w14:textId="77777777" w:rsidTr="00871DB9">
        <w:tc>
          <w:tcPr>
            <w:tcW w:w="4539" w:type="dxa"/>
            <w:shd w:val="clear" w:color="auto" w:fill="auto"/>
          </w:tcPr>
          <w:p w14:paraId="5A6683B0" w14:textId="77777777" w:rsidR="0042175F" w:rsidRPr="00337A49" w:rsidRDefault="0042175F" w:rsidP="0042175F">
            <w:pPr>
              <w:pStyle w:val="a4"/>
              <w:spacing w:before="27" w:line="204" w:lineRule="auto"/>
              <w:ind w:left="40" w:right="55"/>
              <w:rPr>
                <w:rFonts w:ascii="Times New Roman" w:hAnsi="Times New Roman" w:cs="Times New Roman"/>
                <w:sz w:val="18"/>
                <w:szCs w:val="18"/>
              </w:rPr>
            </w:pPr>
            <w:r w:rsidRPr="00337A49">
              <w:rPr>
                <w:rFonts w:ascii="Times New Roman" w:hAnsi="Times New Roman" w:cs="Times New Roman"/>
                <w:sz w:val="18"/>
                <w:szCs w:val="18"/>
              </w:rPr>
              <w:t>Устройство автоматически запустится, если давление в воздухосборнике снизится до давления включения.</w:t>
            </w:r>
          </w:p>
        </w:tc>
      </w:tr>
    </w:tbl>
    <w:p w14:paraId="316D4FF5" w14:textId="77777777" w:rsidR="0042175F" w:rsidRPr="00337A49" w:rsidRDefault="0042175F" w:rsidP="00EB3486">
      <w:pPr>
        <w:rPr>
          <w:sz w:val="18"/>
          <w:szCs w:val="18"/>
        </w:rPr>
      </w:pPr>
    </w:p>
    <w:p w14:paraId="49A136BB" w14:textId="77777777" w:rsidR="0042175F" w:rsidRPr="00337A49" w:rsidRDefault="007B5C9D" w:rsidP="00871DB9">
      <w:pPr>
        <w:numPr>
          <w:ilvl w:val="0"/>
          <w:numId w:val="16"/>
        </w:numPr>
        <w:rPr>
          <w:sz w:val="18"/>
          <w:szCs w:val="18"/>
        </w:rPr>
      </w:pPr>
      <w:r w:rsidRPr="00337A49">
        <w:rPr>
          <w:sz w:val="18"/>
          <w:szCs w:val="18"/>
        </w:rPr>
        <w:t>Медленно поверните по часовой стрелке ручку для регулирования давления, чтобы установить максимальное давление на выходе.</w:t>
      </w:r>
    </w:p>
    <w:p w14:paraId="48BD7DC6" w14:textId="77777777" w:rsidR="00C37E20" w:rsidRPr="00337A49" w:rsidRDefault="00C37E20" w:rsidP="00C37E2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0D317B57" w14:textId="77777777" w:rsidTr="00871DB9">
        <w:tc>
          <w:tcPr>
            <w:tcW w:w="4539" w:type="dxa"/>
            <w:shd w:val="clear" w:color="auto" w:fill="000000"/>
          </w:tcPr>
          <w:p w14:paraId="288EE69A" w14:textId="77777777" w:rsidR="005B4B04" w:rsidRPr="00337A49" w:rsidRDefault="005F70EE" w:rsidP="00871DB9">
            <w:pPr>
              <w:jc w:val="center"/>
              <w:rPr>
                <w:sz w:val="18"/>
                <w:szCs w:val="18"/>
              </w:rPr>
            </w:pPr>
            <w:r w:rsidRPr="00337A49">
              <w:rPr>
                <w:noProof/>
                <w:sz w:val="18"/>
                <w:szCs w:val="18"/>
                <w:lang w:eastAsia="ru-RU"/>
              </w:rPr>
              <w:drawing>
                <wp:inline distT="0" distB="0" distL="0" distR="0" wp14:anchorId="3EC29ED9" wp14:editId="4B54C558">
                  <wp:extent cx="200025" cy="180975"/>
                  <wp:effectExtent l="19050" t="0" r="952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5B4B04" w:rsidRPr="00337A49">
              <w:rPr>
                <w:noProof/>
                <w:sz w:val="18"/>
                <w:szCs w:val="18"/>
                <w:lang w:eastAsia="ru-RU"/>
              </w:rPr>
              <w:t xml:space="preserve"> </w:t>
            </w:r>
            <w:r w:rsidR="005B4B04" w:rsidRPr="00337A49">
              <w:rPr>
                <w:b/>
                <w:sz w:val="18"/>
                <w:szCs w:val="18"/>
              </w:rPr>
              <w:t>ПРЕДУПРЕЖДЕНИЕ</w:t>
            </w:r>
          </w:p>
        </w:tc>
      </w:tr>
      <w:tr w:rsidR="005B4B04" w:rsidRPr="00337A49" w14:paraId="6C62A758" w14:textId="77777777" w:rsidTr="00871DB9">
        <w:tc>
          <w:tcPr>
            <w:tcW w:w="4539" w:type="dxa"/>
            <w:shd w:val="clear" w:color="auto" w:fill="auto"/>
          </w:tcPr>
          <w:p w14:paraId="3E556078" w14:textId="77777777" w:rsidR="005B4B04" w:rsidRPr="00337A49" w:rsidRDefault="008A3162" w:rsidP="008A3162">
            <w:pPr>
              <w:spacing w:before="27" w:line="204" w:lineRule="auto"/>
              <w:ind w:left="40" w:right="47"/>
              <w:rPr>
                <w:sz w:val="18"/>
                <w:szCs w:val="18"/>
              </w:rPr>
            </w:pPr>
            <w:r w:rsidRPr="00337A49">
              <w:rPr>
                <w:sz w:val="18"/>
                <w:szCs w:val="18"/>
              </w:rPr>
              <w:t>Не присоединяйте инструмент к воздушному шлангу, пока устройство полностью не остановится.</w:t>
            </w:r>
          </w:p>
        </w:tc>
      </w:tr>
    </w:tbl>
    <w:p w14:paraId="1FBACD50" w14:textId="77777777" w:rsidR="0042175F" w:rsidRPr="00337A49" w:rsidRDefault="0042175F" w:rsidP="00EB3486">
      <w:pPr>
        <w:rPr>
          <w:sz w:val="18"/>
          <w:szCs w:val="18"/>
        </w:rPr>
      </w:pPr>
    </w:p>
    <w:p w14:paraId="5C6330BB" w14:textId="77777777" w:rsidR="00445212" w:rsidRPr="00337A49" w:rsidRDefault="00445212" w:rsidP="00871DB9">
      <w:pPr>
        <w:pStyle w:val="a6"/>
        <w:numPr>
          <w:ilvl w:val="1"/>
          <w:numId w:val="18"/>
        </w:numPr>
        <w:tabs>
          <w:tab w:val="left" w:pos="637"/>
          <w:tab w:val="left" w:pos="638"/>
        </w:tabs>
        <w:spacing w:before="102"/>
        <w:rPr>
          <w:rFonts w:ascii="Times New Roman" w:hAnsi="Times New Roman" w:cs="Times New Roman"/>
          <w:b/>
          <w:sz w:val="18"/>
          <w:szCs w:val="18"/>
        </w:rPr>
      </w:pPr>
      <w:r w:rsidRPr="00337A49">
        <w:rPr>
          <w:rFonts w:ascii="Times New Roman" w:hAnsi="Times New Roman" w:cs="Times New Roman"/>
          <w:b/>
          <w:sz w:val="18"/>
          <w:szCs w:val="18"/>
        </w:rPr>
        <w:t>ОСТАНОВКА УСТРОЙСТВА</w:t>
      </w:r>
    </w:p>
    <w:p w14:paraId="64515863" w14:textId="77777777" w:rsidR="00445212" w:rsidRPr="00337A49" w:rsidRDefault="00445212" w:rsidP="00445212">
      <w:pPr>
        <w:pStyle w:val="a4"/>
        <w:spacing w:before="94"/>
        <w:ind w:left="126"/>
        <w:rPr>
          <w:rFonts w:ascii="Times New Roman" w:hAnsi="Times New Roman" w:cs="Times New Roman"/>
          <w:sz w:val="18"/>
          <w:szCs w:val="18"/>
        </w:rPr>
      </w:pPr>
      <w:r w:rsidRPr="00337A49">
        <w:rPr>
          <w:rFonts w:ascii="Times New Roman" w:hAnsi="Times New Roman" w:cs="Times New Roman"/>
          <w:sz w:val="18"/>
          <w:szCs w:val="18"/>
        </w:rPr>
        <w:t>1. Переведите выключатель электропитания в положение “OFF” ( O) (ВЫКЛ).</w:t>
      </w:r>
    </w:p>
    <w:p w14:paraId="1FB8C1BB" w14:textId="77777777" w:rsidR="00445212" w:rsidRPr="00337A49" w:rsidRDefault="00445212" w:rsidP="00871DB9">
      <w:pPr>
        <w:pStyle w:val="a6"/>
        <w:numPr>
          <w:ilvl w:val="1"/>
          <w:numId w:val="18"/>
        </w:numPr>
        <w:tabs>
          <w:tab w:val="left" w:pos="637"/>
          <w:tab w:val="left" w:pos="638"/>
        </w:tabs>
        <w:spacing w:before="151"/>
        <w:jc w:val="left"/>
        <w:rPr>
          <w:rFonts w:ascii="Times New Roman" w:hAnsi="Times New Roman" w:cs="Times New Roman"/>
          <w:b/>
          <w:sz w:val="18"/>
          <w:szCs w:val="18"/>
        </w:rPr>
      </w:pPr>
      <w:r w:rsidRPr="00337A49">
        <w:rPr>
          <w:rFonts w:ascii="Times New Roman" w:hAnsi="Times New Roman" w:cs="Times New Roman"/>
          <w:b/>
          <w:sz w:val="18"/>
          <w:szCs w:val="18"/>
        </w:rPr>
        <w:t>ПОВТОРНАЯ НАСТРОЙКА УСТРОЙСТВА</w:t>
      </w:r>
    </w:p>
    <w:p w14:paraId="0DECEEC4" w14:textId="77777777" w:rsidR="00445212" w:rsidRPr="00337A49" w:rsidRDefault="00445212" w:rsidP="00445212">
      <w:pPr>
        <w:pStyle w:val="a4"/>
        <w:spacing w:before="117" w:line="204" w:lineRule="auto"/>
        <w:ind w:left="126" w:right="285"/>
        <w:rPr>
          <w:rFonts w:ascii="Times New Roman" w:hAnsi="Times New Roman" w:cs="Times New Roman"/>
          <w:sz w:val="18"/>
          <w:szCs w:val="18"/>
        </w:rPr>
      </w:pPr>
      <w:r w:rsidRPr="00337A49">
        <w:rPr>
          <w:rFonts w:ascii="Times New Roman" w:hAnsi="Times New Roman" w:cs="Times New Roman"/>
          <w:sz w:val="18"/>
          <w:szCs w:val="18"/>
        </w:rPr>
        <w:t>Устройство имеет функцию автоматического останова, обеспечивающую защиту от короткого замыкания, перегрузки по току, перегрузки по напряжению и перегрева. В таком случае необходимо выполнить повторную настройку устройства:</w:t>
      </w:r>
    </w:p>
    <w:p w14:paraId="559081C9" w14:textId="77777777" w:rsidR="00445212" w:rsidRPr="00337A49" w:rsidRDefault="00445212" w:rsidP="00871DB9">
      <w:pPr>
        <w:pStyle w:val="a6"/>
        <w:numPr>
          <w:ilvl w:val="0"/>
          <w:numId w:val="17"/>
        </w:numPr>
        <w:tabs>
          <w:tab w:val="left" w:pos="354"/>
        </w:tabs>
        <w:spacing w:before="61"/>
        <w:rPr>
          <w:rFonts w:ascii="Times New Roman" w:hAnsi="Times New Roman" w:cs="Times New Roman"/>
          <w:sz w:val="18"/>
          <w:szCs w:val="18"/>
        </w:rPr>
      </w:pPr>
      <w:r w:rsidRPr="00337A49">
        <w:rPr>
          <w:rFonts w:ascii="Times New Roman" w:hAnsi="Times New Roman" w:cs="Times New Roman"/>
          <w:sz w:val="18"/>
          <w:szCs w:val="18"/>
        </w:rPr>
        <w:t>Остановите устройство.</w:t>
      </w:r>
    </w:p>
    <w:p w14:paraId="23CFD8C8" w14:textId="77777777" w:rsidR="00445212" w:rsidRPr="00337A49" w:rsidRDefault="00445212" w:rsidP="00871DB9">
      <w:pPr>
        <w:pStyle w:val="a6"/>
        <w:numPr>
          <w:ilvl w:val="0"/>
          <w:numId w:val="17"/>
        </w:numPr>
        <w:tabs>
          <w:tab w:val="left" w:pos="354"/>
        </w:tabs>
        <w:spacing w:before="1"/>
        <w:rPr>
          <w:rFonts w:ascii="Times New Roman" w:hAnsi="Times New Roman" w:cs="Times New Roman"/>
          <w:sz w:val="18"/>
          <w:szCs w:val="18"/>
        </w:rPr>
      </w:pPr>
      <w:r w:rsidRPr="00337A49">
        <w:rPr>
          <w:rFonts w:ascii="Times New Roman" w:hAnsi="Times New Roman" w:cs="Times New Roman"/>
          <w:sz w:val="18"/>
          <w:szCs w:val="18"/>
        </w:rPr>
        <w:t>Дайте ему остыть в течение минимум 30 минут.</w:t>
      </w:r>
    </w:p>
    <w:p w14:paraId="77BC458C" w14:textId="77777777" w:rsidR="00445212" w:rsidRPr="00337A49" w:rsidRDefault="00445212" w:rsidP="00871DB9">
      <w:pPr>
        <w:pStyle w:val="a6"/>
        <w:numPr>
          <w:ilvl w:val="0"/>
          <w:numId w:val="17"/>
        </w:numPr>
        <w:tabs>
          <w:tab w:val="left" w:pos="354"/>
        </w:tabs>
        <w:spacing w:before="1"/>
        <w:rPr>
          <w:rFonts w:ascii="Times New Roman" w:hAnsi="Times New Roman" w:cs="Times New Roman"/>
          <w:sz w:val="18"/>
          <w:szCs w:val="18"/>
        </w:rPr>
      </w:pPr>
      <w:r w:rsidRPr="00337A49">
        <w:rPr>
          <w:rFonts w:ascii="Times New Roman" w:hAnsi="Times New Roman" w:cs="Times New Roman"/>
          <w:sz w:val="18"/>
          <w:szCs w:val="18"/>
        </w:rPr>
        <w:t>Повторно запустите устройство.</w:t>
      </w:r>
    </w:p>
    <w:p w14:paraId="0CC50459" w14:textId="77777777" w:rsidR="0042175F" w:rsidRPr="00337A49" w:rsidRDefault="0042175F" w:rsidP="00EB3486">
      <w:pPr>
        <w:rPr>
          <w:sz w:val="18"/>
          <w:szCs w:val="18"/>
        </w:rPr>
      </w:pPr>
    </w:p>
    <w:p w14:paraId="7D4480CD" w14:textId="77777777" w:rsidR="006B7D3E" w:rsidRPr="00337A49" w:rsidRDefault="006B7D3E" w:rsidP="00EB3486">
      <w:pPr>
        <w:rPr>
          <w:sz w:val="18"/>
          <w:szCs w:val="18"/>
        </w:rPr>
      </w:pPr>
    </w:p>
    <w:p w14:paraId="480E3AB3" w14:textId="77777777" w:rsidR="006B7D3E" w:rsidRPr="00337A49" w:rsidRDefault="006B7D3E" w:rsidP="00EB3486">
      <w:pPr>
        <w:rPr>
          <w:sz w:val="18"/>
          <w:szCs w:val="18"/>
        </w:rPr>
      </w:pPr>
    </w:p>
    <w:p w14:paraId="64EEB32D" w14:textId="77777777" w:rsidR="00385164" w:rsidRPr="00337A49" w:rsidRDefault="00385164" w:rsidP="00EB3486">
      <w:pPr>
        <w:rPr>
          <w:sz w:val="18"/>
          <w:szCs w:val="18"/>
        </w:rPr>
      </w:pPr>
    </w:p>
    <w:p w14:paraId="345CB07F" w14:textId="77777777" w:rsidR="00385164" w:rsidRPr="00337A49" w:rsidRDefault="00385164" w:rsidP="00EB3486">
      <w:pPr>
        <w:sectPr w:rsidR="00385164" w:rsidRPr="00337A49" w:rsidSect="00AF4023">
          <w:type w:val="continuous"/>
          <w:pgSz w:w="11906" w:h="16838"/>
          <w:pgMar w:top="1134" w:right="850" w:bottom="1134" w:left="1701" w:header="708" w:footer="708" w:gutter="0"/>
          <w:cols w:num="2" w:space="708"/>
          <w:docGrid w:linePitch="360"/>
        </w:sectPr>
      </w:pPr>
    </w:p>
    <w:p w14:paraId="62EBC83C" w14:textId="77777777" w:rsidR="00EB3486" w:rsidRPr="00337A49" w:rsidRDefault="00A01149" w:rsidP="00EB3486">
      <w:r w:rsidRPr="00337A4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26C63661" w14:textId="77777777" w:rsidTr="0046525A">
        <w:tc>
          <w:tcPr>
            <w:tcW w:w="9571" w:type="dxa"/>
            <w:shd w:val="clear" w:color="auto" w:fill="000000"/>
          </w:tcPr>
          <w:p w14:paraId="0A6D864F" w14:textId="77777777" w:rsidR="00EB3486" w:rsidRPr="00337A49" w:rsidRDefault="00EB3486" w:rsidP="0046525A">
            <w:pPr>
              <w:rPr>
                <w:b/>
              </w:rPr>
            </w:pPr>
            <w:proofErr w:type="spellStart"/>
            <w:r w:rsidRPr="00337A49">
              <w:rPr>
                <w:b/>
                <w:lang w:val="en-US"/>
              </w:rPr>
              <w:lastRenderedPageBreak/>
              <w:t>Русский</w:t>
            </w:r>
            <w:proofErr w:type="spellEnd"/>
            <w:r w:rsidRPr="00337A49">
              <w:rPr>
                <w:b/>
                <w:lang w:val="en-US"/>
              </w:rPr>
              <w:t xml:space="preserve"> </w:t>
            </w:r>
            <w:r w:rsidRPr="00337A49">
              <w:rPr>
                <w:b/>
              </w:rPr>
              <w:t>(Перевод оригинальных инструкций)</w:t>
            </w:r>
          </w:p>
        </w:tc>
      </w:tr>
    </w:tbl>
    <w:p w14:paraId="1D20EB20" w14:textId="77777777" w:rsidR="00AF4023" w:rsidRPr="00337A49" w:rsidRDefault="00AF4023">
      <w:pPr>
        <w:sectPr w:rsidR="00AF4023" w:rsidRPr="00337A49" w:rsidSect="00AF4023">
          <w:type w:val="continuous"/>
          <w:pgSz w:w="11906" w:h="16838"/>
          <w:pgMar w:top="1134" w:right="850" w:bottom="1134" w:left="1701" w:header="708" w:footer="708" w:gutter="0"/>
          <w:cols w:space="708"/>
          <w:docGrid w:linePitch="360"/>
        </w:sectPr>
      </w:pPr>
    </w:p>
    <w:p w14:paraId="12E8F3D5" w14:textId="77777777" w:rsidR="005D5F8F" w:rsidRPr="00337A49" w:rsidRDefault="005D5F8F" w:rsidP="008412B0">
      <w:pPr>
        <w:rPr>
          <w:sz w:val="18"/>
          <w:szCs w:val="18"/>
        </w:rPr>
      </w:pPr>
    </w:p>
    <w:p w14:paraId="0DDEF79E" w14:textId="77777777" w:rsidR="008C49A6" w:rsidRPr="00337A49" w:rsidRDefault="008C49A6" w:rsidP="00871DB9">
      <w:pPr>
        <w:pStyle w:val="1"/>
        <w:keepNext w:val="0"/>
        <w:widowControl w:val="0"/>
        <w:numPr>
          <w:ilvl w:val="0"/>
          <w:numId w:val="2"/>
        </w:numPr>
        <w:tabs>
          <w:tab w:val="left" w:pos="637"/>
          <w:tab w:val="left" w:pos="638"/>
        </w:tabs>
        <w:autoSpaceDE w:val="0"/>
        <w:autoSpaceDN w:val="0"/>
        <w:spacing w:before="85" w:after="0"/>
        <w:rPr>
          <w:rFonts w:ascii="Times New Roman" w:hAnsi="Times New Roman"/>
          <w:sz w:val="20"/>
          <w:szCs w:val="20"/>
        </w:rPr>
      </w:pPr>
      <w:r w:rsidRPr="00337A49">
        <w:rPr>
          <w:rFonts w:ascii="Times New Roman" w:hAnsi="Times New Roman"/>
          <w:sz w:val="20"/>
          <w:szCs w:val="20"/>
        </w:rPr>
        <w:t>ТЕХНИЧЕСКОЕ ОБСЛУЖИВАНИЕ</w:t>
      </w:r>
    </w:p>
    <w:p w14:paraId="3DCE1595" w14:textId="77777777" w:rsidR="008C49A6" w:rsidRPr="00337A49" w:rsidRDefault="008C49A6" w:rsidP="008C49A6">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044210F0" w14:textId="77777777" w:rsidTr="005A5688">
        <w:tc>
          <w:tcPr>
            <w:tcW w:w="4539" w:type="dxa"/>
            <w:shd w:val="clear" w:color="auto" w:fill="000000"/>
          </w:tcPr>
          <w:p w14:paraId="261EBCEA" w14:textId="77777777" w:rsidR="008C49A6" w:rsidRPr="00337A49" w:rsidRDefault="005F70EE" w:rsidP="006A34B3">
            <w:pPr>
              <w:jc w:val="center"/>
              <w:rPr>
                <w:sz w:val="18"/>
                <w:szCs w:val="18"/>
              </w:rPr>
            </w:pPr>
            <w:r w:rsidRPr="00337A49">
              <w:rPr>
                <w:noProof/>
                <w:sz w:val="18"/>
                <w:szCs w:val="18"/>
                <w:lang w:eastAsia="ru-RU"/>
              </w:rPr>
              <w:drawing>
                <wp:inline distT="0" distB="0" distL="0" distR="0" wp14:anchorId="0E23AAFF" wp14:editId="0963ACF1">
                  <wp:extent cx="200025" cy="18097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8C49A6" w:rsidRPr="00337A49">
              <w:rPr>
                <w:noProof/>
                <w:sz w:val="18"/>
                <w:szCs w:val="18"/>
                <w:lang w:eastAsia="ru-RU"/>
              </w:rPr>
              <w:t xml:space="preserve"> </w:t>
            </w:r>
            <w:r w:rsidR="008C49A6" w:rsidRPr="00337A49">
              <w:rPr>
                <w:b/>
                <w:sz w:val="18"/>
                <w:szCs w:val="18"/>
              </w:rPr>
              <w:t>ВНИМАНИЕ</w:t>
            </w:r>
          </w:p>
        </w:tc>
      </w:tr>
      <w:tr w:rsidR="008C49A6" w:rsidRPr="00337A49" w14:paraId="42098594" w14:textId="77777777" w:rsidTr="005A5688">
        <w:tc>
          <w:tcPr>
            <w:tcW w:w="4539" w:type="dxa"/>
            <w:shd w:val="clear" w:color="auto" w:fill="auto"/>
          </w:tcPr>
          <w:p w14:paraId="759075F1" w14:textId="77777777" w:rsidR="008C49A6" w:rsidRPr="00337A49" w:rsidRDefault="008C49A6" w:rsidP="005A5688">
            <w:pPr>
              <w:spacing w:before="27" w:line="204" w:lineRule="auto"/>
              <w:ind w:left="40" w:right="47"/>
              <w:rPr>
                <w:sz w:val="18"/>
                <w:szCs w:val="18"/>
              </w:rPr>
            </w:pPr>
            <w:r w:rsidRPr="00337A49">
              <w:rPr>
                <w:sz w:val="18"/>
                <w:szCs w:val="18"/>
              </w:rPr>
              <w:t>Не допускайте, чтобы тормозная жидкость, бензин, материалы на основе нефти попадали на пластмассовые детали. Химические вещества могут привести к повреждению пластмассовых деталей и сделать устройство непригодным для эксплуатации.</w:t>
            </w:r>
          </w:p>
        </w:tc>
      </w:tr>
    </w:tbl>
    <w:p w14:paraId="02564F51" w14:textId="77777777" w:rsidR="008C49A6" w:rsidRPr="00337A49" w:rsidRDefault="008C49A6" w:rsidP="008C49A6">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23944323" w14:textId="77777777" w:rsidTr="005A5688">
        <w:tc>
          <w:tcPr>
            <w:tcW w:w="4539" w:type="dxa"/>
            <w:shd w:val="clear" w:color="auto" w:fill="000000"/>
          </w:tcPr>
          <w:p w14:paraId="442D9404" w14:textId="77777777" w:rsidR="00374044" w:rsidRPr="00337A49" w:rsidRDefault="005F70EE" w:rsidP="006A34B3">
            <w:pPr>
              <w:jc w:val="center"/>
              <w:rPr>
                <w:sz w:val="18"/>
                <w:szCs w:val="18"/>
              </w:rPr>
            </w:pPr>
            <w:r w:rsidRPr="00337A49">
              <w:rPr>
                <w:noProof/>
                <w:sz w:val="18"/>
                <w:szCs w:val="18"/>
                <w:lang w:eastAsia="ru-RU"/>
              </w:rPr>
              <w:drawing>
                <wp:inline distT="0" distB="0" distL="0" distR="0" wp14:anchorId="4FEE44C9" wp14:editId="02D1A572">
                  <wp:extent cx="200025" cy="180975"/>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374044" w:rsidRPr="00337A49">
              <w:rPr>
                <w:noProof/>
                <w:sz w:val="18"/>
                <w:szCs w:val="18"/>
                <w:lang w:eastAsia="ru-RU"/>
              </w:rPr>
              <w:t xml:space="preserve"> </w:t>
            </w:r>
            <w:r w:rsidR="00374044" w:rsidRPr="00337A49">
              <w:rPr>
                <w:b/>
                <w:sz w:val="18"/>
                <w:szCs w:val="18"/>
              </w:rPr>
              <w:t>ВНИМАНИЕ</w:t>
            </w:r>
          </w:p>
        </w:tc>
      </w:tr>
      <w:tr w:rsidR="00374044" w:rsidRPr="00337A49" w14:paraId="7CE328C7" w14:textId="77777777" w:rsidTr="005A5688">
        <w:tc>
          <w:tcPr>
            <w:tcW w:w="4539" w:type="dxa"/>
            <w:shd w:val="clear" w:color="auto" w:fill="auto"/>
          </w:tcPr>
          <w:p w14:paraId="09E04C7E" w14:textId="77777777" w:rsidR="00374044" w:rsidRPr="00337A49" w:rsidRDefault="00374044" w:rsidP="00374044">
            <w:pPr>
              <w:spacing w:before="27" w:line="204" w:lineRule="auto"/>
              <w:ind w:left="40" w:right="40"/>
              <w:rPr>
                <w:sz w:val="18"/>
                <w:szCs w:val="18"/>
              </w:rPr>
            </w:pPr>
            <w:r w:rsidRPr="00337A49">
              <w:rPr>
                <w:sz w:val="18"/>
                <w:szCs w:val="18"/>
              </w:rPr>
              <w:t>Не используйте сильные растворители или моющие средства для очистки пластмассового корпуса или компонентов.</w:t>
            </w:r>
          </w:p>
        </w:tc>
      </w:tr>
    </w:tbl>
    <w:p w14:paraId="31A06489" w14:textId="77777777" w:rsidR="008C49A6" w:rsidRPr="00337A49" w:rsidRDefault="008C49A6" w:rsidP="008412B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682AAACE" w14:textId="77777777" w:rsidTr="005A5688">
        <w:tc>
          <w:tcPr>
            <w:tcW w:w="4539" w:type="dxa"/>
            <w:shd w:val="clear" w:color="auto" w:fill="000000"/>
          </w:tcPr>
          <w:p w14:paraId="713DBA8D" w14:textId="77777777" w:rsidR="00374044" w:rsidRPr="00337A49" w:rsidRDefault="005F70EE" w:rsidP="006A34B3">
            <w:pPr>
              <w:jc w:val="center"/>
              <w:rPr>
                <w:sz w:val="18"/>
                <w:szCs w:val="18"/>
              </w:rPr>
            </w:pPr>
            <w:r w:rsidRPr="00337A49">
              <w:rPr>
                <w:noProof/>
                <w:sz w:val="18"/>
                <w:szCs w:val="18"/>
                <w:lang w:eastAsia="ru-RU"/>
              </w:rPr>
              <w:drawing>
                <wp:inline distT="0" distB="0" distL="0" distR="0" wp14:anchorId="3FC4B266" wp14:editId="77FCBE6F">
                  <wp:extent cx="200025" cy="180975"/>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374044" w:rsidRPr="00337A49">
              <w:rPr>
                <w:noProof/>
                <w:sz w:val="18"/>
                <w:szCs w:val="18"/>
                <w:lang w:eastAsia="ru-RU"/>
              </w:rPr>
              <w:t xml:space="preserve"> </w:t>
            </w:r>
            <w:r w:rsidR="00374044" w:rsidRPr="00337A49">
              <w:rPr>
                <w:b/>
                <w:sz w:val="18"/>
                <w:szCs w:val="18"/>
              </w:rPr>
              <w:t>ПРЕДУПРЕЖДЕНИЕ</w:t>
            </w:r>
          </w:p>
        </w:tc>
      </w:tr>
      <w:tr w:rsidR="00374044" w:rsidRPr="00337A49" w14:paraId="1B845508" w14:textId="77777777" w:rsidTr="005A5688">
        <w:tc>
          <w:tcPr>
            <w:tcW w:w="4539" w:type="dxa"/>
            <w:shd w:val="clear" w:color="auto" w:fill="auto"/>
          </w:tcPr>
          <w:p w14:paraId="47E79D24" w14:textId="77777777" w:rsidR="00374044" w:rsidRPr="00337A49" w:rsidRDefault="007B5B61" w:rsidP="007B5B61">
            <w:pPr>
              <w:spacing w:before="27" w:line="204" w:lineRule="auto"/>
              <w:ind w:left="40" w:right="266"/>
              <w:rPr>
                <w:sz w:val="18"/>
                <w:szCs w:val="18"/>
              </w:rPr>
            </w:pPr>
            <w:r w:rsidRPr="00337A49">
              <w:rPr>
                <w:sz w:val="18"/>
                <w:szCs w:val="18"/>
              </w:rPr>
              <w:t>Перед началом технического обслуживания извлеките аккумуляторный блок.</w:t>
            </w:r>
          </w:p>
        </w:tc>
      </w:tr>
    </w:tbl>
    <w:p w14:paraId="3EBEDD69" w14:textId="77777777" w:rsidR="00374044" w:rsidRPr="00337A49" w:rsidRDefault="00374044" w:rsidP="008412B0">
      <w:pPr>
        <w:rPr>
          <w:sz w:val="18"/>
          <w:szCs w:val="18"/>
        </w:rPr>
      </w:pPr>
    </w:p>
    <w:p w14:paraId="3B40E641" w14:textId="00F7F0F2" w:rsidR="001D0CB5" w:rsidRPr="00337A49" w:rsidRDefault="001D0CB5" w:rsidP="001D0CB5">
      <w:pPr>
        <w:pStyle w:val="2"/>
        <w:spacing w:before="29"/>
        <w:ind w:left="126"/>
        <w:rPr>
          <w:rFonts w:ascii="Times New Roman" w:hAnsi="Times New Roman"/>
          <w:i w:val="0"/>
          <w:sz w:val="18"/>
          <w:szCs w:val="18"/>
        </w:rPr>
      </w:pPr>
      <w:r w:rsidRPr="00337A49">
        <w:rPr>
          <w:rFonts w:ascii="Times New Roman" w:hAnsi="Times New Roman"/>
          <w:i w:val="0"/>
          <w:sz w:val="18"/>
          <w:szCs w:val="18"/>
        </w:rPr>
        <w:t xml:space="preserve">5.1 СЛИВ КОНДЕНСАТА ИЗ </w:t>
      </w:r>
      <w:r w:rsidR="003005AB" w:rsidRPr="00337A49">
        <w:rPr>
          <w:rFonts w:ascii="Times New Roman" w:hAnsi="Times New Roman"/>
          <w:i w:val="0"/>
          <w:sz w:val="18"/>
          <w:szCs w:val="18"/>
        </w:rPr>
        <w:t xml:space="preserve">ВОЗДУХОСБОРНИКА РЕССИВЕРА </w:t>
      </w:r>
      <w:proofErr w:type="spellStart"/>
      <w:r w:rsidR="003005AB" w:rsidRPr="00337A49">
        <w:rPr>
          <w:rFonts w:ascii="Times New Roman" w:hAnsi="Times New Roman"/>
          <w:i w:val="0"/>
          <w:sz w:val="18"/>
          <w:szCs w:val="18"/>
        </w:rPr>
        <w:t>РЕССИВЕРА</w:t>
      </w:r>
      <w:proofErr w:type="spellEnd"/>
    </w:p>
    <w:p w14:paraId="43CE0EAD" w14:textId="77777777" w:rsidR="001D0CB5" w:rsidRPr="00337A49" w:rsidRDefault="001D0CB5" w:rsidP="001D0CB5">
      <w:pPr>
        <w:spacing w:before="116"/>
        <w:ind w:left="126"/>
        <w:rPr>
          <w:i/>
          <w:sz w:val="18"/>
          <w:szCs w:val="18"/>
        </w:rPr>
      </w:pPr>
      <w:r w:rsidRPr="00337A49">
        <w:rPr>
          <w:i/>
          <w:sz w:val="18"/>
          <w:szCs w:val="18"/>
        </w:rPr>
        <w:t>Рисунок 4.</w:t>
      </w:r>
    </w:p>
    <w:p w14:paraId="5315CC20" w14:textId="77777777" w:rsidR="001D0CB5" w:rsidRPr="00337A49" w:rsidRDefault="001D0CB5" w:rsidP="008412B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1A73593A" w14:textId="77777777" w:rsidTr="00871DB9">
        <w:tc>
          <w:tcPr>
            <w:tcW w:w="4539" w:type="dxa"/>
            <w:shd w:val="clear" w:color="auto" w:fill="000000"/>
          </w:tcPr>
          <w:p w14:paraId="0644DA32" w14:textId="77777777" w:rsidR="00A77A04" w:rsidRPr="00337A49" w:rsidRDefault="005F70EE" w:rsidP="00871DB9">
            <w:pPr>
              <w:jc w:val="center"/>
              <w:rPr>
                <w:sz w:val="18"/>
                <w:szCs w:val="18"/>
              </w:rPr>
            </w:pPr>
            <w:r w:rsidRPr="00337A49">
              <w:rPr>
                <w:noProof/>
                <w:sz w:val="18"/>
                <w:szCs w:val="18"/>
                <w:lang w:eastAsia="ru-RU"/>
              </w:rPr>
              <w:drawing>
                <wp:inline distT="0" distB="0" distL="0" distR="0" wp14:anchorId="36228ED4" wp14:editId="66CE2112">
                  <wp:extent cx="200025" cy="180975"/>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A77A04" w:rsidRPr="00337A49">
              <w:rPr>
                <w:noProof/>
                <w:sz w:val="18"/>
                <w:szCs w:val="18"/>
                <w:lang w:eastAsia="ru-RU"/>
              </w:rPr>
              <w:t xml:space="preserve"> </w:t>
            </w:r>
            <w:r w:rsidR="00A77A04" w:rsidRPr="00337A49">
              <w:rPr>
                <w:b/>
                <w:sz w:val="18"/>
                <w:szCs w:val="18"/>
              </w:rPr>
              <w:t>ПРЕДУПРЕЖДЕНИЕ</w:t>
            </w:r>
          </w:p>
        </w:tc>
      </w:tr>
      <w:tr w:rsidR="00A77A04" w:rsidRPr="00337A49" w14:paraId="761E5DD6" w14:textId="77777777" w:rsidTr="00871DB9">
        <w:tc>
          <w:tcPr>
            <w:tcW w:w="4539" w:type="dxa"/>
            <w:shd w:val="clear" w:color="auto" w:fill="auto"/>
          </w:tcPr>
          <w:p w14:paraId="5632CE3A" w14:textId="1F681922" w:rsidR="00A77A04" w:rsidRPr="00337A49" w:rsidRDefault="005C448F" w:rsidP="005C448F">
            <w:pPr>
              <w:spacing w:before="4"/>
              <w:ind w:left="40" w:right="47"/>
              <w:rPr>
                <w:sz w:val="18"/>
                <w:szCs w:val="18"/>
              </w:rPr>
            </w:pPr>
            <w:r w:rsidRPr="00337A49">
              <w:rPr>
                <w:sz w:val="18"/>
                <w:szCs w:val="18"/>
              </w:rPr>
              <w:t xml:space="preserve">Ежедневно сливайте конденсат из </w:t>
            </w:r>
            <w:r w:rsidR="003005AB" w:rsidRPr="00337A49">
              <w:rPr>
                <w:sz w:val="18"/>
                <w:szCs w:val="18"/>
              </w:rPr>
              <w:t xml:space="preserve">воздухосборника </w:t>
            </w:r>
            <w:proofErr w:type="spellStart"/>
            <w:r w:rsidR="003005AB" w:rsidRPr="00337A49">
              <w:rPr>
                <w:sz w:val="18"/>
                <w:szCs w:val="18"/>
              </w:rPr>
              <w:t>рессивера</w:t>
            </w:r>
            <w:proofErr w:type="spellEnd"/>
            <w:r w:rsidR="003005AB" w:rsidRPr="00337A49">
              <w:rPr>
                <w:sz w:val="18"/>
                <w:szCs w:val="18"/>
              </w:rPr>
              <w:t xml:space="preserve"> </w:t>
            </w:r>
            <w:proofErr w:type="spellStart"/>
            <w:r w:rsidR="003005AB" w:rsidRPr="00337A49">
              <w:rPr>
                <w:sz w:val="18"/>
                <w:szCs w:val="18"/>
              </w:rPr>
              <w:t>рессивера</w:t>
            </w:r>
            <w:proofErr w:type="spellEnd"/>
            <w:r w:rsidRPr="00337A49">
              <w:rPr>
                <w:sz w:val="18"/>
                <w:szCs w:val="18"/>
              </w:rPr>
              <w:t>, чтобы предотвратить его коррозию.</w:t>
            </w:r>
          </w:p>
        </w:tc>
      </w:tr>
    </w:tbl>
    <w:p w14:paraId="0602C19F" w14:textId="77777777" w:rsidR="001D0CB5" w:rsidRPr="00337A49" w:rsidRDefault="001D0CB5" w:rsidP="008412B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25502FB6" w14:textId="77777777" w:rsidTr="00871DB9">
        <w:tc>
          <w:tcPr>
            <w:tcW w:w="4539" w:type="dxa"/>
            <w:shd w:val="clear" w:color="auto" w:fill="000000"/>
          </w:tcPr>
          <w:p w14:paraId="32CAB360" w14:textId="77777777" w:rsidR="00A77A04" w:rsidRPr="00337A49" w:rsidRDefault="005F70EE" w:rsidP="00871DB9">
            <w:pPr>
              <w:jc w:val="center"/>
              <w:rPr>
                <w:sz w:val="18"/>
                <w:szCs w:val="18"/>
              </w:rPr>
            </w:pPr>
            <w:r w:rsidRPr="00337A49">
              <w:rPr>
                <w:noProof/>
                <w:sz w:val="18"/>
                <w:szCs w:val="18"/>
                <w:lang w:eastAsia="ru-RU"/>
              </w:rPr>
              <w:drawing>
                <wp:inline distT="0" distB="0" distL="0" distR="0" wp14:anchorId="0CD7A960" wp14:editId="488988B0">
                  <wp:extent cx="200025" cy="180975"/>
                  <wp:effectExtent l="1905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A77A04" w:rsidRPr="00337A49">
              <w:rPr>
                <w:noProof/>
                <w:sz w:val="18"/>
                <w:szCs w:val="18"/>
                <w:lang w:eastAsia="ru-RU"/>
              </w:rPr>
              <w:t xml:space="preserve"> </w:t>
            </w:r>
            <w:r w:rsidR="00A77A04" w:rsidRPr="00337A49">
              <w:rPr>
                <w:b/>
                <w:sz w:val="18"/>
                <w:szCs w:val="18"/>
              </w:rPr>
              <w:t>ПРЕДУПРЕЖДЕНИЕ</w:t>
            </w:r>
          </w:p>
        </w:tc>
      </w:tr>
      <w:tr w:rsidR="00A77A04" w:rsidRPr="00337A49" w14:paraId="78F061BF" w14:textId="77777777" w:rsidTr="00871DB9">
        <w:tc>
          <w:tcPr>
            <w:tcW w:w="4539" w:type="dxa"/>
            <w:shd w:val="clear" w:color="auto" w:fill="auto"/>
          </w:tcPr>
          <w:p w14:paraId="104317B0" w14:textId="420194A0" w:rsidR="00A77A04" w:rsidRPr="00337A49" w:rsidRDefault="00D94E41" w:rsidP="00821F5B">
            <w:pPr>
              <w:spacing w:before="29" w:line="204" w:lineRule="auto"/>
              <w:ind w:left="40" w:right="157"/>
              <w:rPr>
                <w:sz w:val="18"/>
                <w:szCs w:val="18"/>
              </w:rPr>
            </w:pPr>
            <w:r w:rsidRPr="00337A49">
              <w:rPr>
                <w:sz w:val="18"/>
                <w:szCs w:val="18"/>
              </w:rPr>
              <w:t>Соблюдайте местные правила  стравливании клапана</w:t>
            </w:r>
            <w:r w:rsidR="003005AB" w:rsidRPr="00337A49">
              <w:rPr>
                <w:sz w:val="18"/>
                <w:szCs w:val="18"/>
              </w:rPr>
              <w:t xml:space="preserve"> при сливе конденсата</w:t>
            </w:r>
            <w:r w:rsidRPr="00337A49">
              <w:rPr>
                <w:sz w:val="18"/>
                <w:szCs w:val="18"/>
              </w:rPr>
              <w:t>.</w:t>
            </w:r>
          </w:p>
        </w:tc>
      </w:tr>
    </w:tbl>
    <w:p w14:paraId="38E2E009" w14:textId="77777777" w:rsidR="00A77A04" w:rsidRPr="00337A49" w:rsidRDefault="00A77A04" w:rsidP="008412B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55222146" w14:textId="77777777" w:rsidTr="00871DB9">
        <w:tc>
          <w:tcPr>
            <w:tcW w:w="4539" w:type="dxa"/>
            <w:shd w:val="clear" w:color="auto" w:fill="000000"/>
          </w:tcPr>
          <w:p w14:paraId="72B998A7" w14:textId="77777777" w:rsidR="00A77A04" w:rsidRPr="00337A49" w:rsidRDefault="005F70EE" w:rsidP="00871DB9">
            <w:pPr>
              <w:jc w:val="center"/>
              <w:rPr>
                <w:sz w:val="18"/>
                <w:szCs w:val="18"/>
              </w:rPr>
            </w:pPr>
            <w:r w:rsidRPr="00337A49">
              <w:rPr>
                <w:noProof/>
                <w:sz w:val="18"/>
                <w:szCs w:val="18"/>
                <w:lang w:eastAsia="ru-RU"/>
              </w:rPr>
              <w:drawing>
                <wp:inline distT="0" distB="0" distL="0" distR="0" wp14:anchorId="5F4DA658" wp14:editId="40F37914">
                  <wp:extent cx="200025" cy="180975"/>
                  <wp:effectExtent l="19050" t="0" r="95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A77A04" w:rsidRPr="00337A49">
              <w:rPr>
                <w:noProof/>
                <w:sz w:val="18"/>
                <w:szCs w:val="18"/>
                <w:lang w:eastAsia="ru-RU"/>
              </w:rPr>
              <w:t xml:space="preserve"> </w:t>
            </w:r>
            <w:r w:rsidR="00A77A04" w:rsidRPr="00337A49">
              <w:rPr>
                <w:b/>
                <w:sz w:val="18"/>
                <w:szCs w:val="18"/>
              </w:rPr>
              <w:t>ПРЕДУПРЕЖДЕНИЕ</w:t>
            </w:r>
          </w:p>
        </w:tc>
      </w:tr>
      <w:tr w:rsidR="00A77A04" w:rsidRPr="00337A49" w14:paraId="12DE2A28" w14:textId="77777777" w:rsidTr="00871DB9">
        <w:tc>
          <w:tcPr>
            <w:tcW w:w="4539" w:type="dxa"/>
            <w:shd w:val="clear" w:color="auto" w:fill="auto"/>
          </w:tcPr>
          <w:p w14:paraId="196355C5" w14:textId="77777777" w:rsidR="00A77A04" w:rsidRPr="00337A49" w:rsidRDefault="00D94E41" w:rsidP="00871DB9">
            <w:pPr>
              <w:spacing w:before="27" w:line="204" w:lineRule="auto"/>
              <w:ind w:left="40" w:right="474"/>
              <w:rPr>
                <w:sz w:val="18"/>
                <w:szCs w:val="18"/>
              </w:rPr>
            </w:pPr>
            <w:r w:rsidRPr="00337A49">
              <w:rPr>
                <w:sz w:val="18"/>
                <w:szCs w:val="18"/>
              </w:rPr>
              <w:t>Если сливной кран засорен, выполните его чистку, прибегнув к помощи квалифицированного специалиста.</w:t>
            </w:r>
          </w:p>
        </w:tc>
      </w:tr>
    </w:tbl>
    <w:p w14:paraId="7003EDDC" w14:textId="77777777" w:rsidR="00A77A04" w:rsidRPr="00337A49" w:rsidRDefault="00A77A04" w:rsidP="008412B0">
      <w:pPr>
        <w:rPr>
          <w:sz w:val="18"/>
          <w:szCs w:val="18"/>
        </w:rPr>
      </w:pPr>
    </w:p>
    <w:p w14:paraId="61C90D00" w14:textId="77777777" w:rsidR="00FB6B13" w:rsidRPr="00337A49" w:rsidRDefault="00FB6B13" w:rsidP="00871DB9">
      <w:pPr>
        <w:pStyle w:val="a6"/>
        <w:numPr>
          <w:ilvl w:val="0"/>
          <w:numId w:val="19"/>
        </w:numPr>
        <w:tabs>
          <w:tab w:val="left" w:pos="354"/>
        </w:tabs>
        <w:spacing w:before="0"/>
        <w:rPr>
          <w:rFonts w:ascii="Times New Roman" w:hAnsi="Times New Roman" w:cs="Times New Roman"/>
          <w:sz w:val="18"/>
          <w:szCs w:val="18"/>
        </w:rPr>
      </w:pPr>
      <w:r w:rsidRPr="00337A49">
        <w:rPr>
          <w:rFonts w:ascii="Times New Roman" w:hAnsi="Times New Roman" w:cs="Times New Roman"/>
          <w:sz w:val="18"/>
          <w:szCs w:val="18"/>
        </w:rPr>
        <w:t>Чтобы открыть кран поверните его против часовой стрелки.</w:t>
      </w:r>
    </w:p>
    <w:p w14:paraId="7904B168" w14:textId="77777777" w:rsidR="00FB6B13" w:rsidRPr="00337A49" w:rsidRDefault="00FB6B13" w:rsidP="00FB6B13">
      <w:pPr>
        <w:pStyle w:val="a6"/>
        <w:tabs>
          <w:tab w:val="left" w:pos="354"/>
        </w:tabs>
        <w:spacing w:before="0"/>
        <w:rPr>
          <w:rFonts w:ascii="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3C765639" w14:textId="77777777" w:rsidTr="00871DB9">
        <w:tc>
          <w:tcPr>
            <w:tcW w:w="4539" w:type="dxa"/>
            <w:shd w:val="clear" w:color="auto" w:fill="000000"/>
          </w:tcPr>
          <w:p w14:paraId="4416DF03" w14:textId="77777777" w:rsidR="00FB6B13" w:rsidRPr="00337A49" w:rsidRDefault="005F70EE" w:rsidP="00871DB9">
            <w:pPr>
              <w:jc w:val="center"/>
              <w:rPr>
                <w:sz w:val="18"/>
                <w:szCs w:val="18"/>
              </w:rPr>
            </w:pPr>
            <w:r w:rsidRPr="00337A49">
              <w:rPr>
                <w:noProof/>
                <w:sz w:val="18"/>
                <w:szCs w:val="18"/>
                <w:lang w:eastAsia="ru-RU"/>
              </w:rPr>
              <w:drawing>
                <wp:inline distT="0" distB="0" distL="0" distR="0" wp14:anchorId="5778B873" wp14:editId="4D48F8DB">
                  <wp:extent cx="200025" cy="180975"/>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FB6B13" w:rsidRPr="00337A49">
              <w:rPr>
                <w:noProof/>
                <w:sz w:val="18"/>
                <w:szCs w:val="18"/>
                <w:lang w:eastAsia="ru-RU"/>
              </w:rPr>
              <w:t xml:space="preserve"> </w:t>
            </w:r>
            <w:r w:rsidR="00FB6B13" w:rsidRPr="00337A49">
              <w:rPr>
                <w:b/>
                <w:sz w:val="18"/>
                <w:szCs w:val="18"/>
              </w:rPr>
              <w:t>ПРЕДУПРЕЖДЕНИЕ</w:t>
            </w:r>
          </w:p>
        </w:tc>
      </w:tr>
      <w:tr w:rsidR="00FB6B13" w:rsidRPr="00337A49" w14:paraId="1F68C38F" w14:textId="77777777" w:rsidTr="00871DB9">
        <w:tc>
          <w:tcPr>
            <w:tcW w:w="4539" w:type="dxa"/>
            <w:shd w:val="clear" w:color="auto" w:fill="auto"/>
          </w:tcPr>
          <w:p w14:paraId="22D6A446" w14:textId="77777777" w:rsidR="00FB6B13" w:rsidRPr="00337A49" w:rsidRDefault="00FB6B13" w:rsidP="00FB6B13">
            <w:pPr>
              <w:spacing w:before="29" w:line="204" w:lineRule="auto"/>
              <w:ind w:left="40" w:right="160"/>
              <w:rPr>
                <w:sz w:val="18"/>
                <w:szCs w:val="18"/>
              </w:rPr>
            </w:pPr>
            <w:r w:rsidRPr="00337A49">
              <w:rPr>
                <w:sz w:val="18"/>
                <w:szCs w:val="18"/>
              </w:rPr>
              <w:t>Не открывайте сливной кран пока давление воздуха в воздухосборнике не станет меньше чем 1.4 бара.</w:t>
            </w:r>
          </w:p>
        </w:tc>
      </w:tr>
    </w:tbl>
    <w:p w14:paraId="11230C49" w14:textId="77777777" w:rsidR="00FB6B13" w:rsidRPr="00337A49" w:rsidRDefault="00FB6B13" w:rsidP="00FB6B13">
      <w:pPr>
        <w:pStyle w:val="a6"/>
        <w:tabs>
          <w:tab w:val="left" w:pos="354"/>
        </w:tabs>
        <w:spacing w:before="0"/>
        <w:rPr>
          <w:rFonts w:ascii="Times New Roman" w:hAnsi="Times New Roman" w:cs="Times New Roman"/>
          <w:sz w:val="18"/>
          <w:szCs w:val="18"/>
        </w:rPr>
      </w:pPr>
    </w:p>
    <w:p w14:paraId="089AFD00" w14:textId="77777777" w:rsidR="00FB6B13" w:rsidRPr="00337A49" w:rsidRDefault="00FB6B13" w:rsidP="00871DB9">
      <w:pPr>
        <w:pStyle w:val="a6"/>
        <w:numPr>
          <w:ilvl w:val="0"/>
          <w:numId w:val="19"/>
        </w:numPr>
        <w:tabs>
          <w:tab w:val="left" w:pos="354"/>
        </w:tabs>
        <w:spacing w:before="0" w:line="183" w:lineRule="exact"/>
        <w:rPr>
          <w:rFonts w:ascii="Times New Roman" w:hAnsi="Times New Roman" w:cs="Times New Roman"/>
          <w:sz w:val="18"/>
          <w:szCs w:val="18"/>
        </w:rPr>
      </w:pPr>
      <w:r w:rsidRPr="00337A49">
        <w:rPr>
          <w:rFonts w:ascii="Times New Roman" w:hAnsi="Times New Roman" w:cs="Times New Roman"/>
          <w:sz w:val="18"/>
          <w:szCs w:val="18"/>
        </w:rPr>
        <w:t>Наклоните устройство, чтобы удалить влагу в контейнер.</w:t>
      </w:r>
    </w:p>
    <w:p w14:paraId="3CE8B07B" w14:textId="77777777" w:rsidR="00FB6B13" w:rsidRPr="00337A49" w:rsidRDefault="00FB6B13" w:rsidP="00871DB9">
      <w:pPr>
        <w:pStyle w:val="a6"/>
        <w:numPr>
          <w:ilvl w:val="0"/>
          <w:numId w:val="19"/>
        </w:numPr>
        <w:tabs>
          <w:tab w:val="left" w:pos="354"/>
        </w:tabs>
        <w:spacing w:before="0" w:line="183" w:lineRule="exact"/>
        <w:rPr>
          <w:rFonts w:ascii="Times New Roman" w:hAnsi="Times New Roman" w:cs="Times New Roman"/>
          <w:sz w:val="18"/>
          <w:szCs w:val="18"/>
        </w:rPr>
      </w:pPr>
      <w:r w:rsidRPr="00337A49">
        <w:rPr>
          <w:rFonts w:ascii="Times New Roman" w:hAnsi="Times New Roman" w:cs="Times New Roman"/>
          <w:sz w:val="18"/>
          <w:szCs w:val="18"/>
        </w:rPr>
        <w:t>Затяните сливной кран после слива конденсата.</w:t>
      </w:r>
    </w:p>
    <w:p w14:paraId="45C74376" w14:textId="77777777" w:rsidR="001D0CB5" w:rsidRPr="00337A49" w:rsidRDefault="001D0CB5" w:rsidP="008412B0">
      <w:pPr>
        <w:rPr>
          <w:sz w:val="18"/>
          <w:szCs w:val="18"/>
        </w:rPr>
      </w:pPr>
    </w:p>
    <w:p w14:paraId="0873EB79" w14:textId="77777777" w:rsidR="008E7969" w:rsidRPr="00337A49" w:rsidRDefault="008E7969" w:rsidP="008412B0">
      <w:pPr>
        <w:rPr>
          <w:sz w:val="18"/>
          <w:szCs w:val="18"/>
        </w:rPr>
      </w:pPr>
    </w:p>
    <w:p w14:paraId="621D401F" w14:textId="77777777" w:rsidR="00FE70BA" w:rsidRPr="00337A49" w:rsidRDefault="00FE70BA" w:rsidP="00FE70BA">
      <w:pPr>
        <w:rPr>
          <w:b/>
          <w:sz w:val="20"/>
          <w:szCs w:val="20"/>
        </w:rPr>
      </w:pPr>
      <w:r w:rsidRPr="00337A49">
        <w:rPr>
          <w:b/>
          <w:sz w:val="20"/>
          <w:szCs w:val="20"/>
        </w:rPr>
        <w:t>6 ТРАНСПОРТИРОВКА И ХРАНЕНИЕ</w:t>
      </w:r>
    </w:p>
    <w:p w14:paraId="1731C3D3" w14:textId="77777777" w:rsidR="00FE70BA" w:rsidRPr="00337A49" w:rsidRDefault="00FE70BA" w:rsidP="00FE70BA">
      <w:pPr>
        <w:pStyle w:val="a4"/>
        <w:rPr>
          <w:rFonts w:ascii="Times New Roman" w:hAnsi="Times New Roman" w:cs="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7FB3D965" w14:textId="77777777" w:rsidTr="00871DB9">
        <w:tc>
          <w:tcPr>
            <w:tcW w:w="4539" w:type="dxa"/>
            <w:shd w:val="clear" w:color="auto" w:fill="000000"/>
          </w:tcPr>
          <w:p w14:paraId="6B3231F8" w14:textId="77777777" w:rsidR="00216F59" w:rsidRPr="00337A49" w:rsidRDefault="005F70EE" w:rsidP="00871DB9">
            <w:pPr>
              <w:jc w:val="center"/>
              <w:rPr>
                <w:sz w:val="18"/>
                <w:szCs w:val="18"/>
              </w:rPr>
            </w:pPr>
            <w:r w:rsidRPr="00337A49">
              <w:rPr>
                <w:noProof/>
                <w:sz w:val="18"/>
                <w:szCs w:val="18"/>
                <w:lang w:eastAsia="ru-RU"/>
              </w:rPr>
              <w:drawing>
                <wp:inline distT="0" distB="0" distL="0" distR="0" wp14:anchorId="037FC4AD" wp14:editId="57A8CF87">
                  <wp:extent cx="200025" cy="18097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216F59" w:rsidRPr="00337A49">
              <w:rPr>
                <w:noProof/>
                <w:sz w:val="18"/>
                <w:szCs w:val="18"/>
                <w:lang w:eastAsia="ru-RU"/>
              </w:rPr>
              <w:t xml:space="preserve"> </w:t>
            </w:r>
            <w:r w:rsidR="00216F59" w:rsidRPr="00337A49">
              <w:rPr>
                <w:b/>
                <w:sz w:val="18"/>
                <w:szCs w:val="18"/>
              </w:rPr>
              <w:t>ПРЕДУПРЕЖДЕНИЕ</w:t>
            </w:r>
          </w:p>
        </w:tc>
      </w:tr>
      <w:tr w:rsidR="00216F59" w:rsidRPr="00337A49" w14:paraId="15A9C940" w14:textId="77777777" w:rsidTr="00871DB9">
        <w:tc>
          <w:tcPr>
            <w:tcW w:w="4539" w:type="dxa"/>
            <w:shd w:val="clear" w:color="auto" w:fill="auto"/>
          </w:tcPr>
          <w:p w14:paraId="31A803E2" w14:textId="77777777" w:rsidR="00216F59" w:rsidRPr="00337A49" w:rsidRDefault="00216F59" w:rsidP="00216F59">
            <w:pPr>
              <w:spacing w:before="30" w:line="201" w:lineRule="auto"/>
              <w:ind w:left="40" w:right="290"/>
              <w:rPr>
                <w:sz w:val="18"/>
                <w:szCs w:val="18"/>
              </w:rPr>
            </w:pPr>
            <w:r w:rsidRPr="00337A49">
              <w:rPr>
                <w:sz w:val="18"/>
                <w:szCs w:val="18"/>
              </w:rPr>
              <w:t>Перед началом транспортировки и хранения извлеките аккумуляторный блок.</w:t>
            </w:r>
          </w:p>
        </w:tc>
      </w:tr>
    </w:tbl>
    <w:p w14:paraId="2D9A4F0E" w14:textId="77777777" w:rsidR="00FE70BA" w:rsidRPr="00337A49" w:rsidRDefault="00FE70BA" w:rsidP="00FE70BA">
      <w:pPr>
        <w:pStyle w:val="a4"/>
        <w:rPr>
          <w:rFonts w:ascii="Times New Roman" w:hAnsi="Times New Roman" w:cs="Times New Roman"/>
          <w:b/>
          <w:sz w:val="18"/>
          <w:szCs w:val="18"/>
        </w:rPr>
      </w:pPr>
    </w:p>
    <w:p w14:paraId="13D78569" w14:textId="77777777" w:rsidR="00FE70BA" w:rsidRPr="00337A49" w:rsidRDefault="00FE70BA" w:rsidP="00871DB9">
      <w:pPr>
        <w:pStyle w:val="2"/>
        <w:keepNext w:val="0"/>
        <w:widowControl w:val="0"/>
        <w:numPr>
          <w:ilvl w:val="1"/>
          <w:numId w:val="20"/>
        </w:numPr>
        <w:tabs>
          <w:tab w:val="left" w:pos="637"/>
          <w:tab w:val="left" w:pos="638"/>
        </w:tabs>
        <w:autoSpaceDE w:val="0"/>
        <w:autoSpaceDN w:val="0"/>
        <w:spacing w:before="98" w:after="0"/>
        <w:rPr>
          <w:rFonts w:ascii="Times New Roman" w:hAnsi="Times New Roman"/>
          <w:i w:val="0"/>
          <w:sz w:val="18"/>
          <w:szCs w:val="18"/>
        </w:rPr>
      </w:pPr>
      <w:bookmarkStart w:id="14" w:name="_TOC_250005"/>
      <w:bookmarkEnd w:id="14"/>
      <w:r w:rsidRPr="00337A49">
        <w:rPr>
          <w:rFonts w:ascii="Times New Roman" w:hAnsi="Times New Roman"/>
          <w:i w:val="0"/>
          <w:sz w:val="18"/>
          <w:szCs w:val="18"/>
        </w:rPr>
        <w:t>ТРАНСПОРТИРОВКА</w:t>
      </w:r>
    </w:p>
    <w:p w14:paraId="4E25BEE5" w14:textId="77777777" w:rsidR="00FE70BA" w:rsidRPr="00337A49" w:rsidRDefault="00FE70BA" w:rsidP="008412B0">
      <w:pPr>
        <w:rPr>
          <w:sz w:val="18"/>
          <w:szCs w:val="18"/>
        </w:rPr>
      </w:pPr>
    </w:p>
    <w:p w14:paraId="19194869" w14:textId="7E6548CA" w:rsidR="00537E52" w:rsidRPr="00337A49" w:rsidRDefault="00537E52" w:rsidP="00871DB9">
      <w:pPr>
        <w:pStyle w:val="a6"/>
        <w:numPr>
          <w:ilvl w:val="0"/>
          <w:numId w:val="6"/>
        </w:numPr>
        <w:tabs>
          <w:tab w:val="left" w:pos="354"/>
        </w:tabs>
        <w:spacing w:before="93"/>
        <w:jc w:val="left"/>
        <w:rPr>
          <w:rFonts w:ascii="Times New Roman" w:hAnsi="Times New Roman" w:cs="Times New Roman"/>
          <w:sz w:val="18"/>
          <w:szCs w:val="18"/>
        </w:rPr>
      </w:pPr>
      <w:r w:rsidRPr="00337A49">
        <w:rPr>
          <w:rFonts w:ascii="Times New Roman" w:hAnsi="Times New Roman" w:cs="Times New Roman"/>
          <w:sz w:val="18"/>
          <w:szCs w:val="18"/>
        </w:rPr>
        <w:t>Удерживайте устройство с помощью специальной рукоятки.</w:t>
      </w:r>
      <w:r w:rsidR="003005AB" w:rsidRPr="00337A49">
        <w:rPr>
          <w:rFonts w:ascii="Times New Roman" w:hAnsi="Times New Roman" w:cs="Times New Roman"/>
          <w:sz w:val="18"/>
          <w:szCs w:val="18"/>
        </w:rPr>
        <w:t xml:space="preserve"> за ручку предназначенную для переноски.</w:t>
      </w:r>
    </w:p>
    <w:p w14:paraId="79FBA93A" w14:textId="77777777" w:rsidR="00FE70BA" w:rsidRPr="00337A49" w:rsidRDefault="00FE70BA" w:rsidP="008412B0">
      <w:pPr>
        <w:rPr>
          <w:sz w:val="18"/>
          <w:szCs w:val="18"/>
        </w:rPr>
      </w:pPr>
    </w:p>
    <w:p w14:paraId="4698020B" w14:textId="77777777" w:rsidR="00537E52" w:rsidRPr="00337A49" w:rsidRDefault="00537E52" w:rsidP="00871DB9">
      <w:pPr>
        <w:pStyle w:val="2"/>
        <w:keepNext w:val="0"/>
        <w:widowControl w:val="0"/>
        <w:numPr>
          <w:ilvl w:val="1"/>
          <w:numId w:val="20"/>
        </w:numPr>
        <w:tabs>
          <w:tab w:val="left" w:pos="636"/>
          <w:tab w:val="left" w:pos="638"/>
        </w:tabs>
        <w:autoSpaceDE w:val="0"/>
        <w:autoSpaceDN w:val="0"/>
        <w:spacing w:before="152" w:after="0"/>
        <w:rPr>
          <w:rFonts w:ascii="Times New Roman" w:hAnsi="Times New Roman"/>
          <w:i w:val="0"/>
          <w:sz w:val="18"/>
          <w:szCs w:val="18"/>
        </w:rPr>
      </w:pPr>
      <w:r w:rsidRPr="00337A49">
        <w:rPr>
          <w:rFonts w:ascii="Times New Roman" w:hAnsi="Times New Roman"/>
          <w:i w:val="0"/>
          <w:sz w:val="18"/>
          <w:szCs w:val="18"/>
        </w:rPr>
        <w:t>ХРАНЕНИЕ УСТРОЙСТВА</w:t>
      </w:r>
    </w:p>
    <w:p w14:paraId="50933018" w14:textId="77777777" w:rsidR="00FE70BA" w:rsidRPr="00337A49" w:rsidRDefault="00FE70BA" w:rsidP="008412B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20082E1D" w14:textId="77777777" w:rsidTr="00871DB9">
        <w:tc>
          <w:tcPr>
            <w:tcW w:w="4539" w:type="dxa"/>
            <w:shd w:val="clear" w:color="auto" w:fill="000000"/>
          </w:tcPr>
          <w:p w14:paraId="39A8E93A" w14:textId="77777777" w:rsidR="00216F59" w:rsidRPr="00337A49" w:rsidRDefault="005F70EE" w:rsidP="00871DB9">
            <w:pPr>
              <w:jc w:val="center"/>
              <w:rPr>
                <w:sz w:val="18"/>
                <w:szCs w:val="18"/>
              </w:rPr>
            </w:pPr>
            <w:r w:rsidRPr="00337A49">
              <w:rPr>
                <w:noProof/>
                <w:sz w:val="18"/>
                <w:szCs w:val="18"/>
                <w:lang w:eastAsia="ru-RU"/>
              </w:rPr>
              <w:drawing>
                <wp:inline distT="0" distB="0" distL="0" distR="0" wp14:anchorId="022E4E1B" wp14:editId="4577100A">
                  <wp:extent cx="200025" cy="180975"/>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00216F59" w:rsidRPr="00337A49">
              <w:rPr>
                <w:noProof/>
                <w:sz w:val="18"/>
                <w:szCs w:val="18"/>
                <w:lang w:eastAsia="ru-RU"/>
              </w:rPr>
              <w:t xml:space="preserve"> </w:t>
            </w:r>
            <w:r w:rsidR="00216F59" w:rsidRPr="00337A49">
              <w:rPr>
                <w:b/>
                <w:sz w:val="18"/>
                <w:szCs w:val="18"/>
              </w:rPr>
              <w:t>ПРЕДУПРЕЖДЕНИЕ</w:t>
            </w:r>
          </w:p>
        </w:tc>
      </w:tr>
      <w:tr w:rsidR="00216F59" w:rsidRPr="00337A49" w14:paraId="7CDE4270" w14:textId="77777777" w:rsidTr="00871DB9">
        <w:tc>
          <w:tcPr>
            <w:tcW w:w="4539" w:type="dxa"/>
            <w:shd w:val="clear" w:color="auto" w:fill="auto"/>
          </w:tcPr>
          <w:p w14:paraId="74DDD26B" w14:textId="77777777" w:rsidR="00216F59" w:rsidRPr="00337A49" w:rsidRDefault="00216F59" w:rsidP="00493179">
            <w:pPr>
              <w:spacing w:before="29" w:line="204" w:lineRule="auto"/>
              <w:ind w:left="40" w:right="68"/>
              <w:rPr>
                <w:sz w:val="18"/>
                <w:szCs w:val="18"/>
              </w:rPr>
            </w:pPr>
            <w:r w:rsidRPr="00337A49">
              <w:rPr>
                <w:sz w:val="18"/>
                <w:szCs w:val="18"/>
              </w:rPr>
              <w:t>Убедитесь, что устройство находится в недоступном для детей месте.</w:t>
            </w:r>
          </w:p>
        </w:tc>
      </w:tr>
    </w:tbl>
    <w:p w14:paraId="75A7AE5B" w14:textId="77777777" w:rsidR="00FE70BA" w:rsidRPr="00337A49" w:rsidRDefault="00FE70BA" w:rsidP="008412B0">
      <w:pPr>
        <w:rPr>
          <w:sz w:val="18"/>
          <w:szCs w:val="18"/>
        </w:rPr>
      </w:pPr>
    </w:p>
    <w:p w14:paraId="3CD8DA03" w14:textId="77777777" w:rsidR="00EF13E5" w:rsidRPr="00337A49" w:rsidRDefault="002463E4" w:rsidP="00EF13E5">
      <w:pPr>
        <w:rPr>
          <w:sz w:val="18"/>
          <w:szCs w:val="18"/>
        </w:rPr>
      </w:pPr>
      <w:r w:rsidRPr="00337A49">
        <w:rPr>
          <w:sz w:val="18"/>
          <w:szCs w:val="18"/>
        </w:rPr>
        <w:t xml:space="preserve">● </w:t>
      </w:r>
      <w:r w:rsidR="00EF13E5" w:rsidRPr="00337A49">
        <w:rPr>
          <w:sz w:val="18"/>
          <w:szCs w:val="18"/>
        </w:rPr>
        <w:t>Очистите кожух и пластмассовые детали с помощью влажной и мягкой ткани.</w:t>
      </w:r>
    </w:p>
    <w:p w14:paraId="66306FCB" w14:textId="77777777" w:rsidR="00EF13E5" w:rsidRPr="00337A49" w:rsidRDefault="002463E4" w:rsidP="00EF13E5">
      <w:pPr>
        <w:rPr>
          <w:sz w:val="18"/>
          <w:szCs w:val="18"/>
        </w:rPr>
      </w:pPr>
      <w:r w:rsidRPr="00337A49">
        <w:rPr>
          <w:sz w:val="18"/>
          <w:szCs w:val="18"/>
        </w:rPr>
        <w:t xml:space="preserve">● </w:t>
      </w:r>
      <w:r w:rsidR="00EF13E5" w:rsidRPr="00337A49">
        <w:rPr>
          <w:sz w:val="18"/>
          <w:szCs w:val="18"/>
        </w:rPr>
        <w:t>Убедитесь, что на устройстве нет незакрепленных или поврежденных деталей. При необходимости выполните следующие действия / инструкции:</w:t>
      </w:r>
    </w:p>
    <w:p w14:paraId="6B3D9C41" w14:textId="77777777" w:rsidR="00EF13E5" w:rsidRPr="00337A49" w:rsidRDefault="00EF13E5" w:rsidP="00871DB9">
      <w:pPr>
        <w:numPr>
          <w:ilvl w:val="0"/>
          <w:numId w:val="21"/>
        </w:numPr>
        <w:rPr>
          <w:sz w:val="18"/>
          <w:szCs w:val="18"/>
        </w:rPr>
      </w:pPr>
      <w:r w:rsidRPr="00337A49">
        <w:rPr>
          <w:sz w:val="18"/>
          <w:szCs w:val="18"/>
        </w:rPr>
        <w:t>замените поврежденные компоненты.</w:t>
      </w:r>
    </w:p>
    <w:p w14:paraId="35A05DD4" w14:textId="77777777" w:rsidR="00EF13E5" w:rsidRPr="00337A49" w:rsidRDefault="00EF13E5" w:rsidP="00871DB9">
      <w:pPr>
        <w:numPr>
          <w:ilvl w:val="0"/>
          <w:numId w:val="21"/>
        </w:numPr>
        <w:rPr>
          <w:sz w:val="18"/>
          <w:szCs w:val="18"/>
        </w:rPr>
      </w:pPr>
      <w:r w:rsidRPr="00337A49">
        <w:rPr>
          <w:sz w:val="18"/>
          <w:szCs w:val="18"/>
        </w:rPr>
        <w:t>затяните болты.</w:t>
      </w:r>
    </w:p>
    <w:p w14:paraId="643C5D5D" w14:textId="77777777" w:rsidR="00EF13E5" w:rsidRPr="00337A49" w:rsidRDefault="00EF13E5" w:rsidP="00871DB9">
      <w:pPr>
        <w:numPr>
          <w:ilvl w:val="0"/>
          <w:numId w:val="21"/>
        </w:numPr>
        <w:rPr>
          <w:sz w:val="18"/>
          <w:szCs w:val="18"/>
        </w:rPr>
      </w:pPr>
      <w:r w:rsidRPr="00337A49">
        <w:rPr>
          <w:sz w:val="18"/>
          <w:szCs w:val="18"/>
        </w:rPr>
        <w:t>обратитесь за помощью в авторизированный сервисный центр.</w:t>
      </w:r>
    </w:p>
    <w:p w14:paraId="7AD6A055" w14:textId="77777777" w:rsidR="00EF13E5" w:rsidRPr="00337A49" w:rsidRDefault="002463E4" w:rsidP="00EF13E5">
      <w:pPr>
        <w:rPr>
          <w:sz w:val="18"/>
          <w:szCs w:val="18"/>
        </w:rPr>
      </w:pPr>
      <w:r w:rsidRPr="00337A49">
        <w:rPr>
          <w:sz w:val="18"/>
          <w:szCs w:val="18"/>
        </w:rPr>
        <w:t xml:space="preserve">● </w:t>
      </w:r>
      <w:r w:rsidR="00EF13E5" w:rsidRPr="00337A49">
        <w:rPr>
          <w:sz w:val="18"/>
          <w:szCs w:val="18"/>
        </w:rPr>
        <w:t>Храните устройство в сухом, изолированном и теплом помещении.</w:t>
      </w:r>
    </w:p>
    <w:p w14:paraId="16D1DE22" w14:textId="77777777" w:rsidR="00FE70BA" w:rsidRPr="00337A49" w:rsidRDefault="00FE70BA" w:rsidP="008412B0">
      <w:pPr>
        <w:rPr>
          <w:sz w:val="18"/>
          <w:szCs w:val="18"/>
        </w:rPr>
      </w:pPr>
    </w:p>
    <w:p w14:paraId="0C437E92" w14:textId="77777777" w:rsidR="00FE70BA" w:rsidRPr="00337A49" w:rsidRDefault="00FE70BA" w:rsidP="008412B0">
      <w:pPr>
        <w:rPr>
          <w:sz w:val="18"/>
          <w:szCs w:val="18"/>
        </w:rPr>
      </w:pPr>
    </w:p>
    <w:p w14:paraId="145B4DB4" w14:textId="77777777" w:rsidR="00FE70BA" w:rsidRPr="00337A49" w:rsidRDefault="00FE70BA" w:rsidP="008412B0">
      <w:pPr>
        <w:rPr>
          <w:sz w:val="18"/>
          <w:szCs w:val="18"/>
        </w:rPr>
      </w:pPr>
    </w:p>
    <w:p w14:paraId="0DC0C1BE" w14:textId="77777777" w:rsidR="00FE70BA" w:rsidRPr="00337A49" w:rsidRDefault="00FE70BA" w:rsidP="008412B0">
      <w:pPr>
        <w:rPr>
          <w:sz w:val="18"/>
          <w:szCs w:val="18"/>
        </w:rPr>
      </w:pPr>
    </w:p>
    <w:p w14:paraId="36D55736" w14:textId="77777777" w:rsidR="00FE70BA" w:rsidRPr="00337A49" w:rsidRDefault="00FE70BA" w:rsidP="008412B0">
      <w:pPr>
        <w:rPr>
          <w:sz w:val="18"/>
          <w:szCs w:val="18"/>
        </w:rPr>
      </w:pPr>
    </w:p>
    <w:p w14:paraId="317F8D82" w14:textId="77777777" w:rsidR="00FE70BA" w:rsidRPr="00337A49" w:rsidRDefault="00FE70BA" w:rsidP="008412B0">
      <w:pPr>
        <w:rPr>
          <w:sz w:val="18"/>
          <w:szCs w:val="18"/>
        </w:rPr>
      </w:pPr>
    </w:p>
    <w:p w14:paraId="0564745E" w14:textId="77777777" w:rsidR="00FE70BA" w:rsidRPr="00337A49" w:rsidRDefault="00FE70BA" w:rsidP="008412B0">
      <w:pPr>
        <w:rPr>
          <w:sz w:val="18"/>
          <w:szCs w:val="18"/>
        </w:rPr>
      </w:pPr>
    </w:p>
    <w:p w14:paraId="79D10034" w14:textId="77777777" w:rsidR="00FE70BA" w:rsidRPr="00337A49" w:rsidRDefault="00FE70BA" w:rsidP="008412B0">
      <w:pPr>
        <w:rPr>
          <w:sz w:val="18"/>
          <w:szCs w:val="18"/>
        </w:rPr>
      </w:pPr>
    </w:p>
    <w:p w14:paraId="6201C4B9" w14:textId="77777777" w:rsidR="00FE70BA" w:rsidRPr="00337A49" w:rsidRDefault="00FE70BA" w:rsidP="008412B0">
      <w:pPr>
        <w:rPr>
          <w:sz w:val="18"/>
          <w:szCs w:val="18"/>
        </w:rPr>
      </w:pPr>
    </w:p>
    <w:p w14:paraId="78E4D488" w14:textId="77777777" w:rsidR="00FE70BA" w:rsidRPr="00337A49" w:rsidRDefault="00FE70BA" w:rsidP="008412B0">
      <w:pPr>
        <w:rPr>
          <w:sz w:val="18"/>
          <w:szCs w:val="18"/>
        </w:rPr>
      </w:pPr>
    </w:p>
    <w:p w14:paraId="7DBA51C0" w14:textId="77777777" w:rsidR="00FE70BA" w:rsidRPr="00337A49" w:rsidRDefault="00FE70BA" w:rsidP="008412B0">
      <w:pPr>
        <w:rPr>
          <w:sz w:val="18"/>
          <w:szCs w:val="18"/>
        </w:rPr>
      </w:pPr>
    </w:p>
    <w:p w14:paraId="6FDF25C3" w14:textId="77777777" w:rsidR="00FE70BA" w:rsidRPr="00337A49" w:rsidRDefault="00FE70BA" w:rsidP="008412B0">
      <w:pPr>
        <w:rPr>
          <w:sz w:val="18"/>
          <w:szCs w:val="18"/>
        </w:rPr>
      </w:pPr>
    </w:p>
    <w:p w14:paraId="5EB8A326" w14:textId="77777777" w:rsidR="00FE70BA" w:rsidRPr="00337A49" w:rsidRDefault="00FE70BA" w:rsidP="008412B0">
      <w:pPr>
        <w:rPr>
          <w:sz w:val="18"/>
          <w:szCs w:val="18"/>
        </w:rPr>
      </w:pPr>
    </w:p>
    <w:p w14:paraId="6C57C5A3" w14:textId="77777777" w:rsidR="00FE70BA" w:rsidRPr="00337A49" w:rsidRDefault="00FE70BA" w:rsidP="008412B0">
      <w:pPr>
        <w:rPr>
          <w:sz w:val="18"/>
          <w:szCs w:val="18"/>
        </w:rPr>
      </w:pPr>
    </w:p>
    <w:p w14:paraId="7E460070" w14:textId="77777777" w:rsidR="00FE70BA" w:rsidRPr="00337A49" w:rsidRDefault="00FE70BA" w:rsidP="008412B0">
      <w:pPr>
        <w:rPr>
          <w:sz w:val="18"/>
          <w:szCs w:val="18"/>
        </w:rPr>
      </w:pPr>
    </w:p>
    <w:p w14:paraId="5E8BBD33" w14:textId="77777777" w:rsidR="00FE70BA" w:rsidRPr="00337A49" w:rsidRDefault="00FE70BA" w:rsidP="008412B0">
      <w:pPr>
        <w:rPr>
          <w:sz w:val="18"/>
          <w:szCs w:val="18"/>
        </w:rPr>
      </w:pPr>
    </w:p>
    <w:p w14:paraId="31E638C0" w14:textId="77777777" w:rsidR="003278AB" w:rsidRPr="00337A49" w:rsidRDefault="003278AB">
      <w:pPr>
        <w:rPr>
          <w:sz w:val="18"/>
          <w:szCs w:val="18"/>
        </w:rPr>
      </w:pPr>
    </w:p>
    <w:p w14:paraId="681BF4D1" w14:textId="77777777" w:rsidR="003278AB" w:rsidRPr="00337A49" w:rsidRDefault="003278AB">
      <w:pPr>
        <w:rPr>
          <w:sz w:val="18"/>
          <w:szCs w:val="18"/>
        </w:rPr>
        <w:sectPr w:rsidR="003278AB" w:rsidRPr="00337A49" w:rsidSect="00AF4023">
          <w:type w:val="continuous"/>
          <w:pgSz w:w="11906" w:h="16838"/>
          <w:pgMar w:top="1134" w:right="850" w:bottom="1134" w:left="1701" w:header="708" w:footer="708" w:gutter="0"/>
          <w:cols w:num="2" w:space="708"/>
          <w:docGrid w:linePitch="360"/>
        </w:sectPr>
      </w:pPr>
    </w:p>
    <w:p w14:paraId="138BD251" w14:textId="77777777" w:rsidR="005F1B52" w:rsidRPr="00337A49" w:rsidRDefault="00A01149" w:rsidP="005F1B52">
      <w:pPr>
        <w:rPr>
          <w:sz w:val="18"/>
          <w:szCs w:val="18"/>
        </w:rPr>
      </w:pPr>
      <w:r w:rsidRPr="00337A49">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6394720C" w14:textId="77777777" w:rsidTr="00871DB9">
        <w:tc>
          <w:tcPr>
            <w:tcW w:w="9571" w:type="dxa"/>
            <w:shd w:val="clear" w:color="auto" w:fill="000000"/>
          </w:tcPr>
          <w:p w14:paraId="76101F7A" w14:textId="77777777" w:rsidR="005F1B52" w:rsidRPr="00337A49" w:rsidRDefault="005F1B52" w:rsidP="00871DB9">
            <w:pPr>
              <w:rPr>
                <w:b/>
              </w:rPr>
            </w:pPr>
            <w:proofErr w:type="spellStart"/>
            <w:r w:rsidRPr="00337A49">
              <w:rPr>
                <w:b/>
                <w:lang w:val="en-US"/>
              </w:rPr>
              <w:lastRenderedPageBreak/>
              <w:t>Русский</w:t>
            </w:r>
            <w:proofErr w:type="spellEnd"/>
            <w:r w:rsidRPr="00337A49">
              <w:rPr>
                <w:b/>
                <w:lang w:val="en-US"/>
              </w:rPr>
              <w:t xml:space="preserve"> </w:t>
            </w:r>
            <w:r w:rsidRPr="00337A49">
              <w:rPr>
                <w:b/>
              </w:rPr>
              <w:t>(Перевод оригинальных инструкций)</w:t>
            </w:r>
          </w:p>
        </w:tc>
      </w:tr>
    </w:tbl>
    <w:p w14:paraId="50E81166" w14:textId="77777777" w:rsidR="005F1B52" w:rsidRPr="00337A49" w:rsidRDefault="005F1B52" w:rsidP="005F1B52">
      <w:pPr>
        <w:sectPr w:rsidR="005F1B52" w:rsidRPr="00337A49" w:rsidSect="00AF4023">
          <w:type w:val="continuous"/>
          <w:pgSz w:w="11906" w:h="16838"/>
          <w:pgMar w:top="1134" w:right="850" w:bottom="1134" w:left="1701" w:header="708" w:footer="708" w:gutter="0"/>
          <w:cols w:space="708"/>
          <w:docGrid w:linePitch="360"/>
        </w:sectPr>
      </w:pPr>
    </w:p>
    <w:p w14:paraId="71F04421" w14:textId="77777777" w:rsidR="00D55752" w:rsidRPr="00337A49" w:rsidRDefault="00D55752" w:rsidP="00D55752">
      <w:pPr>
        <w:pStyle w:val="1"/>
        <w:keepNext w:val="0"/>
        <w:widowControl w:val="0"/>
        <w:tabs>
          <w:tab w:val="left" w:pos="637"/>
          <w:tab w:val="left" w:pos="638"/>
        </w:tabs>
        <w:autoSpaceDE w:val="0"/>
        <w:autoSpaceDN w:val="0"/>
        <w:spacing w:before="0" w:after="0"/>
        <w:ind w:left="486"/>
        <w:rPr>
          <w:rFonts w:ascii="Times New Roman" w:hAnsi="Times New Roman"/>
          <w:sz w:val="18"/>
          <w:szCs w:val="18"/>
        </w:rPr>
      </w:pPr>
    </w:p>
    <w:p w14:paraId="29728A2B" w14:textId="77777777" w:rsidR="005F1B52" w:rsidRPr="00337A49" w:rsidRDefault="005A2994" w:rsidP="00D55752">
      <w:pPr>
        <w:pStyle w:val="1"/>
        <w:keepNext w:val="0"/>
        <w:widowControl w:val="0"/>
        <w:tabs>
          <w:tab w:val="left" w:pos="637"/>
          <w:tab w:val="left" w:pos="638"/>
        </w:tabs>
        <w:autoSpaceDE w:val="0"/>
        <w:autoSpaceDN w:val="0"/>
        <w:spacing w:before="0" w:after="0"/>
        <w:ind w:left="486"/>
        <w:rPr>
          <w:sz w:val="18"/>
          <w:szCs w:val="18"/>
        </w:rPr>
      </w:pPr>
      <w:r w:rsidRPr="00337A49">
        <w:rPr>
          <w:rFonts w:ascii="Times New Roman" w:hAnsi="Times New Roman"/>
          <w:sz w:val="18"/>
          <w:szCs w:val="18"/>
        </w:rPr>
        <w:t xml:space="preserve">7 </w:t>
      </w:r>
      <w:r w:rsidR="0042176D" w:rsidRPr="00337A49">
        <w:rPr>
          <w:rFonts w:ascii="Times New Roman" w:hAnsi="Times New Roman"/>
          <w:sz w:val="18"/>
          <w:szCs w:val="18"/>
        </w:rPr>
        <w:t xml:space="preserve">  </w:t>
      </w:r>
      <w:r w:rsidRPr="00337A49">
        <w:rPr>
          <w:rFonts w:ascii="Times New Roman" w:hAnsi="Times New Roman"/>
          <w:sz w:val="18"/>
          <w:szCs w:val="18"/>
        </w:rPr>
        <w:t>ПОИСК И УСТРАНЕНИЕ НЕИСПРАВНОСТЕЙ</w:t>
      </w:r>
    </w:p>
    <w:tbl>
      <w:tblPr>
        <w:tblW w:w="92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835"/>
        <w:gridCol w:w="4985"/>
      </w:tblGrid>
      <w:tr w:rsidR="00337A49" w:rsidRPr="00337A49" w14:paraId="62BD5FE6" w14:textId="77777777" w:rsidTr="00871DB9">
        <w:trPr>
          <w:trHeight w:val="247"/>
        </w:trPr>
        <w:tc>
          <w:tcPr>
            <w:tcW w:w="1418" w:type="dxa"/>
            <w:shd w:val="clear" w:color="auto" w:fill="auto"/>
          </w:tcPr>
          <w:p w14:paraId="2A2B67EB" w14:textId="77777777" w:rsidR="00DF36F8" w:rsidRPr="00337A49" w:rsidRDefault="00DF36F8" w:rsidP="00871DB9">
            <w:pPr>
              <w:pStyle w:val="TableParagraph"/>
              <w:spacing w:before="29"/>
              <w:ind w:left="45"/>
              <w:rPr>
                <w:rFonts w:ascii="Times New Roman" w:hAnsi="Times New Roman" w:cs="Times New Roman"/>
                <w:b/>
                <w:sz w:val="16"/>
                <w:szCs w:val="16"/>
              </w:rPr>
            </w:pPr>
            <w:r w:rsidRPr="00337A49">
              <w:rPr>
                <w:rFonts w:ascii="Times New Roman" w:hAnsi="Times New Roman" w:cs="Times New Roman"/>
                <w:b/>
                <w:sz w:val="16"/>
                <w:szCs w:val="16"/>
              </w:rPr>
              <w:t>Проблема</w:t>
            </w:r>
          </w:p>
        </w:tc>
        <w:tc>
          <w:tcPr>
            <w:tcW w:w="2835" w:type="dxa"/>
            <w:shd w:val="clear" w:color="auto" w:fill="auto"/>
          </w:tcPr>
          <w:p w14:paraId="5E3E631C" w14:textId="77777777" w:rsidR="00DF36F8" w:rsidRPr="00337A49" w:rsidRDefault="00DF36F8" w:rsidP="00871DB9">
            <w:pPr>
              <w:pStyle w:val="TableParagraph"/>
              <w:spacing w:before="29"/>
              <w:ind w:left="45"/>
              <w:rPr>
                <w:rFonts w:ascii="Times New Roman" w:hAnsi="Times New Roman" w:cs="Times New Roman"/>
                <w:b/>
                <w:sz w:val="16"/>
                <w:szCs w:val="16"/>
              </w:rPr>
            </w:pPr>
            <w:r w:rsidRPr="00337A49">
              <w:rPr>
                <w:rFonts w:ascii="Times New Roman" w:hAnsi="Times New Roman" w:cs="Times New Roman"/>
                <w:b/>
                <w:sz w:val="16"/>
                <w:szCs w:val="16"/>
              </w:rPr>
              <w:t>Причина</w:t>
            </w:r>
          </w:p>
        </w:tc>
        <w:tc>
          <w:tcPr>
            <w:tcW w:w="4985" w:type="dxa"/>
            <w:shd w:val="clear" w:color="auto" w:fill="auto"/>
          </w:tcPr>
          <w:p w14:paraId="1A6D009E" w14:textId="77777777" w:rsidR="00DF36F8" w:rsidRPr="00337A49" w:rsidRDefault="00DF36F8" w:rsidP="00871DB9">
            <w:pPr>
              <w:pStyle w:val="TableParagraph"/>
              <w:spacing w:before="29"/>
              <w:ind w:left="46"/>
              <w:rPr>
                <w:rFonts w:ascii="Times New Roman" w:hAnsi="Times New Roman" w:cs="Times New Roman"/>
                <w:b/>
                <w:sz w:val="16"/>
                <w:szCs w:val="16"/>
              </w:rPr>
            </w:pPr>
            <w:r w:rsidRPr="00337A49">
              <w:rPr>
                <w:rFonts w:ascii="Times New Roman" w:hAnsi="Times New Roman" w:cs="Times New Roman"/>
                <w:b/>
                <w:sz w:val="16"/>
                <w:szCs w:val="16"/>
              </w:rPr>
              <w:t>Решение</w:t>
            </w:r>
          </w:p>
        </w:tc>
      </w:tr>
      <w:tr w:rsidR="00337A49" w:rsidRPr="00337A49" w14:paraId="24BF95C7" w14:textId="77777777" w:rsidTr="00871DB9">
        <w:trPr>
          <w:trHeight w:val="416"/>
        </w:trPr>
        <w:tc>
          <w:tcPr>
            <w:tcW w:w="1418" w:type="dxa"/>
            <w:vMerge w:val="restart"/>
            <w:shd w:val="clear" w:color="auto" w:fill="auto"/>
          </w:tcPr>
          <w:p w14:paraId="1614E4BB" w14:textId="77777777" w:rsidR="00DF36F8" w:rsidRPr="00337A49" w:rsidRDefault="00DF36F8" w:rsidP="00871DB9">
            <w:pPr>
              <w:pStyle w:val="TableParagraph"/>
              <w:spacing w:before="29" w:line="204" w:lineRule="auto"/>
              <w:ind w:left="45" w:right="44"/>
              <w:rPr>
                <w:rFonts w:ascii="Times New Roman" w:hAnsi="Times New Roman" w:cs="Times New Roman"/>
                <w:sz w:val="16"/>
                <w:szCs w:val="16"/>
              </w:rPr>
            </w:pPr>
            <w:r w:rsidRPr="00337A49">
              <w:rPr>
                <w:rFonts w:ascii="Times New Roman" w:hAnsi="Times New Roman" w:cs="Times New Roman"/>
                <w:sz w:val="16"/>
                <w:szCs w:val="16"/>
              </w:rPr>
              <w:t>Устройство не запускается.</w:t>
            </w:r>
          </w:p>
        </w:tc>
        <w:tc>
          <w:tcPr>
            <w:tcW w:w="2835" w:type="dxa"/>
            <w:shd w:val="clear" w:color="auto" w:fill="auto"/>
          </w:tcPr>
          <w:p w14:paraId="3A979C2C"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Аккумуляторная батарея не плотно установлена.</w:t>
            </w:r>
          </w:p>
        </w:tc>
        <w:tc>
          <w:tcPr>
            <w:tcW w:w="4985" w:type="dxa"/>
            <w:shd w:val="clear" w:color="auto" w:fill="auto"/>
          </w:tcPr>
          <w:p w14:paraId="654F0D56" w14:textId="77777777" w:rsidR="00DF36F8" w:rsidRPr="00337A49" w:rsidRDefault="00DF36F8" w:rsidP="00871DB9">
            <w:pPr>
              <w:pStyle w:val="TableParagraph"/>
              <w:spacing w:before="29" w:line="204" w:lineRule="auto"/>
              <w:ind w:left="46" w:right="182"/>
              <w:rPr>
                <w:rFonts w:ascii="Times New Roman" w:hAnsi="Times New Roman" w:cs="Times New Roman"/>
                <w:sz w:val="16"/>
                <w:szCs w:val="16"/>
              </w:rPr>
            </w:pPr>
            <w:r w:rsidRPr="00337A49">
              <w:rPr>
                <w:rFonts w:ascii="Times New Roman" w:hAnsi="Times New Roman" w:cs="Times New Roman"/>
                <w:sz w:val="16"/>
                <w:szCs w:val="16"/>
              </w:rPr>
              <w:t>Убедитесь, что аккумуляторная батарея плотно установлена в устройство.</w:t>
            </w:r>
          </w:p>
        </w:tc>
      </w:tr>
      <w:tr w:rsidR="00337A49" w:rsidRPr="00337A49" w14:paraId="620A05ED" w14:textId="77777777" w:rsidTr="00871DB9">
        <w:trPr>
          <w:trHeight w:val="416"/>
        </w:trPr>
        <w:tc>
          <w:tcPr>
            <w:tcW w:w="1418" w:type="dxa"/>
            <w:vMerge/>
            <w:tcBorders>
              <w:top w:val="nil"/>
            </w:tcBorders>
            <w:shd w:val="clear" w:color="auto" w:fill="auto"/>
          </w:tcPr>
          <w:p w14:paraId="64E1BE98"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4359BC1D" w14:textId="77777777" w:rsidR="00DF36F8" w:rsidRPr="00337A49" w:rsidRDefault="00DF36F8" w:rsidP="00871DB9">
            <w:pPr>
              <w:pStyle w:val="TableParagraph"/>
              <w:ind w:left="45" w:right="96"/>
              <w:rPr>
                <w:rFonts w:ascii="Times New Roman" w:hAnsi="Times New Roman" w:cs="Times New Roman"/>
                <w:sz w:val="16"/>
                <w:szCs w:val="16"/>
              </w:rPr>
            </w:pPr>
            <w:r w:rsidRPr="00337A49">
              <w:rPr>
                <w:rFonts w:ascii="Times New Roman" w:hAnsi="Times New Roman" w:cs="Times New Roman"/>
                <w:sz w:val="16"/>
                <w:szCs w:val="16"/>
              </w:rPr>
              <w:t>Выключатель питания находится в положении "O" (ВЫКЛ).</w:t>
            </w:r>
          </w:p>
        </w:tc>
        <w:tc>
          <w:tcPr>
            <w:tcW w:w="4985" w:type="dxa"/>
            <w:shd w:val="clear" w:color="auto" w:fill="auto"/>
          </w:tcPr>
          <w:p w14:paraId="649277C7" w14:textId="77777777" w:rsidR="00DF36F8" w:rsidRPr="00337A49" w:rsidRDefault="00DF36F8" w:rsidP="00871DB9">
            <w:pPr>
              <w:pStyle w:val="TableParagraph"/>
              <w:spacing w:before="29" w:line="204" w:lineRule="auto"/>
              <w:ind w:left="46" w:right="228"/>
              <w:rPr>
                <w:rFonts w:ascii="Times New Roman" w:hAnsi="Times New Roman" w:cs="Times New Roman"/>
                <w:sz w:val="16"/>
                <w:szCs w:val="16"/>
              </w:rPr>
            </w:pPr>
            <w:r w:rsidRPr="00337A49">
              <w:rPr>
                <w:rFonts w:ascii="Times New Roman" w:hAnsi="Times New Roman" w:cs="Times New Roman"/>
                <w:sz w:val="16"/>
                <w:szCs w:val="16"/>
              </w:rPr>
              <w:t>Переведите выключатель электропитания в положение “ON” ( | ) (ВКЛ).</w:t>
            </w:r>
          </w:p>
        </w:tc>
      </w:tr>
      <w:tr w:rsidR="00337A49" w:rsidRPr="00337A49" w14:paraId="6FE2741C" w14:textId="77777777" w:rsidTr="00871DB9">
        <w:trPr>
          <w:trHeight w:val="247"/>
        </w:trPr>
        <w:tc>
          <w:tcPr>
            <w:tcW w:w="1418" w:type="dxa"/>
            <w:vMerge/>
            <w:tcBorders>
              <w:top w:val="nil"/>
            </w:tcBorders>
            <w:shd w:val="clear" w:color="auto" w:fill="auto"/>
          </w:tcPr>
          <w:p w14:paraId="35923FDF"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46A921A2"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Аккумуляторный блок разряжен.</w:t>
            </w:r>
          </w:p>
        </w:tc>
        <w:tc>
          <w:tcPr>
            <w:tcW w:w="4985" w:type="dxa"/>
            <w:shd w:val="clear" w:color="auto" w:fill="auto"/>
          </w:tcPr>
          <w:p w14:paraId="617C1299" w14:textId="77777777" w:rsidR="00DF36F8" w:rsidRPr="00337A49" w:rsidRDefault="00DF36F8" w:rsidP="00871DB9">
            <w:pPr>
              <w:pStyle w:val="TableParagraph"/>
              <w:ind w:left="46"/>
              <w:rPr>
                <w:rFonts w:ascii="Times New Roman" w:hAnsi="Times New Roman" w:cs="Times New Roman"/>
                <w:sz w:val="16"/>
                <w:szCs w:val="16"/>
              </w:rPr>
            </w:pPr>
            <w:r w:rsidRPr="00337A49">
              <w:rPr>
                <w:rFonts w:ascii="Times New Roman" w:hAnsi="Times New Roman" w:cs="Times New Roman"/>
                <w:sz w:val="16"/>
                <w:szCs w:val="16"/>
              </w:rPr>
              <w:t>Зарядите аккумуляторную батарею.</w:t>
            </w:r>
          </w:p>
        </w:tc>
      </w:tr>
      <w:tr w:rsidR="00337A49" w:rsidRPr="00337A49" w14:paraId="795BFA9E" w14:textId="77777777" w:rsidTr="00871DB9">
        <w:trPr>
          <w:trHeight w:val="812"/>
        </w:trPr>
        <w:tc>
          <w:tcPr>
            <w:tcW w:w="1418" w:type="dxa"/>
            <w:vMerge/>
            <w:tcBorders>
              <w:top w:val="nil"/>
            </w:tcBorders>
            <w:shd w:val="clear" w:color="auto" w:fill="auto"/>
          </w:tcPr>
          <w:p w14:paraId="5D8D5207"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1190BA20" w14:textId="77777777" w:rsidR="00DF36F8" w:rsidRPr="00337A49" w:rsidRDefault="00DF36F8" w:rsidP="00871DB9">
            <w:pPr>
              <w:pStyle w:val="TableParagraph"/>
              <w:spacing w:before="29" w:line="204" w:lineRule="auto"/>
              <w:ind w:left="45" w:right="108"/>
              <w:rPr>
                <w:rFonts w:ascii="Times New Roman" w:hAnsi="Times New Roman" w:cs="Times New Roman"/>
                <w:sz w:val="16"/>
                <w:szCs w:val="16"/>
              </w:rPr>
            </w:pPr>
            <w:r w:rsidRPr="00337A49">
              <w:rPr>
                <w:rFonts w:ascii="Times New Roman" w:hAnsi="Times New Roman" w:cs="Times New Roman"/>
                <w:sz w:val="16"/>
                <w:szCs w:val="16"/>
              </w:rPr>
              <w:t>Сработал датчик защиты от тепловой перегрузки двигателя.</w:t>
            </w:r>
          </w:p>
        </w:tc>
        <w:tc>
          <w:tcPr>
            <w:tcW w:w="4985" w:type="dxa"/>
            <w:shd w:val="clear" w:color="auto" w:fill="auto"/>
          </w:tcPr>
          <w:p w14:paraId="78412075" w14:textId="77777777" w:rsidR="00DF36F8" w:rsidRPr="00337A49" w:rsidRDefault="00DF36F8" w:rsidP="00871DB9">
            <w:pPr>
              <w:pStyle w:val="TableParagraph"/>
              <w:numPr>
                <w:ilvl w:val="0"/>
                <w:numId w:val="22"/>
              </w:numPr>
              <w:tabs>
                <w:tab w:val="left" w:pos="273"/>
              </w:tabs>
              <w:spacing w:before="29" w:line="204" w:lineRule="auto"/>
              <w:ind w:right="41"/>
              <w:rPr>
                <w:rFonts w:ascii="Times New Roman" w:hAnsi="Times New Roman" w:cs="Times New Roman"/>
                <w:sz w:val="16"/>
                <w:szCs w:val="16"/>
              </w:rPr>
            </w:pPr>
            <w:r w:rsidRPr="00337A49">
              <w:rPr>
                <w:rFonts w:ascii="Times New Roman" w:hAnsi="Times New Roman" w:cs="Times New Roman"/>
                <w:sz w:val="16"/>
                <w:szCs w:val="16"/>
              </w:rPr>
              <w:t>Переведите выключатель электропитания в положение "OFF" (O) (ВЫКЛ).</w:t>
            </w:r>
          </w:p>
          <w:p w14:paraId="7587299A" w14:textId="77777777" w:rsidR="00DF36F8" w:rsidRPr="00337A49" w:rsidRDefault="00DF36F8" w:rsidP="00871DB9">
            <w:pPr>
              <w:pStyle w:val="TableParagraph"/>
              <w:numPr>
                <w:ilvl w:val="0"/>
                <w:numId w:val="22"/>
              </w:numPr>
              <w:tabs>
                <w:tab w:val="left" w:pos="273"/>
              </w:tabs>
              <w:spacing w:before="7"/>
              <w:rPr>
                <w:rFonts w:ascii="Times New Roman" w:hAnsi="Times New Roman" w:cs="Times New Roman"/>
                <w:sz w:val="16"/>
                <w:szCs w:val="16"/>
              </w:rPr>
            </w:pPr>
            <w:r w:rsidRPr="00337A49">
              <w:rPr>
                <w:rFonts w:ascii="Times New Roman" w:hAnsi="Times New Roman" w:cs="Times New Roman"/>
                <w:sz w:val="16"/>
                <w:szCs w:val="16"/>
              </w:rPr>
              <w:t>Отключите компрессор.</w:t>
            </w:r>
          </w:p>
          <w:p w14:paraId="5D53F7F3" w14:textId="77777777" w:rsidR="00DF36F8" w:rsidRPr="00337A49" w:rsidRDefault="00DF36F8" w:rsidP="00871DB9">
            <w:pPr>
              <w:pStyle w:val="TableParagraph"/>
              <w:numPr>
                <w:ilvl w:val="0"/>
                <w:numId w:val="22"/>
              </w:numPr>
              <w:tabs>
                <w:tab w:val="left" w:pos="273"/>
              </w:tabs>
              <w:spacing w:before="1"/>
              <w:rPr>
                <w:rFonts w:ascii="Times New Roman" w:hAnsi="Times New Roman" w:cs="Times New Roman"/>
                <w:sz w:val="16"/>
                <w:szCs w:val="16"/>
              </w:rPr>
            </w:pPr>
            <w:r w:rsidRPr="00337A49">
              <w:rPr>
                <w:rFonts w:ascii="Times New Roman" w:hAnsi="Times New Roman" w:cs="Times New Roman"/>
                <w:sz w:val="16"/>
                <w:szCs w:val="16"/>
              </w:rPr>
              <w:t>Дайте ему остыть.</w:t>
            </w:r>
          </w:p>
        </w:tc>
      </w:tr>
      <w:tr w:rsidR="00337A49" w:rsidRPr="00337A49" w14:paraId="49AF01D5" w14:textId="77777777" w:rsidTr="00871DB9">
        <w:trPr>
          <w:trHeight w:val="247"/>
        </w:trPr>
        <w:tc>
          <w:tcPr>
            <w:tcW w:w="1418" w:type="dxa"/>
            <w:vMerge/>
            <w:tcBorders>
              <w:top w:val="nil"/>
            </w:tcBorders>
            <w:shd w:val="clear" w:color="auto" w:fill="auto"/>
          </w:tcPr>
          <w:p w14:paraId="58AA7B54" w14:textId="77777777" w:rsidR="00DF36F8" w:rsidRPr="00337A49" w:rsidRDefault="00DF36F8" w:rsidP="00871DB9">
            <w:pPr>
              <w:widowControl w:val="0"/>
              <w:autoSpaceDE w:val="0"/>
              <w:autoSpaceDN w:val="0"/>
              <w:rPr>
                <w:sz w:val="16"/>
                <w:szCs w:val="16"/>
              </w:rPr>
            </w:pPr>
          </w:p>
        </w:tc>
        <w:tc>
          <w:tcPr>
            <w:tcW w:w="2835" w:type="dxa"/>
            <w:vMerge w:val="restart"/>
            <w:shd w:val="clear" w:color="auto" w:fill="auto"/>
          </w:tcPr>
          <w:p w14:paraId="1F4A3024" w14:textId="77777777" w:rsidR="00DF36F8" w:rsidRPr="00337A49" w:rsidRDefault="00DF36F8" w:rsidP="00871DB9">
            <w:pPr>
              <w:pStyle w:val="TableParagraph"/>
              <w:spacing w:before="29" w:line="204" w:lineRule="auto"/>
              <w:ind w:left="45" w:right="316"/>
              <w:rPr>
                <w:rFonts w:ascii="Times New Roman" w:hAnsi="Times New Roman" w:cs="Times New Roman"/>
                <w:sz w:val="16"/>
                <w:szCs w:val="16"/>
              </w:rPr>
            </w:pPr>
            <w:r w:rsidRPr="00337A49">
              <w:rPr>
                <w:rFonts w:ascii="Times New Roman" w:hAnsi="Times New Roman" w:cs="Times New Roman"/>
                <w:sz w:val="16"/>
                <w:szCs w:val="16"/>
              </w:rPr>
              <w:t>Сгорел предохранитель или сработал прерыватель цепи.</w:t>
            </w:r>
          </w:p>
        </w:tc>
        <w:tc>
          <w:tcPr>
            <w:tcW w:w="4985" w:type="dxa"/>
            <w:shd w:val="clear" w:color="auto" w:fill="auto"/>
          </w:tcPr>
          <w:p w14:paraId="7C259AC2" w14:textId="77777777" w:rsidR="00DF36F8" w:rsidRPr="00337A49" w:rsidRDefault="00DF36F8" w:rsidP="00871DB9">
            <w:pPr>
              <w:pStyle w:val="TableParagraph"/>
              <w:ind w:left="46"/>
              <w:rPr>
                <w:rFonts w:ascii="Times New Roman" w:hAnsi="Times New Roman" w:cs="Times New Roman"/>
                <w:sz w:val="16"/>
                <w:szCs w:val="16"/>
              </w:rPr>
            </w:pPr>
            <w:r w:rsidRPr="00337A49">
              <w:rPr>
                <w:rFonts w:ascii="Times New Roman" w:hAnsi="Times New Roman" w:cs="Times New Roman"/>
                <w:sz w:val="16"/>
                <w:szCs w:val="16"/>
              </w:rPr>
              <w:t>Замените предохранитель или сбросьте прерыватель цепи.</w:t>
            </w:r>
          </w:p>
        </w:tc>
      </w:tr>
      <w:tr w:rsidR="00337A49" w:rsidRPr="00337A49" w14:paraId="77457B01" w14:textId="77777777" w:rsidTr="00871DB9">
        <w:trPr>
          <w:trHeight w:val="416"/>
        </w:trPr>
        <w:tc>
          <w:tcPr>
            <w:tcW w:w="1418" w:type="dxa"/>
            <w:vMerge/>
            <w:tcBorders>
              <w:top w:val="nil"/>
            </w:tcBorders>
            <w:shd w:val="clear" w:color="auto" w:fill="auto"/>
          </w:tcPr>
          <w:p w14:paraId="59E61DDF" w14:textId="77777777" w:rsidR="00DF36F8" w:rsidRPr="00337A49" w:rsidRDefault="00DF36F8" w:rsidP="00871DB9">
            <w:pPr>
              <w:widowControl w:val="0"/>
              <w:autoSpaceDE w:val="0"/>
              <w:autoSpaceDN w:val="0"/>
              <w:rPr>
                <w:sz w:val="16"/>
                <w:szCs w:val="16"/>
              </w:rPr>
            </w:pPr>
          </w:p>
        </w:tc>
        <w:tc>
          <w:tcPr>
            <w:tcW w:w="2835" w:type="dxa"/>
            <w:vMerge/>
            <w:tcBorders>
              <w:top w:val="nil"/>
            </w:tcBorders>
            <w:shd w:val="clear" w:color="auto" w:fill="auto"/>
          </w:tcPr>
          <w:p w14:paraId="6C14D784" w14:textId="77777777" w:rsidR="00DF36F8" w:rsidRPr="00337A49" w:rsidRDefault="00DF36F8" w:rsidP="00871DB9">
            <w:pPr>
              <w:widowControl w:val="0"/>
              <w:autoSpaceDE w:val="0"/>
              <w:autoSpaceDN w:val="0"/>
              <w:rPr>
                <w:sz w:val="16"/>
                <w:szCs w:val="16"/>
              </w:rPr>
            </w:pPr>
          </w:p>
        </w:tc>
        <w:tc>
          <w:tcPr>
            <w:tcW w:w="4985" w:type="dxa"/>
            <w:shd w:val="clear" w:color="auto" w:fill="auto"/>
          </w:tcPr>
          <w:p w14:paraId="769CC52E" w14:textId="77777777" w:rsidR="00DF36F8" w:rsidRPr="00337A49" w:rsidRDefault="00DF36F8" w:rsidP="00871DB9">
            <w:pPr>
              <w:pStyle w:val="TableParagraph"/>
              <w:spacing w:before="29" w:line="204" w:lineRule="auto"/>
              <w:ind w:left="46" w:right="252"/>
              <w:rPr>
                <w:rFonts w:ascii="Times New Roman" w:hAnsi="Times New Roman" w:cs="Times New Roman"/>
                <w:sz w:val="16"/>
                <w:szCs w:val="16"/>
              </w:rPr>
            </w:pPr>
            <w:r w:rsidRPr="00337A49">
              <w:rPr>
                <w:rFonts w:ascii="Times New Roman" w:hAnsi="Times New Roman" w:cs="Times New Roman"/>
                <w:sz w:val="16"/>
                <w:szCs w:val="16"/>
              </w:rPr>
              <w:t>Убедитесь, что предохранитель имеет надлежащую амперную нагрузку.</w:t>
            </w:r>
          </w:p>
        </w:tc>
      </w:tr>
      <w:tr w:rsidR="00337A49" w:rsidRPr="00337A49" w14:paraId="4906A7EC" w14:textId="77777777" w:rsidTr="00871DB9">
        <w:trPr>
          <w:trHeight w:val="247"/>
        </w:trPr>
        <w:tc>
          <w:tcPr>
            <w:tcW w:w="1418" w:type="dxa"/>
            <w:vMerge/>
            <w:tcBorders>
              <w:top w:val="nil"/>
            </w:tcBorders>
            <w:shd w:val="clear" w:color="auto" w:fill="auto"/>
          </w:tcPr>
          <w:p w14:paraId="3F8CDAF6" w14:textId="77777777" w:rsidR="00DF36F8" w:rsidRPr="00337A49" w:rsidRDefault="00DF36F8" w:rsidP="00871DB9">
            <w:pPr>
              <w:widowControl w:val="0"/>
              <w:autoSpaceDE w:val="0"/>
              <w:autoSpaceDN w:val="0"/>
              <w:rPr>
                <w:sz w:val="16"/>
                <w:szCs w:val="16"/>
              </w:rPr>
            </w:pPr>
          </w:p>
        </w:tc>
        <w:tc>
          <w:tcPr>
            <w:tcW w:w="2835" w:type="dxa"/>
            <w:vMerge/>
            <w:tcBorders>
              <w:top w:val="nil"/>
            </w:tcBorders>
            <w:shd w:val="clear" w:color="auto" w:fill="auto"/>
          </w:tcPr>
          <w:p w14:paraId="19B8E41D" w14:textId="77777777" w:rsidR="00DF36F8" w:rsidRPr="00337A49" w:rsidRDefault="00DF36F8" w:rsidP="00871DB9">
            <w:pPr>
              <w:widowControl w:val="0"/>
              <w:autoSpaceDE w:val="0"/>
              <w:autoSpaceDN w:val="0"/>
              <w:rPr>
                <w:sz w:val="16"/>
                <w:szCs w:val="16"/>
              </w:rPr>
            </w:pPr>
          </w:p>
        </w:tc>
        <w:tc>
          <w:tcPr>
            <w:tcW w:w="4985" w:type="dxa"/>
            <w:shd w:val="clear" w:color="auto" w:fill="auto"/>
          </w:tcPr>
          <w:p w14:paraId="6513F0B8" w14:textId="77777777" w:rsidR="00DF36F8" w:rsidRPr="00337A49" w:rsidRDefault="00DF36F8" w:rsidP="00871DB9">
            <w:pPr>
              <w:pStyle w:val="TableParagraph"/>
              <w:ind w:left="46"/>
              <w:rPr>
                <w:rFonts w:ascii="Times New Roman" w:hAnsi="Times New Roman" w:cs="Times New Roman"/>
                <w:sz w:val="16"/>
                <w:szCs w:val="16"/>
              </w:rPr>
            </w:pPr>
            <w:r w:rsidRPr="00337A49">
              <w:rPr>
                <w:rFonts w:ascii="Times New Roman" w:hAnsi="Times New Roman" w:cs="Times New Roman"/>
                <w:sz w:val="16"/>
                <w:szCs w:val="16"/>
              </w:rPr>
              <w:t>Проверьте условия низкого напряжения.</w:t>
            </w:r>
          </w:p>
        </w:tc>
      </w:tr>
      <w:tr w:rsidR="00337A49" w:rsidRPr="00337A49" w14:paraId="1F62D412" w14:textId="77777777" w:rsidTr="00871DB9">
        <w:trPr>
          <w:trHeight w:val="583"/>
        </w:trPr>
        <w:tc>
          <w:tcPr>
            <w:tcW w:w="1418" w:type="dxa"/>
            <w:vMerge/>
            <w:tcBorders>
              <w:top w:val="nil"/>
            </w:tcBorders>
            <w:shd w:val="clear" w:color="auto" w:fill="auto"/>
          </w:tcPr>
          <w:p w14:paraId="1F64E3D9" w14:textId="77777777" w:rsidR="00DF36F8" w:rsidRPr="00337A49" w:rsidRDefault="00DF36F8" w:rsidP="00871DB9">
            <w:pPr>
              <w:widowControl w:val="0"/>
              <w:autoSpaceDE w:val="0"/>
              <w:autoSpaceDN w:val="0"/>
              <w:rPr>
                <w:sz w:val="16"/>
                <w:szCs w:val="16"/>
              </w:rPr>
            </w:pPr>
          </w:p>
        </w:tc>
        <w:tc>
          <w:tcPr>
            <w:tcW w:w="2835" w:type="dxa"/>
            <w:vMerge/>
            <w:tcBorders>
              <w:top w:val="nil"/>
            </w:tcBorders>
            <w:shd w:val="clear" w:color="auto" w:fill="auto"/>
          </w:tcPr>
          <w:p w14:paraId="7C85D0DF" w14:textId="77777777" w:rsidR="00DF36F8" w:rsidRPr="00337A49" w:rsidRDefault="00DF36F8" w:rsidP="00871DB9">
            <w:pPr>
              <w:widowControl w:val="0"/>
              <w:autoSpaceDE w:val="0"/>
              <w:autoSpaceDN w:val="0"/>
              <w:rPr>
                <w:sz w:val="16"/>
                <w:szCs w:val="16"/>
              </w:rPr>
            </w:pPr>
          </w:p>
        </w:tc>
        <w:tc>
          <w:tcPr>
            <w:tcW w:w="4985" w:type="dxa"/>
            <w:shd w:val="clear" w:color="auto" w:fill="auto"/>
          </w:tcPr>
          <w:p w14:paraId="34AB016F" w14:textId="77777777" w:rsidR="00DF36F8" w:rsidRPr="00337A49" w:rsidRDefault="00DF36F8" w:rsidP="00871DB9">
            <w:pPr>
              <w:pStyle w:val="TableParagraph"/>
              <w:spacing w:before="29" w:line="204" w:lineRule="auto"/>
              <w:ind w:left="46" w:right="96"/>
              <w:rPr>
                <w:rFonts w:ascii="Times New Roman" w:hAnsi="Times New Roman" w:cs="Times New Roman"/>
                <w:sz w:val="16"/>
                <w:szCs w:val="16"/>
              </w:rPr>
            </w:pPr>
            <w:r w:rsidRPr="00337A49">
              <w:rPr>
                <w:rFonts w:ascii="Times New Roman" w:hAnsi="Times New Roman" w:cs="Times New Roman"/>
                <w:sz w:val="16"/>
                <w:szCs w:val="16"/>
              </w:rPr>
              <w:t>Отключите от электрической цепи любые другие электрические приборы или подключите устройство к отдельному источнику электропитания.</w:t>
            </w:r>
          </w:p>
        </w:tc>
      </w:tr>
      <w:tr w:rsidR="00337A49" w:rsidRPr="00337A49" w14:paraId="6CEE4AE5" w14:textId="77777777" w:rsidTr="00871DB9">
        <w:trPr>
          <w:trHeight w:val="583"/>
        </w:trPr>
        <w:tc>
          <w:tcPr>
            <w:tcW w:w="1418" w:type="dxa"/>
            <w:vMerge/>
            <w:tcBorders>
              <w:top w:val="nil"/>
            </w:tcBorders>
            <w:shd w:val="clear" w:color="auto" w:fill="auto"/>
          </w:tcPr>
          <w:p w14:paraId="2D6E7ABA"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0266F04A" w14:textId="77777777" w:rsidR="00DF36F8" w:rsidRPr="00337A49" w:rsidRDefault="00DF36F8" w:rsidP="00871DB9">
            <w:pPr>
              <w:pStyle w:val="TableParagraph"/>
              <w:spacing w:before="29" w:line="204" w:lineRule="auto"/>
              <w:ind w:left="45" w:right="261"/>
              <w:rPr>
                <w:rFonts w:ascii="Times New Roman" w:hAnsi="Times New Roman" w:cs="Times New Roman"/>
                <w:sz w:val="16"/>
                <w:szCs w:val="16"/>
              </w:rPr>
            </w:pPr>
            <w:r w:rsidRPr="00337A49">
              <w:rPr>
                <w:rFonts w:ascii="Times New Roman" w:hAnsi="Times New Roman" w:cs="Times New Roman"/>
                <w:sz w:val="16"/>
                <w:szCs w:val="16"/>
              </w:rPr>
              <w:t>Подождите пока давление в воздухосборнике не превысит давление отключения.</w:t>
            </w:r>
          </w:p>
        </w:tc>
        <w:tc>
          <w:tcPr>
            <w:tcW w:w="4985" w:type="dxa"/>
            <w:shd w:val="clear" w:color="auto" w:fill="auto"/>
          </w:tcPr>
          <w:p w14:paraId="421CFBA2" w14:textId="77777777" w:rsidR="00DF36F8" w:rsidRPr="00337A49" w:rsidRDefault="00DF36F8" w:rsidP="00871DB9">
            <w:pPr>
              <w:pStyle w:val="TableParagraph"/>
              <w:spacing w:before="29" w:line="204" w:lineRule="auto"/>
              <w:ind w:left="46" w:right="73"/>
              <w:rPr>
                <w:rFonts w:ascii="Times New Roman" w:hAnsi="Times New Roman" w:cs="Times New Roman"/>
                <w:sz w:val="16"/>
                <w:szCs w:val="16"/>
              </w:rPr>
            </w:pPr>
            <w:r w:rsidRPr="00337A49">
              <w:rPr>
                <w:rFonts w:ascii="Times New Roman" w:hAnsi="Times New Roman" w:cs="Times New Roman"/>
                <w:sz w:val="16"/>
                <w:szCs w:val="16"/>
              </w:rPr>
              <w:t>Устройство автоматически запустится, если давление в воздухосборнике снизится до давления отключения.</w:t>
            </w:r>
          </w:p>
        </w:tc>
      </w:tr>
      <w:tr w:rsidR="00337A49" w:rsidRPr="00337A49" w14:paraId="122855BB" w14:textId="77777777" w:rsidTr="00871DB9">
        <w:trPr>
          <w:trHeight w:val="415"/>
        </w:trPr>
        <w:tc>
          <w:tcPr>
            <w:tcW w:w="1418" w:type="dxa"/>
            <w:vMerge/>
            <w:tcBorders>
              <w:top w:val="nil"/>
            </w:tcBorders>
            <w:shd w:val="clear" w:color="auto" w:fill="auto"/>
          </w:tcPr>
          <w:p w14:paraId="0CBC2A42"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29ADCB38"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Предохранительный клапан заклинило.</w:t>
            </w:r>
          </w:p>
        </w:tc>
        <w:tc>
          <w:tcPr>
            <w:tcW w:w="4985" w:type="dxa"/>
            <w:shd w:val="clear" w:color="auto" w:fill="auto"/>
          </w:tcPr>
          <w:p w14:paraId="0B59E163" w14:textId="77777777" w:rsidR="00DF36F8" w:rsidRPr="00337A49" w:rsidRDefault="00DF36F8" w:rsidP="00871DB9">
            <w:pPr>
              <w:pStyle w:val="TableParagraph"/>
              <w:spacing w:before="29" w:line="204" w:lineRule="auto"/>
              <w:ind w:left="46" w:right="182"/>
              <w:rPr>
                <w:rFonts w:ascii="Times New Roman" w:hAnsi="Times New Roman" w:cs="Times New Roman"/>
                <w:sz w:val="16"/>
                <w:szCs w:val="16"/>
              </w:rPr>
            </w:pPr>
            <w:r w:rsidRPr="00337A49">
              <w:rPr>
                <w:rFonts w:ascii="Times New Roman" w:hAnsi="Times New Roman" w:cs="Times New Roman"/>
                <w:sz w:val="16"/>
                <w:szCs w:val="16"/>
              </w:rPr>
              <w:t>Замените неисправные компоненты, прибегнув к помощи авторизированного сервисного центра.</w:t>
            </w:r>
          </w:p>
        </w:tc>
      </w:tr>
      <w:tr w:rsidR="00337A49" w:rsidRPr="00337A49" w14:paraId="0E58E73B" w14:textId="77777777" w:rsidTr="00871DB9">
        <w:trPr>
          <w:trHeight w:val="254"/>
        </w:trPr>
        <w:tc>
          <w:tcPr>
            <w:tcW w:w="1418" w:type="dxa"/>
            <w:vMerge/>
            <w:tcBorders>
              <w:top w:val="nil"/>
            </w:tcBorders>
            <w:shd w:val="clear" w:color="auto" w:fill="auto"/>
          </w:tcPr>
          <w:p w14:paraId="306D9457"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76E0AA4A"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Электрические соединения ослабли.</w:t>
            </w:r>
          </w:p>
        </w:tc>
        <w:tc>
          <w:tcPr>
            <w:tcW w:w="4985" w:type="dxa"/>
            <w:shd w:val="clear" w:color="auto" w:fill="auto"/>
          </w:tcPr>
          <w:p w14:paraId="23F1CD2C" w14:textId="77777777" w:rsidR="00DF36F8" w:rsidRPr="00337A49" w:rsidRDefault="00DF36F8" w:rsidP="00871DB9">
            <w:pPr>
              <w:pStyle w:val="TableParagraph"/>
              <w:spacing w:before="29" w:line="204" w:lineRule="auto"/>
              <w:ind w:left="46" w:right="252"/>
              <w:rPr>
                <w:rFonts w:ascii="Times New Roman" w:hAnsi="Times New Roman" w:cs="Times New Roman"/>
                <w:sz w:val="16"/>
                <w:szCs w:val="16"/>
              </w:rPr>
            </w:pPr>
            <w:r w:rsidRPr="00337A49">
              <w:rPr>
                <w:rFonts w:ascii="Times New Roman" w:hAnsi="Times New Roman" w:cs="Times New Roman"/>
                <w:sz w:val="16"/>
                <w:szCs w:val="16"/>
              </w:rPr>
              <w:t>Обратитесь за помощью в Авторизированный сервисный центр.</w:t>
            </w:r>
          </w:p>
        </w:tc>
      </w:tr>
      <w:tr w:rsidR="00337A49" w:rsidRPr="00337A49" w14:paraId="6B1E883F" w14:textId="77777777" w:rsidTr="00871DB9">
        <w:trPr>
          <w:trHeight w:val="415"/>
        </w:trPr>
        <w:tc>
          <w:tcPr>
            <w:tcW w:w="1418" w:type="dxa"/>
            <w:vMerge/>
            <w:tcBorders>
              <w:top w:val="nil"/>
            </w:tcBorders>
            <w:shd w:val="clear" w:color="auto" w:fill="auto"/>
          </w:tcPr>
          <w:p w14:paraId="03AB7889"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643BD8CA" w14:textId="77777777" w:rsidR="00DF36F8" w:rsidRPr="00337A49" w:rsidRDefault="00DF36F8" w:rsidP="00871DB9">
            <w:pPr>
              <w:pStyle w:val="TableParagraph"/>
              <w:spacing w:before="29" w:line="204" w:lineRule="auto"/>
              <w:ind w:left="45" w:right="44"/>
              <w:rPr>
                <w:rFonts w:ascii="Times New Roman" w:hAnsi="Times New Roman" w:cs="Times New Roman"/>
                <w:sz w:val="16"/>
                <w:szCs w:val="16"/>
              </w:rPr>
            </w:pPr>
            <w:r w:rsidRPr="00337A49">
              <w:rPr>
                <w:rFonts w:ascii="Times New Roman" w:hAnsi="Times New Roman" w:cs="Times New Roman"/>
                <w:sz w:val="16"/>
                <w:szCs w:val="16"/>
              </w:rPr>
              <w:t>Двигатель, конденсатор или предохранительный клапан неисправен.</w:t>
            </w:r>
          </w:p>
        </w:tc>
        <w:tc>
          <w:tcPr>
            <w:tcW w:w="4985" w:type="dxa"/>
            <w:shd w:val="clear" w:color="auto" w:fill="auto"/>
          </w:tcPr>
          <w:p w14:paraId="66F89FFD" w14:textId="77777777" w:rsidR="00DF36F8" w:rsidRPr="00337A49" w:rsidRDefault="00DF36F8" w:rsidP="00871DB9">
            <w:pPr>
              <w:pStyle w:val="TableParagraph"/>
              <w:spacing w:before="29" w:line="204" w:lineRule="auto"/>
              <w:ind w:left="46" w:right="252"/>
              <w:rPr>
                <w:rFonts w:ascii="Times New Roman" w:hAnsi="Times New Roman" w:cs="Times New Roman"/>
                <w:sz w:val="16"/>
                <w:szCs w:val="16"/>
              </w:rPr>
            </w:pPr>
            <w:r w:rsidRPr="00337A49">
              <w:rPr>
                <w:rFonts w:ascii="Times New Roman" w:hAnsi="Times New Roman" w:cs="Times New Roman"/>
                <w:sz w:val="16"/>
                <w:szCs w:val="16"/>
              </w:rPr>
              <w:t>Обратитесь за помощью в Авторизированный сервисный центр.</w:t>
            </w:r>
          </w:p>
        </w:tc>
      </w:tr>
      <w:tr w:rsidR="00337A49" w:rsidRPr="00337A49" w14:paraId="1BEAE2D3" w14:textId="77777777" w:rsidTr="00871DB9">
        <w:trPr>
          <w:trHeight w:val="979"/>
        </w:trPr>
        <w:tc>
          <w:tcPr>
            <w:tcW w:w="1418" w:type="dxa"/>
            <w:vMerge w:val="restart"/>
            <w:shd w:val="clear" w:color="auto" w:fill="auto"/>
          </w:tcPr>
          <w:p w14:paraId="0D5DC2D7" w14:textId="77777777" w:rsidR="00DF36F8" w:rsidRPr="00337A49" w:rsidRDefault="00DF36F8" w:rsidP="00871DB9">
            <w:pPr>
              <w:pStyle w:val="TableParagraph"/>
              <w:spacing w:before="29" w:line="204" w:lineRule="auto"/>
              <w:ind w:left="45" w:right="44"/>
              <w:rPr>
                <w:rFonts w:ascii="Times New Roman" w:hAnsi="Times New Roman" w:cs="Times New Roman"/>
                <w:sz w:val="16"/>
                <w:szCs w:val="16"/>
              </w:rPr>
            </w:pPr>
            <w:r w:rsidRPr="00337A49">
              <w:rPr>
                <w:rFonts w:ascii="Times New Roman" w:hAnsi="Times New Roman" w:cs="Times New Roman"/>
                <w:sz w:val="16"/>
                <w:szCs w:val="16"/>
              </w:rPr>
              <w:t>Двигатель работает непрерывно, когда выключатель питания находится в положении “ON” ( | )(ВКЛ).</w:t>
            </w:r>
          </w:p>
        </w:tc>
        <w:tc>
          <w:tcPr>
            <w:tcW w:w="2835" w:type="dxa"/>
            <w:shd w:val="clear" w:color="auto" w:fill="auto"/>
          </w:tcPr>
          <w:p w14:paraId="61085F96" w14:textId="77777777" w:rsidR="00DF36F8" w:rsidRPr="00337A49" w:rsidRDefault="00DF36F8" w:rsidP="00871DB9">
            <w:pPr>
              <w:pStyle w:val="TableParagraph"/>
              <w:spacing w:before="29" w:line="204" w:lineRule="auto"/>
              <w:ind w:left="45" w:right="154"/>
              <w:rPr>
                <w:rFonts w:ascii="Times New Roman" w:hAnsi="Times New Roman" w:cs="Times New Roman"/>
                <w:sz w:val="16"/>
                <w:szCs w:val="16"/>
              </w:rPr>
            </w:pPr>
            <w:r w:rsidRPr="00337A49">
              <w:rPr>
                <w:rFonts w:ascii="Times New Roman" w:hAnsi="Times New Roman" w:cs="Times New Roman"/>
                <w:sz w:val="16"/>
                <w:szCs w:val="16"/>
              </w:rPr>
              <w:t>Реле давления не выключает двигатель, когда воздушный компрессор достигает давления отключения и предохранительный клапан активируется.</w:t>
            </w:r>
          </w:p>
        </w:tc>
        <w:tc>
          <w:tcPr>
            <w:tcW w:w="4985" w:type="dxa"/>
            <w:shd w:val="clear" w:color="auto" w:fill="auto"/>
          </w:tcPr>
          <w:p w14:paraId="1947E126" w14:textId="77777777" w:rsidR="00DF36F8" w:rsidRPr="00337A49" w:rsidRDefault="00DF36F8" w:rsidP="00871DB9">
            <w:pPr>
              <w:pStyle w:val="TableParagraph"/>
              <w:numPr>
                <w:ilvl w:val="0"/>
                <w:numId w:val="23"/>
              </w:numPr>
              <w:tabs>
                <w:tab w:val="left" w:pos="273"/>
              </w:tabs>
              <w:spacing w:before="29" w:line="204" w:lineRule="auto"/>
              <w:ind w:right="41"/>
              <w:rPr>
                <w:rFonts w:ascii="Times New Roman" w:hAnsi="Times New Roman" w:cs="Times New Roman"/>
                <w:sz w:val="16"/>
                <w:szCs w:val="16"/>
              </w:rPr>
            </w:pPr>
            <w:r w:rsidRPr="00337A49">
              <w:rPr>
                <w:rFonts w:ascii="Times New Roman" w:hAnsi="Times New Roman" w:cs="Times New Roman"/>
                <w:sz w:val="16"/>
                <w:szCs w:val="16"/>
              </w:rPr>
              <w:t>Переведите выключатель электропитания в положение "OFF" (O) (ВЫКЛ).</w:t>
            </w:r>
          </w:p>
          <w:p w14:paraId="7595389B" w14:textId="77777777" w:rsidR="00DF36F8" w:rsidRPr="00337A49" w:rsidRDefault="00DF36F8" w:rsidP="00871DB9">
            <w:pPr>
              <w:pStyle w:val="TableParagraph"/>
              <w:numPr>
                <w:ilvl w:val="0"/>
                <w:numId w:val="23"/>
              </w:numPr>
              <w:tabs>
                <w:tab w:val="left" w:pos="273"/>
              </w:tabs>
              <w:spacing w:before="7"/>
              <w:rPr>
                <w:rFonts w:ascii="Times New Roman" w:hAnsi="Times New Roman" w:cs="Times New Roman"/>
                <w:sz w:val="16"/>
                <w:szCs w:val="16"/>
              </w:rPr>
            </w:pPr>
            <w:r w:rsidRPr="00337A49">
              <w:rPr>
                <w:rFonts w:ascii="Times New Roman" w:hAnsi="Times New Roman" w:cs="Times New Roman"/>
                <w:sz w:val="16"/>
                <w:szCs w:val="16"/>
              </w:rPr>
              <w:t>Отключите компрессор.</w:t>
            </w:r>
          </w:p>
          <w:p w14:paraId="78A98F49" w14:textId="77777777" w:rsidR="00DF36F8" w:rsidRPr="00337A49" w:rsidRDefault="00DF36F8" w:rsidP="00871DB9">
            <w:pPr>
              <w:pStyle w:val="TableParagraph"/>
              <w:numPr>
                <w:ilvl w:val="0"/>
                <w:numId w:val="23"/>
              </w:numPr>
              <w:tabs>
                <w:tab w:val="left" w:pos="273"/>
              </w:tabs>
              <w:spacing w:before="24" w:line="204" w:lineRule="auto"/>
              <w:ind w:right="298"/>
              <w:rPr>
                <w:rFonts w:ascii="Times New Roman" w:hAnsi="Times New Roman" w:cs="Times New Roman"/>
                <w:sz w:val="16"/>
                <w:szCs w:val="16"/>
              </w:rPr>
            </w:pPr>
            <w:r w:rsidRPr="00337A49">
              <w:rPr>
                <w:rFonts w:ascii="Times New Roman" w:hAnsi="Times New Roman" w:cs="Times New Roman"/>
                <w:sz w:val="16"/>
                <w:szCs w:val="16"/>
              </w:rPr>
              <w:t>Замените неисправные компоненты, прибегнув к помощи авторизированного сервисного центра.</w:t>
            </w:r>
          </w:p>
        </w:tc>
      </w:tr>
      <w:tr w:rsidR="00337A49" w:rsidRPr="00337A49" w14:paraId="4C19DF82" w14:textId="77777777" w:rsidTr="00871DB9">
        <w:trPr>
          <w:trHeight w:val="1030"/>
        </w:trPr>
        <w:tc>
          <w:tcPr>
            <w:tcW w:w="1418" w:type="dxa"/>
            <w:vMerge/>
            <w:tcBorders>
              <w:top w:val="nil"/>
            </w:tcBorders>
            <w:shd w:val="clear" w:color="auto" w:fill="auto"/>
          </w:tcPr>
          <w:p w14:paraId="1D0C8382"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041DD750"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Недостаточная мощность компрессора.</w:t>
            </w:r>
          </w:p>
        </w:tc>
        <w:tc>
          <w:tcPr>
            <w:tcW w:w="4985" w:type="dxa"/>
            <w:shd w:val="clear" w:color="auto" w:fill="auto"/>
          </w:tcPr>
          <w:p w14:paraId="07D9DDAD" w14:textId="77777777" w:rsidR="00DF36F8" w:rsidRPr="00337A49" w:rsidRDefault="00DF36F8" w:rsidP="00871DB9">
            <w:pPr>
              <w:pStyle w:val="TableParagraph"/>
              <w:spacing w:before="29" w:line="204" w:lineRule="auto"/>
              <w:ind w:left="46" w:right="105"/>
              <w:rPr>
                <w:rFonts w:ascii="Times New Roman" w:hAnsi="Times New Roman" w:cs="Times New Roman"/>
                <w:sz w:val="16"/>
                <w:szCs w:val="16"/>
              </w:rPr>
            </w:pPr>
            <w:r w:rsidRPr="00337A49">
              <w:rPr>
                <w:rFonts w:ascii="Times New Roman" w:hAnsi="Times New Roman" w:cs="Times New Roman"/>
                <w:sz w:val="16"/>
                <w:szCs w:val="16"/>
              </w:rPr>
              <w:t>Проверьте потребность используемого приспособления в подаче воздуха. Если она превышает значение SCFM (стандартные кубические футы в минуту, стр. 2) и давление, подаваемое компрессором, то необходимо использовать более мощный воздушный компрессор. Большинство приспособлений рассчитаны на 25% от фактического значения SCFM во время постоянной работы.</w:t>
            </w:r>
          </w:p>
        </w:tc>
      </w:tr>
      <w:tr w:rsidR="00337A49" w:rsidRPr="00337A49" w14:paraId="65EDFB32" w14:textId="77777777" w:rsidTr="00871DB9">
        <w:trPr>
          <w:trHeight w:val="584"/>
        </w:trPr>
        <w:tc>
          <w:tcPr>
            <w:tcW w:w="1418" w:type="dxa"/>
            <w:shd w:val="clear" w:color="auto" w:fill="auto"/>
          </w:tcPr>
          <w:p w14:paraId="17A057C5" w14:textId="77777777" w:rsidR="00DF36F8" w:rsidRPr="00337A49" w:rsidRDefault="00DF36F8" w:rsidP="00871DB9">
            <w:pPr>
              <w:pStyle w:val="TableParagraph"/>
              <w:spacing w:before="29" w:line="204" w:lineRule="auto"/>
              <w:ind w:left="45" w:right="96"/>
              <w:rPr>
                <w:rFonts w:ascii="Times New Roman" w:hAnsi="Times New Roman" w:cs="Times New Roman"/>
                <w:sz w:val="16"/>
                <w:szCs w:val="16"/>
              </w:rPr>
            </w:pPr>
            <w:r w:rsidRPr="00337A49">
              <w:rPr>
                <w:rFonts w:ascii="Times New Roman" w:hAnsi="Times New Roman" w:cs="Times New Roman"/>
                <w:sz w:val="16"/>
                <w:szCs w:val="16"/>
              </w:rPr>
              <w:t>Регулятор не регулирует давление.</w:t>
            </w:r>
          </w:p>
        </w:tc>
        <w:tc>
          <w:tcPr>
            <w:tcW w:w="2835" w:type="dxa"/>
            <w:shd w:val="clear" w:color="auto" w:fill="auto"/>
          </w:tcPr>
          <w:p w14:paraId="7D53D65D" w14:textId="77777777" w:rsidR="00DF36F8" w:rsidRPr="00337A49" w:rsidRDefault="00DF36F8" w:rsidP="00871DB9">
            <w:pPr>
              <w:pStyle w:val="TableParagraph"/>
              <w:spacing w:before="29" w:line="204" w:lineRule="auto"/>
              <w:ind w:left="45" w:right="182"/>
              <w:rPr>
                <w:rFonts w:ascii="Times New Roman" w:hAnsi="Times New Roman" w:cs="Times New Roman"/>
                <w:sz w:val="16"/>
                <w:szCs w:val="16"/>
              </w:rPr>
            </w:pPr>
            <w:r w:rsidRPr="00337A49">
              <w:rPr>
                <w:rFonts w:ascii="Times New Roman" w:hAnsi="Times New Roman" w:cs="Times New Roman"/>
                <w:sz w:val="16"/>
                <w:szCs w:val="16"/>
              </w:rPr>
              <w:t>Регулятор или его внутренние части загрязнены или повреждены.</w:t>
            </w:r>
          </w:p>
        </w:tc>
        <w:tc>
          <w:tcPr>
            <w:tcW w:w="4985" w:type="dxa"/>
            <w:shd w:val="clear" w:color="auto" w:fill="auto"/>
          </w:tcPr>
          <w:p w14:paraId="145397A9" w14:textId="77777777" w:rsidR="00DF36F8" w:rsidRPr="00337A49" w:rsidRDefault="00DF36F8" w:rsidP="00871DB9">
            <w:pPr>
              <w:pStyle w:val="TableParagraph"/>
              <w:spacing w:before="29" w:line="204" w:lineRule="auto"/>
              <w:ind w:left="46" w:right="182"/>
              <w:rPr>
                <w:rFonts w:ascii="Times New Roman" w:hAnsi="Times New Roman" w:cs="Times New Roman"/>
                <w:sz w:val="16"/>
                <w:szCs w:val="16"/>
              </w:rPr>
            </w:pPr>
            <w:r w:rsidRPr="00337A49">
              <w:rPr>
                <w:rFonts w:ascii="Times New Roman" w:hAnsi="Times New Roman" w:cs="Times New Roman"/>
                <w:sz w:val="16"/>
                <w:szCs w:val="16"/>
              </w:rPr>
              <w:t>Замените неисправные компоненты, прибегнув к помощи авторизированного сервисного центра.</w:t>
            </w:r>
          </w:p>
        </w:tc>
      </w:tr>
      <w:tr w:rsidR="00337A49" w:rsidRPr="00337A49" w14:paraId="6129A96C" w14:textId="77777777" w:rsidTr="00871DB9">
        <w:trPr>
          <w:trHeight w:val="583"/>
        </w:trPr>
        <w:tc>
          <w:tcPr>
            <w:tcW w:w="1418" w:type="dxa"/>
            <w:vMerge w:val="restart"/>
            <w:shd w:val="clear" w:color="auto" w:fill="auto"/>
          </w:tcPr>
          <w:p w14:paraId="75CA8DF8" w14:textId="1D1D72FE" w:rsidR="00DF36F8" w:rsidRPr="00337A49" w:rsidRDefault="00DF36F8" w:rsidP="00871DB9">
            <w:pPr>
              <w:pStyle w:val="TableParagraph"/>
              <w:spacing w:before="29" w:line="204" w:lineRule="auto"/>
              <w:ind w:left="45" w:right="71"/>
              <w:jc w:val="both"/>
              <w:rPr>
                <w:rFonts w:ascii="Times New Roman" w:hAnsi="Times New Roman" w:cs="Times New Roman"/>
                <w:sz w:val="16"/>
                <w:szCs w:val="16"/>
              </w:rPr>
            </w:pPr>
            <w:r w:rsidRPr="00337A49">
              <w:rPr>
                <w:rFonts w:ascii="Times New Roman" w:hAnsi="Times New Roman" w:cs="Times New Roman"/>
                <w:sz w:val="16"/>
                <w:szCs w:val="16"/>
              </w:rPr>
              <w:t xml:space="preserve">Давление в воздухосборнике </w:t>
            </w:r>
            <w:r w:rsidR="003005AB" w:rsidRPr="00337A49">
              <w:rPr>
                <w:rFonts w:ascii="Times New Roman" w:hAnsi="Times New Roman" w:cs="Times New Roman"/>
                <w:sz w:val="16"/>
                <w:szCs w:val="16"/>
              </w:rPr>
              <w:t xml:space="preserve">ресивере </w:t>
            </w:r>
            <w:r w:rsidRPr="00337A49">
              <w:rPr>
                <w:rFonts w:ascii="Times New Roman" w:hAnsi="Times New Roman" w:cs="Times New Roman"/>
                <w:sz w:val="16"/>
                <w:szCs w:val="16"/>
              </w:rPr>
              <w:t>низкое, или не хватает воздуха.</w:t>
            </w:r>
          </w:p>
        </w:tc>
        <w:tc>
          <w:tcPr>
            <w:tcW w:w="2835" w:type="dxa"/>
            <w:shd w:val="clear" w:color="auto" w:fill="auto"/>
          </w:tcPr>
          <w:p w14:paraId="76B55701"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Имеется утечка в одном из фитингов.</w:t>
            </w:r>
          </w:p>
        </w:tc>
        <w:tc>
          <w:tcPr>
            <w:tcW w:w="4985" w:type="dxa"/>
            <w:shd w:val="clear" w:color="auto" w:fill="auto"/>
          </w:tcPr>
          <w:p w14:paraId="25D7C191" w14:textId="77777777" w:rsidR="00DF36F8" w:rsidRPr="00337A49" w:rsidRDefault="00DF36F8" w:rsidP="00871DB9">
            <w:pPr>
              <w:pStyle w:val="TableParagraph"/>
              <w:spacing w:before="29" w:line="204" w:lineRule="auto"/>
              <w:ind w:left="47" w:right="102"/>
              <w:rPr>
                <w:rFonts w:ascii="Times New Roman" w:hAnsi="Times New Roman" w:cs="Times New Roman"/>
                <w:sz w:val="16"/>
                <w:szCs w:val="16"/>
              </w:rPr>
            </w:pPr>
            <w:r w:rsidRPr="00337A49">
              <w:rPr>
                <w:rFonts w:ascii="Times New Roman" w:hAnsi="Times New Roman" w:cs="Times New Roman"/>
                <w:sz w:val="16"/>
                <w:szCs w:val="16"/>
              </w:rPr>
              <w:t>Проверьте фитинги мыльной водой. Затяните или загерметизируйте протекающие фитинги (наложите сантехническую ленту на резьбу). Не допускайте перетяжки.</w:t>
            </w:r>
          </w:p>
        </w:tc>
      </w:tr>
      <w:tr w:rsidR="00337A49" w:rsidRPr="00337A49" w14:paraId="406F7B9D" w14:textId="77777777" w:rsidTr="00871DB9">
        <w:trPr>
          <w:trHeight w:val="248"/>
        </w:trPr>
        <w:tc>
          <w:tcPr>
            <w:tcW w:w="1418" w:type="dxa"/>
            <w:vMerge/>
            <w:tcBorders>
              <w:top w:val="nil"/>
            </w:tcBorders>
            <w:shd w:val="clear" w:color="auto" w:fill="auto"/>
          </w:tcPr>
          <w:p w14:paraId="16557498"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6766B552" w14:textId="413A9C90"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 xml:space="preserve">Кран слива конденсата из </w:t>
            </w:r>
            <w:r w:rsidR="003005AB" w:rsidRPr="00337A49">
              <w:rPr>
                <w:rFonts w:ascii="Times New Roman" w:hAnsi="Times New Roman" w:cs="Times New Roman"/>
                <w:sz w:val="16"/>
                <w:szCs w:val="16"/>
              </w:rPr>
              <w:t>воздухосборника ресивера</w:t>
            </w:r>
            <w:r w:rsidRPr="00337A49">
              <w:rPr>
                <w:rFonts w:ascii="Times New Roman" w:hAnsi="Times New Roman" w:cs="Times New Roman"/>
                <w:sz w:val="16"/>
                <w:szCs w:val="16"/>
              </w:rPr>
              <w:t xml:space="preserve"> открыт.</w:t>
            </w:r>
          </w:p>
        </w:tc>
        <w:tc>
          <w:tcPr>
            <w:tcW w:w="4985" w:type="dxa"/>
            <w:shd w:val="clear" w:color="auto" w:fill="auto"/>
          </w:tcPr>
          <w:p w14:paraId="6A46FD47" w14:textId="77777777" w:rsidR="00DF36F8" w:rsidRPr="00337A49" w:rsidRDefault="00DF36F8" w:rsidP="00871DB9">
            <w:pPr>
              <w:pStyle w:val="TableParagraph"/>
              <w:ind w:left="47"/>
              <w:rPr>
                <w:rFonts w:ascii="Times New Roman" w:hAnsi="Times New Roman" w:cs="Times New Roman"/>
                <w:sz w:val="16"/>
                <w:szCs w:val="16"/>
              </w:rPr>
            </w:pPr>
            <w:r w:rsidRPr="00337A49">
              <w:rPr>
                <w:rFonts w:ascii="Times New Roman" w:hAnsi="Times New Roman" w:cs="Times New Roman"/>
                <w:sz w:val="16"/>
                <w:szCs w:val="16"/>
              </w:rPr>
              <w:t>Закройте кран слива.</w:t>
            </w:r>
          </w:p>
        </w:tc>
      </w:tr>
      <w:tr w:rsidR="00337A49" w:rsidRPr="00337A49" w14:paraId="22BDD647" w14:textId="77777777" w:rsidTr="00871DB9">
        <w:trPr>
          <w:trHeight w:val="416"/>
        </w:trPr>
        <w:tc>
          <w:tcPr>
            <w:tcW w:w="1418" w:type="dxa"/>
            <w:vMerge/>
            <w:tcBorders>
              <w:top w:val="nil"/>
            </w:tcBorders>
            <w:shd w:val="clear" w:color="auto" w:fill="auto"/>
          </w:tcPr>
          <w:p w14:paraId="0FE60251"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05F38D75"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Пропускная способность воздухозаборника снижена.</w:t>
            </w:r>
          </w:p>
        </w:tc>
        <w:tc>
          <w:tcPr>
            <w:tcW w:w="4985" w:type="dxa"/>
            <w:shd w:val="clear" w:color="auto" w:fill="auto"/>
          </w:tcPr>
          <w:p w14:paraId="6B868589" w14:textId="77777777" w:rsidR="00DF36F8" w:rsidRPr="00337A49" w:rsidRDefault="00DF36F8" w:rsidP="00871DB9">
            <w:pPr>
              <w:pStyle w:val="TableParagraph"/>
              <w:spacing w:before="29" w:line="204" w:lineRule="auto"/>
              <w:ind w:left="47"/>
              <w:rPr>
                <w:rFonts w:ascii="Times New Roman" w:hAnsi="Times New Roman" w:cs="Times New Roman"/>
                <w:sz w:val="16"/>
                <w:szCs w:val="16"/>
              </w:rPr>
            </w:pPr>
            <w:r w:rsidRPr="00337A49">
              <w:rPr>
                <w:rFonts w:ascii="Times New Roman" w:hAnsi="Times New Roman" w:cs="Times New Roman"/>
                <w:sz w:val="16"/>
                <w:szCs w:val="16"/>
              </w:rPr>
              <w:t>Очистите вентиляционные отверстия на корпусе двигателя.</w:t>
            </w:r>
          </w:p>
        </w:tc>
      </w:tr>
      <w:tr w:rsidR="00337A49" w:rsidRPr="00337A49" w14:paraId="67ECA7E7" w14:textId="77777777" w:rsidTr="00871DB9">
        <w:trPr>
          <w:trHeight w:val="247"/>
        </w:trPr>
        <w:tc>
          <w:tcPr>
            <w:tcW w:w="1418" w:type="dxa"/>
            <w:vMerge/>
            <w:tcBorders>
              <w:top w:val="nil"/>
            </w:tcBorders>
            <w:shd w:val="clear" w:color="auto" w:fill="auto"/>
          </w:tcPr>
          <w:p w14:paraId="67D21EDC"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02F6B930"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Длительное избыточное использование воздуха.</w:t>
            </w:r>
          </w:p>
        </w:tc>
        <w:tc>
          <w:tcPr>
            <w:tcW w:w="4985" w:type="dxa"/>
            <w:shd w:val="clear" w:color="auto" w:fill="auto"/>
          </w:tcPr>
          <w:p w14:paraId="4E2B230E" w14:textId="77777777" w:rsidR="00DF36F8" w:rsidRPr="00337A49" w:rsidRDefault="00DF36F8" w:rsidP="00871DB9">
            <w:pPr>
              <w:pStyle w:val="TableParagraph"/>
              <w:ind w:left="47"/>
              <w:rPr>
                <w:rFonts w:ascii="Times New Roman" w:hAnsi="Times New Roman" w:cs="Times New Roman"/>
                <w:sz w:val="16"/>
                <w:szCs w:val="16"/>
              </w:rPr>
            </w:pPr>
            <w:r w:rsidRPr="00337A49">
              <w:rPr>
                <w:rFonts w:ascii="Times New Roman" w:hAnsi="Times New Roman" w:cs="Times New Roman"/>
                <w:sz w:val="16"/>
                <w:szCs w:val="16"/>
              </w:rPr>
              <w:t>Уменьшите количество используемого воздуха.</w:t>
            </w:r>
          </w:p>
        </w:tc>
      </w:tr>
      <w:tr w:rsidR="00337A49" w:rsidRPr="00337A49" w14:paraId="5E99BB6B" w14:textId="77777777" w:rsidTr="00871DB9">
        <w:trPr>
          <w:trHeight w:val="247"/>
        </w:trPr>
        <w:tc>
          <w:tcPr>
            <w:tcW w:w="1418" w:type="dxa"/>
            <w:vMerge/>
            <w:tcBorders>
              <w:top w:val="nil"/>
            </w:tcBorders>
            <w:shd w:val="clear" w:color="auto" w:fill="auto"/>
          </w:tcPr>
          <w:p w14:paraId="7CF23543"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72F23E34"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В воздушном шланге имеется отверстие.</w:t>
            </w:r>
          </w:p>
        </w:tc>
        <w:tc>
          <w:tcPr>
            <w:tcW w:w="4985" w:type="dxa"/>
            <w:shd w:val="clear" w:color="auto" w:fill="auto"/>
          </w:tcPr>
          <w:p w14:paraId="52493C43" w14:textId="77777777" w:rsidR="00DF36F8" w:rsidRPr="00337A49" w:rsidRDefault="00DF36F8" w:rsidP="00871DB9">
            <w:pPr>
              <w:pStyle w:val="TableParagraph"/>
              <w:ind w:left="47"/>
              <w:rPr>
                <w:rFonts w:ascii="Times New Roman" w:hAnsi="Times New Roman" w:cs="Times New Roman"/>
                <w:sz w:val="16"/>
                <w:szCs w:val="16"/>
              </w:rPr>
            </w:pPr>
            <w:r w:rsidRPr="00337A49">
              <w:rPr>
                <w:rFonts w:ascii="Times New Roman" w:hAnsi="Times New Roman" w:cs="Times New Roman"/>
                <w:sz w:val="16"/>
                <w:szCs w:val="16"/>
              </w:rPr>
              <w:t>Проверьте воздушный шланг и при необходимости замените его.</w:t>
            </w:r>
          </w:p>
        </w:tc>
      </w:tr>
      <w:tr w:rsidR="00337A49" w:rsidRPr="00337A49" w14:paraId="00ADD79B" w14:textId="77777777" w:rsidTr="00871DB9">
        <w:trPr>
          <w:trHeight w:val="416"/>
        </w:trPr>
        <w:tc>
          <w:tcPr>
            <w:tcW w:w="1418" w:type="dxa"/>
            <w:vMerge/>
            <w:tcBorders>
              <w:top w:val="nil"/>
            </w:tcBorders>
            <w:shd w:val="clear" w:color="auto" w:fill="auto"/>
          </w:tcPr>
          <w:p w14:paraId="4AB7D2FC"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0925E298" w14:textId="625F6845"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 xml:space="preserve">Утечка из </w:t>
            </w:r>
            <w:r w:rsidR="003005AB" w:rsidRPr="00337A49">
              <w:rPr>
                <w:rFonts w:ascii="Times New Roman" w:hAnsi="Times New Roman" w:cs="Times New Roman"/>
                <w:sz w:val="16"/>
                <w:szCs w:val="16"/>
              </w:rPr>
              <w:t>воздухосборника ресивера</w:t>
            </w:r>
            <w:r w:rsidRPr="00337A49">
              <w:rPr>
                <w:rFonts w:ascii="Times New Roman" w:hAnsi="Times New Roman" w:cs="Times New Roman"/>
                <w:sz w:val="16"/>
                <w:szCs w:val="16"/>
              </w:rPr>
              <w:t>.</w:t>
            </w:r>
          </w:p>
        </w:tc>
        <w:tc>
          <w:tcPr>
            <w:tcW w:w="4985" w:type="dxa"/>
            <w:shd w:val="clear" w:color="auto" w:fill="auto"/>
          </w:tcPr>
          <w:p w14:paraId="0D729AEB" w14:textId="77777777" w:rsidR="00DF36F8" w:rsidRPr="00337A49" w:rsidRDefault="00DF36F8" w:rsidP="00871DB9">
            <w:pPr>
              <w:pStyle w:val="TableParagraph"/>
              <w:spacing w:before="29" w:line="204" w:lineRule="auto"/>
              <w:ind w:left="47" w:right="172"/>
              <w:rPr>
                <w:rFonts w:ascii="Times New Roman" w:hAnsi="Times New Roman" w:cs="Times New Roman"/>
                <w:sz w:val="16"/>
                <w:szCs w:val="16"/>
              </w:rPr>
            </w:pPr>
            <w:r w:rsidRPr="00337A49">
              <w:rPr>
                <w:rFonts w:ascii="Times New Roman" w:hAnsi="Times New Roman" w:cs="Times New Roman"/>
                <w:sz w:val="16"/>
                <w:szCs w:val="16"/>
              </w:rPr>
              <w:t>Замените неисправные компоненты, прибегнув к помощи авторизированного сервисного центра.</w:t>
            </w:r>
          </w:p>
        </w:tc>
      </w:tr>
      <w:tr w:rsidR="00337A49" w:rsidRPr="00337A49" w14:paraId="337F432E" w14:textId="77777777" w:rsidTr="00871DB9">
        <w:trPr>
          <w:trHeight w:val="416"/>
        </w:trPr>
        <w:tc>
          <w:tcPr>
            <w:tcW w:w="1418" w:type="dxa"/>
            <w:vMerge/>
            <w:tcBorders>
              <w:top w:val="nil"/>
            </w:tcBorders>
            <w:shd w:val="clear" w:color="auto" w:fill="auto"/>
          </w:tcPr>
          <w:p w14:paraId="28350B8F"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160933E9"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Утечка из клапана.</w:t>
            </w:r>
          </w:p>
        </w:tc>
        <w:tc>
          <w:tcPr>
            <w:tcW w:w="4985" w:type="dxa"/>
            <w:shd w:val="clear" w:color="auto" w:fill="auto"/>
          </w:tcPr>
          <w:p w14:paraId="7A193125" w14:textId="77777777" w:rsidR="00DF36F8" w:rsidRPr="00337A49" w:rsidRDefault="00DF36F8" w:rsidP="00871DB9">
            <w:pPr>
              <w:pStyle w:val="TableParagraph"/>
              <w:spacing w:before="29" w:line="204" w:lineRule="auto"/>
              <w:ind w:left="47" w:right="172"/>
              <w:rPr>
                <w:rFonts w:ascii="Times New Roman" w:hAnsi="Times New Roman" w:cs="Times New Roman"/>
                <w:sz w:val="16"/>
                <w:szCs w:val="16"/>
              </w:rPr>
            </w:pPr>
            <w:r w:rsidRPr="00337A49">
              <w:rPr>
                <w:rFonts w:ascii="Times New Roman" w:hAnsi="Times New Roman" w:cs="Times New Roman"/>
                <w:sz w:val="16"/>
                <w:szCs w:val="16"/>
              </w:rPr>
              <w:t>Замените неисправные компоненты, прибегнув к помощи авторизированного сервисного центра.</w:t>
            </w:r>
          </w:p>
        </w:tc>
      </w:tr>
      <w:tr w:rsidR="00337A49" w:rsidRPr="00337A49" w14:paraId="2107817E" w14:textId="77777777" w:rsidTr="00871DB9">
        <w:trPr>
          <w:trHeight w:val="752"/>
        </w:trPr>
        <w:tc>
          <w:tcPr>
            <w:tcW w:w="1418" w:type="dxa"/>
            <w:shd w:val="clear" w:color="auto" w:fill="auto"/>
          </w:tcPr>
          <w:p w14:paraId="3440F8C7" w14:textId="77777777" w:rsidR="00DF36F8" w:rsidRPr="00337A49" w:rsidRDefault="00DF36F8" w:rsidP="00871DB9">
            <w:pPr>
              <w:pStyle w:val="TableParagraph"/>
              <w:spacing w:before="29" w:line="204" w:lineRule="auto"/>
              <w:ind w:left="45" w:right="164"/>
              <w:rPr>
                <w:rFonts w:ascii="Times New Roman" w:hAnsi="Times New Roman" w:cs="Times New Roman"/>
                <w:sz w:val="16"/>
                <w:szCs w:val="16"/>
              </w:rPr>
            </w:pPr>
            <w:r w:rsidRPr="00337A49">
              <w:rPr>
                <w:rFonts w:ascii="Times New Roman" w:hAnsi="Times New Roman" w:cs="Times New Roman"/>
                <w:sz w:val="16"/>
                <w:szCs w:val="16"/>
              </w:rPr>
              <w:t>В воздухосборник попала влага.</w:t>
            </w:r>
          </w:p>
        </w:tc>
        <w:tc>
          <w:tcPr>
            <w:tcW w:w="2835" w:type="dxa"/>
            <w:shd w:val="clear" w:color="auto" w:fill="auto"/>
          </w:tcPr>
          <w:p w14:paraId="3B94C58E" w14:textId="77777777" w:rsidR="00DF36F8" w:rsidRPr="00337A49" w:rsidRDefault="00DF36F8" w:rsidP="00871DB9">
            <w:pPr>
              <w:pStyle w:val="TableParagraph"/>
              <w:spacing w:before="29" w:line="204" w:lineRule="auto"/>
              <w:ind w:left="45" w:right="96"/>
              <w:rPr>
                <w:rFonts w:ascii="Times New Roman" w:hAnsi="Times New Roman" w:cs="Times New Roman"/>
                <w:sz w:val="16"/>
                <w:szCs w:val="16"/>
              </w:rPr>
            </w:pPr>
            <w:r w:rsidRPr="00337A49">
              <w:rPr>
                <w:rFonts w:ascii="Times New Roman" w:hAnsi="Times New Roman" w:cs="Times New Roman"/>
                <w:sz w:val="16"/>
                <w:szCs w:val="16"/>
              </w:rPr>
              <w:t>Происходит конденсация в воздухосборнике, вызванное высоким уровнем влажности воздуха, или из-за того, что воздушный компрессор работает недостаточно долго.</w:t>
            </w:r>
          </w:p>
        </w:tc>
        <w:tc>
          <w:tcPr>
            <w:tcW w:w="4985" w:type="dxa"/>
            <w:shd w:val="clear" w:color="auto" w:fill="auto"/>
          </w:tcPr>
          <w:p w14:paraId="556BBB91" w14:textId="5AF75E6C" w:rsidR="00DF36F8" w:rsidRPr="00337A49" w:rsidRDefault="00DF36F8" w:rsidP="00871DB9">
            <w:pPr>
              <w:pStyle w:val="TableParagraph"/>
              <w:spacing w:before="29" w:line="204" w:lineRule="auto"/>
              <w:ind w:left="47" w:right="33"/>
              <w:rPr>
                <w:rFonts w:ascii="Times New Roman" w:hAnsi="Times New Roman" w:cs="Times New Roman"/>
                <w:sz w:val="16"/>
                <w:szCs w:val="16"/>
              </w:rPr>
            </w:pPr>
            <w:r w:rsidRPr="00337A49">
              <w:rPr>
                <w:rFonts w:ascii="Times New Roman" w:hAnsi="Times New Roman" w:cs="Times New Roman"/>
                <w:sz w:val="16"/>
                <w:szCs w:val="16"/>
              </w:rPr>
              <w:t xml:space="preserve">Сливайте конденсат из </w:t>
            </w:r>
            <w:r w:rsidR="003005AB" w:rsidRPr="00337A49">
              <w:rPr>
                <w:rFonts w:ascii="Times New Roman" w:hAnsi="Times New Roman" w:cs="Times New Roman"/>
                <w:sz w:val="16"/>
                <w:szCs w:val="16"/>
              </w:rPr>
              <w:t xml:space="preserve">воздухосборника </w:t>
            </w:r>
            <w:proofErr w:type="spellStart"/>
            <w:r w:rsidR="003005AB" w:rsidRPr="00337A49">
              <w:rPr>
                <w:rFonts w:ascii="Times New Roman" w:hAnsi="Times New Roman" w:cs="Times New Roman"/>
                <w:sz w:val="16"/>
                <w:szCs w:val="16"/>
              </w:rPr>
              <w:t>ресивера.</w:t>
            </w:r>
            <w:r w:rsidRPr="00337A49">
              <w:rPr>
                <w:rFonts w:ascii="Times New Roman" w:hAnsi="Times New Roman" w:cs="Times New Roman"/>
                <w:sz w:val="16"/>
                <w:szCs w:val="16"/>
              </w:rPr>
              <w:t>после</w:t>
            </w:r>
            <w:proofErr w:type="spellEnd"/>
            <w:r w:rsidRPr="00337A49">
              <w:rPr>
                <w:rFonts w:ascii="Times New Roman" w:hAnsi="Times New Roman" w:cs="Times New Roman"/>
                <w:sz w:val="16"/>
                <w:szCs w:val="16"/>
              </w:rPr>
              <w:t xml:space="preserve"> каждого использования устройства. Чаще опорожняйте воздухосборник в сырую погоду и воспользуйтесь услугами слесаря воздушной линии.</w:t>
            </w:r>
          </w:p>
        </w:tc>
      </w:tr>
      <w:tr w:rsidR="00337A49" w:rsidRPr="00337A49" w14:paraId="7CEA127F" w14:textId="77777777" w:rsidTr="00871DB9">
        <w:trPr>
          <w:trHeight w:val="416"/>
        </w:trPr>
        <w:tc>
          <w:tcPr>
            <w:tcW w:w="1418" w:type="dxa"/>
            <w:vMerge w:val="restart"/>
            <w:shd w:val="clear" w:color="auto" w:fill="auto"/>
          </w:tcPr>
          <w:p w14:paraId="37FF941E" w14:textId="77777777" w:rsidR="00DF36F8" w:rsidRPr="00337A49" w:rsidRDefault="00DF36F8" w:rsidP="00871DB9">
            <w:pPr>
              <w:pStyle w:val="TableParagraph"/>
              <w:spacing w:before="29" w:line="204" w:lineRule="auto"/>
              <w:ind w:left="45"/>
              <w:rPr>
                <w:rFonts w:ascii="Times New Roman" w:hAnsi="Times New Roman" w:cs="Times New Roman"/>
                <w:sz w:val="16"/>
                <w:szCs w:val="16"/>
              </w:rPr>
            </w:pPr>
            <w:r w:rsidRPr="00337A49">
              <w:rPr>
                <w:rFonts w:ascii="Times New Roman" w:hAnsi="Times New Roman" w:cs="Times New Roman"/>
                <w:sz w:val="16"/>
                <w:szCs w:val="16"/>
              </w:rPr>
              <w:t>Компрессор перегревается.</w:t>
            </w:r>
          </w:p>
        </w:tc>
        <w:tc>
          <w:tcPr>
            <w:tcW w:w="2835" w:type="dxa"/>
            <w:shd w:val="clear" w:color="auto" w:fill="auto"/>
          </w:tcPr>
          <w:p w14:paraId="62E21877"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Недостаточная вентиляция.</w:t>
            </w:r>
          </w:p>
        </w:tc>
        <w:tc>
          <w:tcPr>
            <w:tcW w:w="4985" w:type="dxa"/>
            <w:shd w:val="clear" w:color="auto" w:fill="auto"/>
          </w:tcPr>
          <w:p w14:paraId="16D177B5" w14:textId="77777777" w:rsidR="00DF36F8" w:rsidRPr="00337A49" w:rsidRDefault="00DF36F8" w:rsidP="00871DB9">
            <w:pPr>
              <w:pStyle w:val="TableParagraph"/>
              <w:spacing w:before="29" w:line="204" w:lineRule="auto"/>
              <w:ind w:left="47" w:right="56"/>
              <w:rPr>
                <w:rFonts w:ascii="Times New Roman" w:hAnsi="Times New Roman" w:cs="Times New Roman"/>
                <w:sz w:val="16"/>
                <w:szCs w:val="16"/>
              </w:rPr>
            </w:pPr>
            <w:r w:rsidRPr="00337A49">
              <w:rPr>
                <w:rFonts w:ascii="Times New Roman" w:hAnsi="Times New Roman" w:cs="Times New Roman"/>
                <w:sz w:val="16"/>
                <w:szCs w:val="16"/>
              </w:rPr>
              <w:t>Переместите компрессор в зону с прохладным, сухим и хорошо циркулирующим воздухом.</w:t>
            </w:r>
          </w:p>
        </w:tc>
      </w:tr>
      <w:tr w:rsidR="00337A49" w:rsidRPr="00337A49" w14:paraId="1C1A07CB" w14:textId="77777777" w:rsidTr="00871DB9">
        <w:trPr>
          <w:trHeight w:val="415"/>
        </w:trPr>
        <w:tc>
          <w:tcPr>
            <w:tcW w:w="1418" w:type="dxa"/>
            <w:vMerge/>
            <w:tcBorders>
              <w:top w:val="nil"/>
            </w:tcBorders>
            <w:shd w:val="clear" w:color="auto" w:fill="auto"/>
          </w:tcPr>
          <w:p w14:paraId="3AD497BC" w14:textId="77777777" w:rsidR="00DF36F8" w:rsidRPr="00337A49" w:rsidRDefault="00DF36F8" w:rsidP="00871DB9">
            <w:pPr>
              <w:widowControl w:val="0"/>
              <w:autoSpaceDE w:val="0"/>
              <w:autoSpaceDN w:val="0"/>
              <w:rPr>
                <w:sz w:val="16"/>
                <w:szCs w:val="16"/>
              </w:rPr>
            </w:pPr>
          </w:p>
        </w:tc>
        <w:tc>
          <w:tcPr>
            <w:tcW w:w="2835" w:type="dxa"/>
            <w:shd w:val="clear" w:color="auto" w:fill="auto"/>
          </w:tcPr>
          <w:p w14:paraId="08CDDC0B"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Охлаждающие поверхности загрязнены.</w:t>
            </w:r>
          </w:p>
        </w:tc>
        <w:tc>
          <w:tcPr>
            <w:tcW w:w="4985" w:type="dxa"/>
            <w:shd w:val="clear" w:color="auto" w:fill="auto"/>
          </w:tcPr>
          <w:p w14:paraId="5C7F562E" w14:textId="77777777" w:rsidR="00DF36F8" w:rsidRPr="00337A49" w:rsidRDefault="00DF36F8" w:rsidP="00871DB9">
            <w:pPr>
              <w:pStyle w:val="TableParagraph"/>
              <w:spacing w:before="29" w:line="204" w:lineRule="auto"/>
              <w:ind w:left="47"/>
              <w:rPr>
                <w:rFonts w:ascii="Times New Roman" w:hAnsi="Times New Roman" w:cs="Times New Roman"/>
                <w:sz w:val="16"/>
                <w:szCs w:val="16"/>
              </w:rPr>
            </w:pPr>
            <w:r w:rsidRPr="00337A49">
              <w:rPr>
                <w:rFonts w:ascii="Times New Roman" w:hAnsi="Times New Roman" w:cs="Times New Roman"/>
                <w:sz w:val="16"/>
                <w:szCs w:val="16"/>
              </w:rPr>
              <w:t>Тщательно очистите все охлаждающие поверхности на насосе и двигателе.</w:t>
            </w:r>
          </w:p>
        </w:tc>
      </w:tr>
      <w:tr w:rsidR="00DF36F8" w:rsidRPr="00337A49" w14:paraId="78866A28" w14:textId="77777777" w:rsidTr="00871DB9">
        <w:trPr>
          <w:trHeight w:val="413"/>
        </w:trPr>
        <w:tc>
          <w:tcPr>
            <w:tcW w:w="1418" w:type="dxa"/>
            <w:vMerge/>
            <w:tcBorders>
              <w:top w:val="nil"/>
            </w:tcBorders>
            <w:shd w:val="clear" w:color="auto" w:fill="auto"/>
          </w:tcPr>
          <w:p w14:paraId="2DA9AB7F" w14:textId="77777777" w:rsidR="00DF36F8" w:rsidRPr="00337A49" w:rsidRDefault="00DF36F8" w:rsidP="00871DB9">
            <w:pPr>
              <w:widowControl w:val="0"/>
              <w:autoSpaceDE w:val="0"/>
              <w:autoSpaceDN w:val="0"/>
              <w:rPr>
                <w:sz w:val="16"/>
                <w:szCs w:val="16"/>
              </w:rPr>
            </w:pPr>
          </w:p>
        </w:tc>
        <w:tc>
          <w:tcPr>
            <w:tcW w:w="2835" w:type="dxa"/>
            <w:tcBorders>
              <w:bottom w:val="single" w:sz="6" w:space="0" w:color="000000"/>
            </w:tcBorders>
            <w:shd w:val="clear" w:color="auto" w:fill="auto"/>
          </w:tcPr>
          <w:p w14:paraId="6124FC2E" w14:textId="77777777" w:rsidR="00DF36F8" w:rsidRPr="00337A49" w:rsidRDefault="00DF36F8" w:rsidP="00871DB9">
            <w:pPr>
              <w:pStyle w:val="TableParagraph"/>
              <w:ind w:left="45"/>
              <w:rPr>
                <w:rFonts w:ascii="Times New Roman" w:hAnsi="Times New Roman" w:cs="Times New Roman"/>
                <w:sz w:val="16"/>
                <w:szCs w:val="16"/>
              </w:rPr>
            </w:pPr>
            <w:r w:rsidRPr="00337A49">
              <w:rPr>
                <w:rFonts w:ascii="Times New Roman" w:hAnsi="Times New Roman" w:cs="Times New Roman"/>
                <w:sz w:val="16"/>
                <w:szCs w:val="16"/>
              </w:rPr>
              <w:t>Утечка из клапана.</w:t>
            </w:r>
          </w:p>
        </w:tc>
        <w:tc>
          <w:tcPr>
            <w:tcW w:w="4985" w:type="dxa"/>
            <w:tcBorders>
              <w:bottom w:val="single" w:sz="6" w:space="0" w:color="000000"/>
            </w:tcBorders>
            <w:shd w:val="clear" w:color="auto" w:fill="auto"/>
          </w:tcPr>
          <w:p w14:paraId="62EB50C4" w14:textId="77777777" w:rsidR="00DF36F8" w:rsidRPr="00337A49" w:rsidRDefault="00DF36F8" w:rsidP="00871DB9">
            <w:pPr>
              <w:pStyle w:val="TableParagraph"/>
              <w:spacing w:before="29" w:line="204" w:lineRule="auto"/>
              <w:ind w:left="47" w:right="172"/>
              <w:rPr>
                <w:rFonts w:ascii="Times New Roman" w:hAnsi="Times New Roman" w:cs="Times New Roman"/>
                <w:sz w:val="16"/>
                <w:szCs w:val="16"/>
              </w:rPr>
            </w:pPr>
            <w:r w:rsidRPr="00337A49">
              <w:rPr>
                <w:rFonts w:ascii="Times New Roman" w:hAnsi="Times New Roman" w:cs="Times New Roman"/>
                <w:sz w:val="16"/>
                <w:szCs w:val="16"/>
              </w:rPr>
              <w:t>Замените неисправные компоненты, прибегнув к помощи авторизированного сервисного центра.</w:t>
            </w:r>
          </w:p>
        </w:tc>
      </w:tr>
    </w:tbl>
    <w:p w14:paraId="57A38381" w14:textId="77777777" w:rsidR="005F1B52" w:rsidRPr="00337A49" w:rsidRDefault="005F1B52">
      <w:pPr>
        <w:rPr>
          <w:sz w:val="18"/>
          <w:szCs w:val="18"/>
        </w:rPr>
      </w:pPr>
    </w:p>
    <w:p w14:paraId="36F8D92F" w14:textId="77777777" w:rsidR="00962724" w:rsidRPr="00337A49" w:rsidRDefault="005F1B52" w:rsidP="00962724">
      <w:pPr>
        <w:rPr>
          <w:sz w:val="18"/>
          <w:szCs w:val="18"/>
        </w:rPr>
      </w:pPr>
      <w:r w:rsidRPr="00337A49">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2DED36C7" w14:textId="77777777" w:rsidTr="00871DB9">
        <w:tc>
          <w:tcPr>
            <w:tcW w:w="9571" w:type="dxa"/>
            <w:shd w:val="clear" w:color="auto" w:fill="000000"/>
          </w:tcPr>
          <w:p w14:paraId="03B0BA71" w14:textId="77777777" w:rsidR="00962724" w:rsidRPr="00337A49" w:rsidRDefault="00962724" w:rsidP="00871DB9">
            <w:pPr>
              <w:rPr>
                <w:b/>
              </w:rPr>
            </w:pPr>
            <w:proofErr w:type="spellStart"/>
            <w:r w:rsidRPr="00337A49">
              <w:rPr>
                <w:b/>
                <w:lang w:val="en-US"/>
              </w:rPr>
              <w:lastRenderedPageBreak/>
              <w:t>Русский</w:t>
            </w:r>
            <w:proofErr w:type="spellEnd"/>
            <w:r w:rsidRPr="00337A49">
              <w:rPr>
                <w:b/>
                <w:lang w:val="en-US"/>
              </w:rPr>
              <w:t xml:space="preserve"> </w:t>
            </w:r>
            <w:r w:rsidRPr="00337A49">
              <w:rPr>
                <w:b/>
              </w:rPr>
              <w:t>(Перевод оригинальных инструкций)</w:t>
            </w:r>
          </w:p>
        </w:tc>
      </w:tr>
    </w:tbl>
    <w:p w14:paraId="005B2CD7" w14:textId="77777777" w:rsidR="00962724" w:rsidRPr="00337A49" w:rsidRDefault="00962724" w:rsidP="00962724">
      <w:pPr>
        <w:sectPr w:rsidR="00962724" w:rsidRPr="00337A49" w:rsidSect="00AF4023">
          <w:type w:val="continuous"/>
          <w:pgSz w:w="11906" w:h="16838"/>
          <w:pgMar w:top="1134" w:right="850" w:bottom="1134" w:left="1701" w:header="708" w:footer="708" w:gutter="0"/>
          <w:cols w:space="708"/>
          <w:docGrid w:linePitch="360"/>
        </w:sectPr>
      </w:pPr>
    </w:p>
    <w:p w14:paraId="44D3DE97" w14:textId="77777777" w:rsidR="007953DD" w:rsidRPr="00337A49" w:rsidRDefault="007953DD" w:rsidP="007953DD">
      <w:pPr>
        <w:pStyle w:val="a4"/>
        <w:spacing w:before="4"/>
        <w:rPr>
          <w:rFonts w:ascii="Times New Roman" w:hAnsi="Times New Roman" w:cs="Times New Roman"/>
          <w:b/>
          <w:sz w:val="18"/>
          <w:szCs w:val="18"/>
        </w:rPr>
      </w:pPr>
    </w:p>
    <w:p w14:paraId="0F0F2053" w14:textId="77777777" w:rsidR="007953DD" w:rsidRPr="00337A49" w:rsidRDefault="007953DD" w:rsidP="00871DB9">
      <w:pPr>
        <w:pStyle w:val="1"/>
        <w:keepNext w:val="0"/>
        <w:widowControl w:val="0"/>
        <w:numPr>
          <w:ilvl w:val="0"/>
          <w:numId w:val="24"/>
        </w:numPr>
        <w:tabs>
          <w:tab w:val="left" w:pos="637"/>
          <w:tab w:val="left" w:pos="638"/>
        </w:tabs>
        <w:autoSpaceDE w:val="0"/>
        <w:autoSpaceDN w:val="0"/>
        <w:spacing w:before="0" w:after="0"/>
        <w:rPr>
          <w:rFonts w:ascii="Times New Roman" w:hAnsi="Times New Roman"/>
          <w:sz w:val="18"/>
          <w:szCs w:val="18"/>
        </w:rPr>
      </w:pPr>
      <w:bookmarkStart w:id="15" w:name="_TOC_250002"/>
      <w:bookmarkEnd w:id="15"/>
      <w:r w:rsidRPr="00337A49">
        <w:rPr>
          <w:rFonts w:ascii="Times New Roman" w:hAnsi="Times New Roman"/>
          <w:sz w:val="18"/>
          <w:szCs w:val="18"/>
        </w:rPr>
        <w:t>ТЕХНИЧЕСКИЕ ХАРАКТЕРИСТИКИ</w:t>
      </w:r>
    </w:p>
    <w:p w14:paraId="5257CD5E" w14:textId="77777777" w:rsidR="00962724" w:rsidRPr="00337A49" w:rsidRDefault="00962724" w:rsidP="00962724">
      <w:pPr>
        <w:rPr>
          <w:sz w:val="18"/>
          <w:szCs w:val="18"/>
        </w:rPr>
      </w:pPr>
    </w:p>
    <w:tbl>
      <w:tblPr>
        <w:tblpPr w:leftFromText="180" w:rightFromText="180" w:vertAnchor="text" w:horzAnchor="page" w:tblpX="2390"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1"/>
        <w:gridCol w:w="1984"/>
        <w:gridCol w:w="2127"/>
      </w:tblGrid>
      <w:tr w:rsidR="00337A49" w:rsidRPr="00337A49" w14:paraId="63FE2A1B" w14:textId="77777777" w:rsidTr="00871DB9">
        <w:trPr>
          <w:trHeight w:val="247"/>
        </w:trPr>
        <w:tc>
          <w:tcPr>
            <w:tcW w:w="3691" w:type="dxa"/>
            <w:shd w:val="clear" w:color="auto" w:fill="auto"/>
          </w:tcPr>
          <w:p w14:paraId="0D6E785A" w14:textId="77777777" w:rsidR="00962724" w:rsidRPr="00337A49" w:rsidRDefault="00962724" w:rsidP="00871DB9">
            <w:pPr>
              <w:rPr>
                <w:sz w:val="18"/>
                <w:szCs w:val="18"/>
              </w:rPr>
            </w:pPr>
            <w:r w:rsidRPr="00337A49">
              <w:rPr>
                <w:sz w:val="18"/>
                <w:szCs w:val="18"/>
              </w:rPr>
              <w:t>Номер модели</w:t>
            </w:r>
          </w:p>
        </w:tc>
        <w:tc>
          <w:tcPr>
            <w:tcW w:w="1984" w:type="dxa"/>
            <w:shd w:val="clear" w:color="auto" w:fill="auto"/>
          </w:tcPr>
          <w:p w14:paraId="620BC912" w14:textId="77777777" w:rsidR="00962724" w:rsidRPr="00337A49" w:rsidRDefault="00962724" w:rsidP="00871DB9">
            <w:pPr>
              <w:rPr>
                <w:sz w:val="18"/>
                <w:szCs w:val="18"/>
              </w:rPr>
            </w:pPr>
            <w:r w:rsidRPr="00337A49">
              <w:rPr>
                <w:sz w:val="18"/>
                <w:szCs w:val="18"/>
              </w:rPr>
              <w:t>4100802</w:t>
            </w:r>
          </w:p>
        </w:tc>
        <w:tc>
          <w:tcPr>
            <w:tcW w:w="2127" w:type="dxa"/>
            <w:shd w:val="clear" w:color="auto" w:fill="auto"/>
          </w:tcPr>
          <w:p w14:paraId="792D901A" w14:textId="77777777" w:rsidR="00962724" w:rsidRPr="00337A49" w:rsidRDefault="00962724" w:rsidP="00871DB9">
            <w:pPr>
              <w:rPr>
                <w:sz w:val="18"/>
                <w:szCs w:val="18"/>
              </w:rPr>
            </w:pPr>
            <w:r w:rsidRPr="00337A49">
              <w:rPr>
                <w:sz w:val="18"/>
                <w:szCs w:val="18"/>
              </w:rPr>
              <w:t>4100302</w:t>
            </w:r>
          </w:p>
        </w:tc>
      </w:tr>
      <w:tr w:rsidR="00337A49" w:rsidRPr="00337A49" w14:paraId="28BEA6AD" w14:textId="77777777" w:rsidTr="00871DB9">
        <w:trPr>
          <w:trHeight w:val="247"/>
        </w:trPr>
        <w:tc>
          <w:tcPr>
            <w:tcW w:w="3691" w:type="dxa"/>
            <w:shd w:val="clear" w:color="auto" w:fill="auto"/>
          </w:tcPr>
          <w:p w14:paraId="28A246F8" w14:textId="77777777" w:rsidR="00962724" w:rsidRPr="00337A49" w:rsidRDefault="00962724" w:rsidP="00871DB9">
            <w:pPr>
              <w:rPr>
                <w:sz w:val="18"/>
                <w:szCs w:val="18"/>
              </w:rPr>
            </w:pPr>
            <w:r w:rsidRPr="00337A49">
              <w:rPr>
                <w:sz w:val="18"/>
                <w:szCs w:val="18"/>
              </w:rPr>
              <w:t>Номинальное напряжение</w:t>
            </w:r>
          </w:p>
        </w:tc>
        <w:tc>
          <w:tcPr>
            <w:tcW w:w="1984" w:type="dxa"/>
            <w:shd w:val="clear" w:color="auto" w:fill="auto"/>
          </w:tcPr>
          <w:p w14:paraId="748966EA" w14:textId="77777777" w:rsidR="00962724" w:rsidRPr="00337A49" w:rsidRDefault="00962724" w:rsidP="00871DB9">
            <w:pPr>
              <w:rPr>
                <w:sz w:val="18"/>
                <w:szCs w:val="18"/>
              </w:rPr>
            </w:pPr>
            <w:r w:rsidRPr="00337A49">
              <w:rPr>
                <w:sz w:val="18"/>
                <w:szCs w:val="18"/>
              </w:rPr>
              <w:t>40 В</w:t>
            </w:r>
          </w:p>
        </w:tc>
        <w:tc>
          <w:tcPr>
            <w:tcW w:w="2127" w:type="dxa"/>
            <w:shd w:val="clear" w:color="auto" w:fill="auto"/>
          </w:tcPr>
          <w:p w14:paraId="563E2282" w14:textId="77777777" w:rsidR="00962724" w:rsidRPr="00337A49" w:rsidRDefault="00962724" w:rsidP="00871DB9">
            <w:pPr>
              <w:rPr>
                <w:sz w:val="18"/>
                <w:szCs w:val="18"/>
              </w:rPr>
            </w:pPr>
            <w:r w:rsidRPr="00337A49">
              <w:rPr>
                <w:sz w:val="18"/>
                <w:szCs w:val="18"/>
              </w:rPr>
              <w:t>24 В</w:t>
            </w:r>
          </w:p>
        </w:tc>
      </w:tr>
      <w:tr w:rsidR="00337A49" w:rsidRPr="00337A49" w14:paraId="38B2D940" w14:textId="77777777" w:rsidTr="00871DB9">
        <w:trPr>
          <w:trHeight w:val="248"/>
        </w:trPr>
        <w:tc>
          <w:tcPr>
            <w:tcW w:w="3691" w:type="dxa"/>
            <w:shd w:val="clear" w:color="auto" w:fill="auto"/>
          </w:tcPr>
          <w:p w14:paraId="350CFF55" w14:textId="6CBA1313" w:rsidR="00962724" w:rsidRPr="00337A49" w:rsidRDefault="00962724" w:rsidP="00871DB9">
            <w:pPr>
              <w:rPr>
                <w:sz w:val="18"/>
                <w:szCs w:val="18"/>
              </w:rPr>
            </w:pPr>
            <w:r w:rsidRPr="00337A49">
              <w:rPr>
                <w:sz w:val="18"/>
                <w:szCs w:val="18"/>
              </w:rPr>
              <w:t xml:space="preserve">Емкость </w:t>
            </w:r>
            <w:r w:rsidR="003005AB" w:rsidRPr="00337A49">
              <w:rPr>
                <w:sz w:val="16"/>
                <w:szCs w:val="16"/>
              </w:rPr>
              <w:t xml:space="preserve"> воздухосборника ресивера.</w:t>
            </w:r>
          </w:p>
        </w:tc>
        <w:tc>
          <w:tcPr>
            <w:tcW w:w="1984" w:type="dxa"/>
            <w:shd w:val="clear" w:color="auto" w:fill="auto"/>
          </w:tcPr>
          <w:p w14:paraId="4EAC3A77" w14:textId="77777777" w:rsidR="00962724" w:rsidRPr="00337A49" w:rsidRDefault="00962724" w:rsidP="00871DB9">
            <w:pPr>
              <w:rPr>
                <w:sz w:val="18"/>
                <w:szCs w:val="18"/>
              </w:rPr>
            </w:pPr>
            <w:r w:rsidRPr="00337A49">
              <w:rPr>
                <w:sz w:val="18"/>
                <w:szCs w:val="18"/>
              </w:rPr>
              <w:t>2 л</w:t>
            </w:r>
          </w:p>
        </w:tc>
        <w:tc>
          <w:tcPr>
            <w:tcW w:w="2127" w:type="dxa"/>
            <w:shd w:val="clear" w:color="auto" w:fill="auto"/>
          </w:tcPr>
          <w:p w14:paraId="404BD839" w14:textId="77777777" w:rsidR="00962724" w:rsidRPr="00337A49" w:rsidRDefault="00962724" w:rsidP="00871DB9">
            <w:pPr>
              <w:rPr>
                <w:sz w:val="18"/>
                <w:szCs w:val="18"/>
              </w:rPr>
            </w:pPr>
            <w:r w:rsidRPr="00337A49">
              <w:rPr>
                <w:sz w:val="18"/>
                <w:szCs w:val="18"/>
              </w:rPr>
              <w:t>2 л</w:t>
            </w:r>
          </w:p>
        </w:tc>
      </w:tr>
      <w:tr w:rsidR="00337A49" w:rsidRPr="00337A49" w14:paraId="34F1ACC3" w14:textId="77777777" w:rsidTr="00871DB9">
        <w:trPr>
          <w:trHeight w:val="247"/>
        </w:trPr>
        <w:tc>
          <w:tcPr>
            <w:tcW w:w="3691" w:type="dxa"/>
            <w:shd w:val="clear" w:color="auto" w:fill="auto"/>
          </w:tcPr>
          <w:p w14:paraId="40453E39" w14:textId="77777777" w:rsidR="00962724" w:rsidRPr="00337A49" w:rsidRDefault="00962724" w:rsidP="00871DB9">
            <w:pPr>
              <w:rPr>
                <w:sz w:val="18"/>
                <w:szCs w:val="18"/>
              </w:rPr>
            </w:pPr>
            <w:r w:rsidRPr="00337A49">
              <w:rPr>
                <w:sz w:val="18"/>
                <w:szCs w:val="18"/>
              </w:rPr>
              <w:t>Подача воздуха</w:t>
            </w:r>
          </w:p>
        </w:tc>
        <w:tc>
          <w:tcPr>
            <w:tcW w:w="1984" w:type="dxa"/>
            <w:shd w:val="clear" w:color="auto" w:fill="auto"/>
          </w:tcPr>
          <w:p w14:paraId="3B70DF9B" w14:textId="77777777" w:rsidR="00962724" w:rsidRPr="00337A49" w:rsidRDefault="00962724" w:rsidP="00871DB9">
            <w:pPr>
              <w:rPr>
                <w:sz w:val="18"/>
                <w:szCs w:val="18"/>
              </w:rPr>
            </w:pPr>
            <w:r w:rsidRPr="00337A49">
              <w:rPr>
                <w:sz w:val="18"/>
                <w:szCs w:val="18"/>
              </w:rPr>
              <w:t>40 л/мин</w:t>
            </w:r>
          </w:p>
        </w:tc>
        <w:tc>
          <w:tcPr>
            <w:tcW w:w="2127" w:type="dxa"/>
            <w:shd w:val="clear" w:color="auto" w:fill="auto"/>
          </w:tcPr>
          <w:p w14:paraId="743F2169" w14:textId="77777777" w:rsidR="00962724" w:rsidRPr="00337A49" w:rsidRDefault="00962724" w:rsidP="00871DB9">
            <w:pPr>
              <w:rPr>
                <w:sz w:val="18"/>
                <w:szCs w:val="18"/>
              </w:rPr>
            </w:pPr>
            <w:r w:rsidRPr="00337A49">
              <w:rPr>
                <w:sz w:val="18"/>
                <w:szCs w:val="18"/>
              </w:rPr>
              <w:t>40 л/мин</w:t>
            </w:r>
          </w:p>
        </w:tc>
      </w:tr>
      <w:tr w:rsidR="00337A49" w:rsidRPr="00337A49" w14:paraId="749E6991" w14:textId="77777777" w:rsidTr="00871DB9">
        <w:trPr>
          <w:trHeight w:val="248"/>
        </w:trPr>
        <w:tc>
          <w:tcPr>
            <w:tcW w:w="3691" w:type="dxa"/>
            <w:shd w:val="clear" w:color="auto" w:fill="auto"/>
          </w:tcPr>
          <w:p w14:paraId="367D72CE" w14:textId="77777777" w:rsidR="00962724" w:rsidRPr="00337A49" w:rsidRDefault="00962724" w:rsidP="00871DB9">
            <w:pPr>
              <w:rPr>
                <w:sz w:val="18"/>
                <w:szCs w:val="18"/>
              </w:rPr>
            </w:pPr>
            <w:r w:rsidRPr="00337A49">
              <w:rPr>
                <w:sz w:val="18"/>
                <w:szCs w:val="18"/>
              </w:rPr>
              <w:t>Скорость двигателя</w:t>
            </w:r>
          </w:p>
        </w:tc>
        <w:tc>
          <w:tcPr>
            <w:tcW w:w="1984" w:type="dxa"/>
            <w:shd w:val="clear" w:color="auto" w:fill="auto"/>
          </w:tcPr>
          <w:p w14:paraId="05AA2AFF" w14:textId="77777777" w:rsidR="00962724" w:rsidRPr="00337A49" w:rsidRDefault="00962724" w:rsidP="00871DB9">
            <w:pPr>
              <w:rPr>
                <w:sz w:val="18"/>
                <w:szCs w:val="18"/>
              </w:rPr>
            </w:pPr>
            <w:r w:rsidRPr="00337A49">
              <w:rPr>
                <w:sz w:val="18"/>
                <w:szCs w:val="18"/>
              </w:rPr>
              <w:t>4600 об/мин</w:t>
            </w:r>
          </w:p>
        </w:tc>
        <w:tc>
          <w:tcPr>
            <w:tcW w:w="2127" w:type="dxa"/>
            <w:shd w:val="clear" w:color="auto" w:fill="auto"/>
          </w:tcPr>
          <w:p w14:paraId="6C402A29" w14:textId="77777777" w:rsidR="00962724" w:rsidRPr="00337A49" w:rsidRDefault="00962724" w:rsidP="00871DB9">
            <w:pPr>
              <w:rPr>
                <w:sz w:val="18"/>
                <w:szCs w:val="18"/>
              </w:rPr>
            </w:pPr>
            <w:r w:rsidRPr="00337A49">
              <w:rPr>
                <w:sz w:val="18"/>
                <w:szCs w:val="18"/>
              </w:rPr>
              <w:t>4600 об/мин</w:t>
            </w:r>
          </w:p>
        </w:tc>
      </w:tr>
      <w:tr w:rsidR="00337A49" w:rsidRPr="00337A49" w14:paraId="21C69620" w14:textId="77777777" w:rsidTr="00871DB9">
        <w:trPr>
          <w:trHeight w:val="416"/>
        </w:trPr>
        <w:tc>
          <w:tcPr>
            <w:tcW w:w="3691" w:type="dxa"/>
            <w:shd w:val="clear" w:color="auto" w:fill="auto"/>
          </w:tcPr>
          <w:p w14:paraId="7C44D77C" w14:textId="77777777" w:rsidR="00962724" w:rsidRPr="00337A49" w:rsidRDefault="00962724" w:rsidP="00871DB9">
            <w:pPr>
              <w:rPr>
                <w:sz w:val="18"/>
                <w:szCs w:val="18"/>
              </w:rPr>
            </w:pPr>
            <w:r w:rsidRPr="00337A49">
              <w:rPr>
                <w:sz w:val="18"/>
                <w:szCs w:val="18"/>
              </w:rPr>
              <w:t>Давление воздуха (давление включения)</w:t>
            </w:r>
          </w:p>
        </w:tc>
        <w:tc>
          <w:tcPr>
            <w:tcW w:w="1984" w:type="dxa"/>
            <w:shd w:val="clear" w:color="auto" w:fill="auto"/>
          </w:tcPr>
          <w:p w14:paraId="780B9AF7" w14:textId="77777777" w:rsidR="00962724" w:rsidRPr="00337A49" w:rsidRDefault="00962724" w:rsidP="00871DB9">
            <w:pPr>
              <w:rPr>
                <w:sz w:val="18"/>
                <w:szCs w:val="18"/>
              </w:rPr>
            </w:pPr>
            <w:r w:rsidRPr="00337A49">
              <w:rPr>
                <w:sz w:val="18"/>
                <w:szCs w:val="18"/>
              </w:rPr>
              <w:t>8 бар макс</w:t>
            </w:r>
          </w:p>
        </w:tc>
        <w:tc>
          <w:tcPr>
            <w:tcW w:w="2127" w:type="dxa"/>
            <w:shd w:val="clear" w:color="auto" w:fill="auto"/>
          </w:tcPr>
          <w:p w14:paraId="7044FDB9" w14:textId="77777777" w:rsidR="00962724" w:rsidRPr="00337A49" w:rsidRDefault="00962724" w:rsidP="00871DB9">
            <w:pPr>
              <w:rPr>
                <w:sz w:val="18"/>
                <w:szCs w:val="18"/>
              </w:rPr>
            </w:pPr>
            <w:r w:rsidRPr="00337A49">
              <w:rPr>
                <w:sz w:val="18"/>
                <w:szCs w:val="18"/>
              </w:rPr>
              <w:t>8 бар макс</w:t>
            </w:r>
          </w:p>
        </w:tc>
      </w:tr>
      <w:tr w:rsidR="00337A49" w:rsidRPr="00337A49" w14:paraId="3CB97D1C" w14:textId="77777777" w:rsidTr="00871DB9">
        <w:trPr>
          <w:trHeight w:val="416"/>
        </w:trPr>
        <w:tc>
          <w:tcPr>
            <w:tcW w:w="3691" w:type="dxa"/>
            <w:shd w:val="clear" w:color="auto" w:fill="auto"/>
          </w:tcPr>
          <w:p w14:paraId="5A79FD19" w14:textId="77777777" w:rsidR="00962724" w:rsidRPr="00337A49" w:rsidRDefault="00962724" w:rsidP="00871DB9">
            <w:pPr>
              <w:rPr>
                <w:sz w:val="18"/>
                <w:szCs w:val="18"/>
              </w:rPr>
            </w:pPr>
            <w:r w:rsidRPr="00337A49">
              <w:rPr>
                <w:sz w:val="18"/>
                <w:szCs w:val="18"/>
              </w:rPr>
              <w:t>Манометр давления в воздухосборнике</w:t>
            </w:r>
          </w:p>
        </w:tc>
        <w:tc>
          <w:tcPr>
            <w:tcW w:w="1984" w:type="dxa"/>
            <w:shd w:val="clear" w:color="auto" w:fill="auto"/>
          </w:tcPr>
          <w:p w14:paraId="14EFA01F" w14:textId="77777777" w:rsidR="00962724" w:rsidRPr="00337A49" w:rsidRDefault="00962724" w:rsidP="00871DB9">
            <w:pPr>
              <w:rPr>
                <w:sz w:val="18"/>
                <w:szCs w:val="18"/>
              </w:rPr>
            </w:pPr>
            <w:r w:rsidRPr="00337A49">
              <w:rPr>
                <w:sz w:val="18"/>
                <w:szCs w:val="18"/>
              </w:rPr>
              <w:t>Диаметр 40 мм</w:t>
            </w:r>
          </w:p>
        </w:tc>
        <w:tc>
          <w:tcPr>
            <w:tcW w:w="2127" w:type="dxa"/>
            <w:shd w:val="clear" w:color="auto" w:fill="auto"/>
          </w:tcPr>
          <w:p w14:paraId="47DE784A" w14:textId="77777777" w:rsidR="00962724" w:rsidRPr="00337A49" w:rsidRDefault="00962724" w:rsidP="00871DB9">
            <w:pPr>
              <w:rPr>
                <w:sz w:val="18"/>
                <w:szCs w:val="18"/>
              </w:rPr>
            </w:pPr>
            <w:r w:rsidRPr="00337A49">
              <w:rPr>
                <w:sz w:val="18"/>
                <w:szCs w:val="18"/>
              </w:rPr>
              <w:t>Диаметр 40 мм</w:t>
            </w:r>
          </w:p>
        </w:tc>
      </w:tr>
      <w:tr w:rsidR="00337A49" w:rsidRPr="00337A49" w14:paraId="220CF68A" w14:textId="77777777" w:rsidTr="00871DB9">
        <w:trPr>
          <w:trHeight w:val="416"/>
        </w:trPr>
        <w:tc>
          <w:tcPr>
            <w:tcW w:w="3691" w:type="dxa"/>
            <w:shd w:val="clear" w:color="auto" w:fill="auto"/>
          </w:tcPr>
          <w:p w14:paraId="330166ED" w14:textId="77777777" w:rsidR="00962724" w:rsidRPr="00337A49" w:rsidRDefault="00962724" w:rsidP="00871DB9">
            <w:pPr>
              <w:rPr>
                <w:sz w:val="18"/>
                <w:szCs w:val="18"/>
              </w:rPr>
            </w:pPr>
            <w:r w:rsidRPr="00337A49">
              <w:rPr>
                <w:sz w:val="18"/>
                <w:szCs w:val="18"/>
              </w:rPr>
              <w:t>Манометр регулирующего давления</w:t>
            </w:r>
          </w:p>
        </w:tc>
        <w:tc>
          <w:tcPr>
            <w:tcW w:w="1984" w:type="dxa"/>
            <w:shd w:val="clear" w:color="auto" w:fill="auto"/>
          </w:tcPr>
          <w:p w14:paraId="57D65E13" w14:textId="77777777" w:rsidR="00962724" w:rsidRPr="00337A49" w:rsidRDefault="00962724" w:rsidP="00871DB9">
            <w:pPr>
              <w:rPr>
                <w:sz w:val="18"/>
                <w:szCs w:val="18"/>
              </w:rPr>
            </w:pPr>
            <w:r w:rsidRPr="00337A49">
              <w:rPr>
                <w:sz w:val="18"/>
                <w:szCs w:val="18"/>
              </w:rPr>
              <w:t>Диаметр 40 мм</w:t>
            </w:r>
          </w:p>
        </w:tc>
        <w:tc>
          <w:tcPr>
            <w:tcW w:w="2127" w:type="dxa"/>
            <w:shd w:val="clear" w:color="auto" w:fill="auto"/>
          </w:tcPr>
          <w:p w14:paraId="55E3DFC9" w14:textId="77777777" w:rsidR="00962724" w:rsidRPr="00337A49" w:rsidRDefault="00962724" w:rsidP="00871DB9">
            <w:pPr>
              <w:rPr>
                <w:sz w:val="18"/>
                <w:szCs w:val="18"/>
              </w:rPr>
            </w:pPr>
            <w:r w:rsidRPr="00337A49">
              <w:rPr>
                <w:sz w:val="18"/>
                <w:szCs w:val="18"/>
              </w:rPr>
              <w:t>Диаметр 40 мм</w:t>
            </w:r>
          </w:p>
        </w:tc>
      </w:tr>
      <w:tr w:rsidR="00337A49" w:rsidRPr="00337A49" w14:paraId="5927B61B" w14:textId="77777777" w:rsidTr="00871DB9">
        <w:trPr>
          <w:trHeight w:val="277"/>
        </w:trPr>
        <w:tc>
          <w:tcPr>
            <w:tcW w:w="3691" w:type="dxa"/>
            <w:shd w:val="clear" w:color="auto" w:fill="auto"/>
          </w:tcPr>
          <w:p w14:paraId="665AE1C6" w14:textId="77777777" w:rsidR="00962724" w:rsidRPr="00337A49" w:rsidRDefault="00962724" w:rsidP="00871DB9">
            <w:pPr>
              <w:rPr>
                <w:sz w:val="18"/>
                <w:szCs w:val="18"/>
              </w:rPr>
            </w:pPr>
            <w:r w:rsidRPr="00337A49">
              <w:rPr>
                <w:sz w:val="18"/>
                <w:szCs w:val="18"/>
              </w:rPr>
              <w:t>Рабочие условия</w:t>
            </w:r>
          </w:p>
        </w:tc>
        <w:tc>
          <w:tcPr>
            <w:tcW w:w="1984" w:type="dxa"/>
            <w:shd w:val="clear" w:color="auto" w:fill="auto"/>
          </w:tcPr>
          <w:p w14:paraId="47945A5F" w14:textId="77777777" w:rsidR="00962724" w:rsidRPr="00337A49" w:rsidRDefault="00962724" w:rsidP="00871DB9">
            <w:pPr>
              <w:rPr>
                <w:sz w:val="18"/>
                <w:szCs w:val="18"/>
              </w:rPr>
            </w:pPr>
            <w:r w:rsidRPr="00337A49">
              <w:rPr>
                <w:sz w:val="18"/>
                <w:szCs w:val="18"/>
              </w:rPr>
              <w:t>+5~40 °C</w:t>
            </w:r>
          </w:p>
        </w:tc>
        <w:tc>
          <w:tcPr>
            <w:tcW w:w="2127" w:type="dxa"/>
            <w:shd w:val="clear" w:color="auto" w:fill="auto"/>
          </w:tcPr>
          <w:p w14:paraId="215BC881" w14:textId="77777777" w:rsidR="00962724" w:rsidRPr="00337A49" w:rsidRDefault="00962724" w:rsidP="00871DB9">
            <w:pPr>
              <w:rPr>
                <w:sz w:val="18"/>
                <w:szCs w:val="18"/>
              </w:rPr>
            </w:pPr>
            <w:r w:rsidRPr="00337A49">
              <w:rPr>
                <w:sz w:val="18"/>
                <w:szCs w:val="18"/>
              </w:rPr>
              <w:t>+5~40 °C</w:t>
            </w:r>
          </w:p>
        </w:tc>
      </w:tr>
      <w:tr w:rsidR="00337A49" w:rsidRPr="00337A49" w14:paraId="3E6F0E23" w14:textId="77777777" w:rsidTr="00871DB9">
        <w:trPr>
          <w:trHeight w:val="269"/>
        </w:trPr>
        <w:tc>
          <w:tcPr>
            <w:tcW w:w="3691" w:type="dxa"/>
            <w:shd w:val="clear" w:color="auto" w:fill="auto"/>
          </w:tcPr>
          <w:p w14:paraId="63822151" w14:textId="77777777" w:rsidR="00962724" w:rsidRPr="00337A49" w:rsidRDefault="00962724" w:rsidP="00871DB9">
            <w:pPr>
              <w:rPr>
                <w:sz w:val="18"/>
                <w:szCs w:val="18"/>
              </w:rPr>
            </w:pPr>
            <w:r w:rsidRPr="00337A49">
              <w:rPr>
                <w:sz w:val="18"/>
                <w:szCs w:val="18"/>
              </w:rPr>
              <w:t>Условия хранения</w:t>
            </w:r>
          </w:p>
        </w:tc>
        <w:tc>
          <w:tcPr>
            <w:tcW w:w="1984" w:type="dxa"/>
            <w:shd w:val="clear" w:color="auto" w:fill="auto"/>
          </w:tcPr>
          <w:p w14:paraId="124515C4" w14:textId="77777777" w:rsidR="00962724" w:rsidRPr="00337A49" w:rsidRDefault="00962724" w:rsidP="00871DB9">
            <w:pPr>
              <w:rPr>
                <w:sz w:val="18"/>
                <w:szCs w:val="18"/>
              </w:rPr>
            </w:pPr>
            <w:r w:rsidRPr="00337A49">
              <w:rPr>
                <w:sz w:val="18"/>
                <w:szCs w:val="18"/>
              </w:rPr>
              <w:t>-25~+55 °C</w:t>
            </w:r>
          </w:p>
        </w:tc>
        <w:tc>
          <w:tcPr>
            <w:tcW w:w="2127" w:type="dxa"/>
            <w:shd w:val="clear" w:color="auto" w:fill="auto"/>
          </w:tcPr>
          <w:p w14:paraId="7F60C4E9" w14:textId="77777777" w:rsidR="00962724" w:rsidRPr="00337A49" w:rsidRDefault="00962724" w:rsidP="00871DB9">
            <w:pPr>
              <w:rPr>
                <w:sz w:val="18"/>
                <w:szCs w:val="18"/>
              </w:rPr>
            </w:pPr>
            <w:r w:rsidRPr="00337A49">
              <w:rPr>
                <w:sz w:val="18"/>
                <w:szCs w:val="18"/>
              </w:rPr>
              <w:t>-25~+55 °C</w:t>
            </w:r>
          </w:p>
        </w:tc>
      </w:tr>
      <w:tr w:rsidR="00337A49" w:rsidRPr="00337A49" w14:paraId="27FA3193" w14:textId="77777777" w:rsidTr="00871DB9">
        <w:trPr>
          <w:trHeight w:val="248"/>
        </w:trPr>
        <w:tc>
          <w:tcPr>
            <w:tcW w:w="3691" w:type="dxa"/>
            <w:shd w:val="clear" w:color="auto" w:fill="auto"/>
          </w:tcPr>
          <w:p w14:paraId="457E3958" w14:textId="77777777" w:rsidR="00962724" w:rsidRPr="00337A49" w:rsidRDefault="00962724" w:rsidP="00871DB9">
            <w:pPr>
              <w:rPr>
                <w:sz w:val="18"/>
                <w:szCs w:val="18"/>
              </w:rPr>
            </w:pPr>
            <w:r w:rsidRPr="00337A49">
              <w:rPr>
                <w:sz w:val="18"/>
                <w:szCs w:val="18"/>
              </w:rPr>
              <w:t>Влажность</w:t>
            </w:r>
          </w:p>
        </w:tc>
        <w:tc>
          <w:tcPr>
            <w:tcW w:w="1984" w:type="dxa"/>
            <w:shd w:val="clear" w:color="auto" w:fill="auto"/>
          </w:tcPr>
          <w:p w14:paraId="166ABCA3" w14:textId="77777777" w:rsidR="00962724" w:rsidRPr="00337A49" w:rsidRDefault="00962724" w:rsidP="00871DB9">
            <w:pPr>
              <w:rPr>
                <w:sz w:val="18"/>
                <w:szCs w:val="18"/>
              </w:rPr>
            </w:pPr>
            <w:r w:rsidRPr="00337A49">
              <w:rPr>
                <w:sz w:val="18"/>
                <w:szCs w:val="18"/>
              </w:rPr>
              <w:t>&lt; 50 %</w:t>
            </w:r>
          </w:p>
        </w:tc>
        <w:tc>
          <w:tcPr>
            <w:tcW w:w="2127" w:type="dxa"/>
            <w:shd w:val="clear" w:color="auto" w:fill="auto"/>
          </w:tcPr>
          <w:p w14:paraId="17D380A0" w14:textId="77777777" w:rsidR="00962724" w:rsidRPr="00337A49" w:rsidRDefault="00962724" w:rsidP="00871DB9">
            <w:pPr>
              <w:rPr>
                <w:sz w:val="18"/>
                <w:szCs w:val="18"/>
              </w:rPr>
            </w:pPr>
            <w:r w:rsidRPr="00337A49">
              <w:rPr>
                <w:sz w:val="18"/>
                <w:szCs w:val="18"/>
              </w:rPr>
              <w:t>&lt; 50 %</w:t>
            </w:r>
          </w:p>
        </w:tc>
      </w:tr>
      <w:tr w:rsidR="00337A49" w:rsidRPr="00337A49" w14:paraId="3B7915FB" w14:textId="77777777" w:rsidTr="00871DB9">
        <w:trPr>
          <w:trHeight w:val="247"/>
        </w:trPr>
        <w:tc>
          <w:tcPr>
            <w:tcW w:w="3691" w:type="dxa"/>
            <w:shd w:val="clear" w:color="auto" w:fill="auto"/>
          </w:tcPr>
          <w:p w14:paraId="444C97C3" w14:textId="77777777" w:rsidR="00962724" w:rsidRPr="00337A49" w:rsidRDefault="00962724" w:rsidP="00871DB9">
            <w:pPr>
              <w:rPr>
                <w:sz w:val="18"/>
                <w:szCs w:val="18"/>
              </w:rPr>
            </w:pPr>
            <w:r w:rsidRPr="00337A49">
              <w:rPr>
                <w:sz w:val="18"/>
                <w:szCs w:val="18"/>
              </w:rPr>
              <w:t>Высота над уровнем моря</w:t>
            </w:r>
          </w:p>
        </w:tc>
        <w:tc>
          <w:tcPr>
            <w:tcW w:w="1984" w:type="dxa"/>
            <w:shd w:val="clear" w:color="auto" w:fill="auto"/>
          </w:tcPr>
          <w:p w14:paraId="4966F8FE" w14:textId="77777777" w:rsidR="00962724" w:rsidRPr="00337A49" w:rsidRDefault="00962724" w:rsidP="00871DB9">
            <w:pPr>
              <w:rPr>
                <w:sz w:val="18"/>
                <w:szCs w:val="18"/>
              </w:rPr>
            </w:pPr>
            <w:r w:rsidRPr="00337A49">
              <w:rPr>
                <w:sz w:val="18"/>
                <w:szCs w:val="18"/>
              </w:rPr>
              <w:t>≤ 1000 м</w:t>
            </w:r>
          </w:p>
        </w:tc>
        <w:tc>
          <w:tcPr>
            <w:tcW w:w="2127" w:type="dxa"/>
            <w:shd w:val="clear" w:color="auto" w:fill="auto"/>
          </w:tcPr>
          <w:p w14:paraId="0E6B0A5C" w14:textId="77777777" w:rsidR="00962724" w:rsidRPr="00337A49" w:rsidRDefault="00962724" w:rsidP="00871DB9">
            <w:pPr>
              <w:rPr>
                <w:sz w:val="18"/>
                <w:szCs w:val="18"/>
              </w:rPr>
            </w:pPr>
            <w:r w:rsidRPr="00337A49">
              <w:rPr>
                <w:sz w:val="18"/>
                <w:szCs w:val="18"/>
              </w:rPr>
              <w:t>≤ 1000 м</w:t>
            </w:r>
          </w:p>
        </w:tc>
      </w:tr>
      <w:tr w:rsidR="00337A49" w:rsidRPr="00337A49" w14:paraId="34A0F590" w14:textId="77777777" w:rsidTr="00871DB9">
        <w:trPr>
          <w:trHeight w:val="247"/>
        </w:trPr>
        <w:tc>
          <w:tcPr>
            <w:tcW w:w="3691" w:type="dxa"/>
            <w:shd w:val="clear" w:color="auto" w:fill="auto"/>
          </w:tcPr>
          <w:p w14:paraId="2F4D1E9E" w14:textId="77777777" w:rsidR="00962724" w:rsidRPr="00337A49" w:rsidRDefault="00962724" w:rsidP="00871DB9">
            <w:pPr>
              <w:rPr>
                <w:sz w:val="18"/>
                <w:szCs w:val="18"/>
              </w:rPr>
            </w:pPr>
            <w:r w:rsidRPr="00337A49">
              <w:rPr>
                <w:sz w:val="18"/>
                <w:szCs w:val="18"/>
              </w:rPr>
              <w:t>Номинальный ток</w:t>
            </w:r>
          </w:p>
        </w:tc>
        <w:tc>
          <w:tcPr>
            <w:tcW w:w="1984" w:type="dxa"/>
            <w:shd w:val="clear" w:color="auto" w:fill="auto"/>
          </w:tcPr>
          <w:p w14:paraId="3C9C6479" w14:textId="77777777" w:rsidR="00962724" w:rsidRPr="00337A49" w:rsidRDefault="00962724" w:rsidP="00871DB9">
            <w:pPr>
              <w:rPr>
                <w:sz w:val="18"/>
                <w:szCs w:val="18"/>
              </w:rPr>
            </w:pPr>
            <w:r w:rsidRPr="00337A49">
              <w:rPr>
                <w:sz w:val="18"/>
                <w:szCs w:val="18"/>
              </w:rPr>
              <w:t>10 A</w:t>
            </w:r>
          </w:p>
        </w:tc>
        <w:tc>
          <w:tcPr>
            <w:tcW w:w="2127" w:type="dxa"/>
            <w:shd w:val="clear" w:color="auto" w:fill="auto"/>
          </w:tcPr>
          <w:p w14:paraId="56C73DF6" w14:textId="77777777" w:rsidR="00962724" w:rsidRPr="00337A49" w:rsidRDefault="00962724" w:rsidP="00871DB9">
            <w:pPr>
              <w:rPr>
                <w:sz w:val="18"/>
                <w:szCs w:val="18"/>
              </w:rPr>
            </w:pPr>
            <w:r w:rsidRPr="00337A49">
              <w:rPr>
                <w:sz w:val="18"/>
                <w:szCs w:val="18"/>
              </w:rPr>
              <w:t>10 A</w:t>
            </w:r>
          </w:p>
        </w:tc>
      </w:tr>
      <w:tr w:rsidR="00337A49" w:rsidRPr="00337A49" w14:paraId="4C107122" w14:textId="77777777" w:rsidTr="00871DB9">
        <w:trPr>
          <w:trHeight w:val="247"/>
        </w:trPr>
        <w:tc>
          <w:tcPr>
            <w:tcW w:w="3691" w:type="dxa"/>
            <w:shd w:val="clear" w:color="auto" w:fill="auto"/>
          </w:tcPr>
          <w:p w14:paraId="1DF95E12" w14:textId="4AA7E53B" w:rsidR="00962724" w:rsidRPr="00337A49" w:rsidRDefault="00962724" w:rsidP="00871DB9">
            <w:pPr>
              <w:rPr>
                <w:sz w:val="18"/>
                <w:szCs w:val="18"/>
              </w:rPr>
            </w:pPr>
            <w:r w:rsidRPr="00337A49">
              <w:rPr>
                <w:sz w:val="18"/>
                <w:szCs w:val="18"/>
              </w:rPr>
              <w:t>Ток короткого замыкания</w:t>
            </w:r>
            <w:r w:rsidR="0021745F" w:rsidRPr="00337A49">
              <w:rPr>
                <w:sz w:val="18"/>
                <w:szCs w:val="18"/>
              </w:rPr>
              <w:t xml:space="preserve"> Максимально потребляемый ток.</w:t>
            </w:r>
          </w:p>
        </w:tc>
        <w:tc>
          <w:tcPr>
            <w:tcW w:w="1984" w:type="dxa"/>
            <w:shd w:val="clear" w:color="auto" w:fill="auto"/>
          </w:tcPr>
          <w:p w14:paraId="029A9A55" w14:textId="77777777" w:rsidR="00962724" w:rsidRPr="00337A49" w:rsidRDefault="00962724" w:rsidP="00871DB9">
            <w:pPr>
              <w:rPr>
                <w:sz w:val="18"/>
                <w:szCs w:val="18"/>
              </w:rPr>
            </w:pPr>
            <w:r w:rsidRPr="00337A49">
              <w:rPr>
                <w:sz w:val="18"/>
                <w:szCs w:val="18"/>
              </w:rPr>
              <w:t>8 KA</w:t>
            </w:r>
          </w:p>
        </w:tc>
        <w:tc>
          <w:tcPr>
            <w:tcW w:w="2127" w:type="dxa"/>
            <w:shd w:val="clear" w:color="auto" w:fill="auto"/>
          </w:tcPr>
          <w:p w14:paraId="001F4E6E" w14:textId="77777777" w:rsidR="00962724" w:rsidRPr="00337A49" w:rsidRDefault="00962724" w:rsidP="00871DB9">
            <w:pPr>
              <w:rPr>
                <w:sz w:val="18"/>
                <w:szCs w:val="18"/>
              </w:rPr>
            </w:pPr>
            <w:r w:rsidRPr="00337A49">
              <w:rPr>
                <w:sz w:val="18"/>
                <w:szCs w:val="18"/>
              </w:rPr>
              <w:t>8 KA</w:t>
            </w:r>
          </w:p>
        </w:tc>
      </w:tr>
      <w:tr w:rsidR="00337A49" w:rsidRPr="00337A49" w14:paraId="40B0969B" w14:textId="77777777" w:rsidTr="00871DB9">
        <w:trPr>
          <w:trHeight w:val="415"/>
        </w:trPr>
        <w:tc>
          <w:tcPr>
            <w:tcW w:w="3691" w:type="dxa"/>
            <w:shd w:val="clear" w:color="auto" w:fill="auto"/>
          </w:tcPr>
          <w:p w14:paraId="2DD10568" w14:textId="77777777" w:rsidR="00962724" w:rsidRPr="00337A49" w:rsidRDefault="00962724" w:rsidP="00871DB9">
            <w:pPr>
              <w:rPr>
                <w:sz w:val="18"/>
                <w:szCs w:val="18"/>
              </w:rPr>
            </w:pPr>
            <w:r w:rsidRPr="00337A49">
              <w:rPr>
                <w:sz w:val="18"/>
                <w:szCs w:val="18"/>
              </w:rPr>
              <w:t>Измеренный уровень звукового давления</w:t>
            </w:r>
          </w:p>
        </w:tc>
        <w:tc>
          <w:tcPr>
            <w:tcW w:w="1984" w:type="dxa"/>
            <w:shd w:val="clear" w:color="auto" w:fill="auto"/>
          </w:tcPr>
          <w:p w14:paraId="46C92B1E" w14:textId="77777777" w:rsidR="00962724" w:rsidRPr="00337A49" w:rsidRDefault="00962724" w:rsidP="00871DB9">
            <w:pPr>
              <w:rPr>
                <w:sz w:val="18"/>
                <w:szCs w:val="18"/>
                <w:lang w:val="es-ES_tradnl"/>
              </w:rPr>
            </w:pPr>
            <w:r w:rsidRPr="00337A49">
              <w:rPr>
                <w:sz w:val="18"/>
                <w:szCs w:val="18"/>
                <w:lang w:val="es-ES_tradnl"/>
              </w:rPr>
              <w:t>L</w:t>
            </w:r>
            <w:r w:rsidRPr="00337A49">
              <w:rPr>
                <w:sz w:val="18"/>
                <w:szCs w:val="18"/>
                <w:vertAlign w:val="subscript"/>
                <w:lang w:val="es-ES_tradnl"/>
              </w:rPr>
              <w:t>pA</w:t>
            </w:r>
            <w:r w:rsidRPr="00337A49">
              <w:rPr>
                <w:sz w:val="18"/>
                <w:szCs w:val="18"/>
                <w:lang w:val="es-ES_tradnl"/>
              </w:rPr>
              <w:t xml:space="preserve">= 77 </w:t>
            </w:r>
            <w:r w:rsidRPr="00337A49">
              <w:rPr>
                <w:sz w:val="18"/>
                <w:szCs w:val="18"/>
              </w:rPr>
              <w:t>дБ</w:t>
            </w:r>
            <w:r w:rsidRPr="00337A49">
              <w:rPr>
                <w:sz w:val="18"/>
                <w:szCs w:val="18"/>
                <w:lang w:val="es-ES_tradnl"/>
              </w:rPr>
              <w:t>(A),</w:t>
            </w:r>
          </w:p>
          <w:p w14:paraId="2E87EA8D" w14:textId="77777777" w:rsidR="00962724" w:rsidRPr="00337A49" w:rsidRDefault="00962724" w:rsidP="00871DB9">
            <w:pPr>
              <w:rPr>
                <w:sz w:val="18"/>
                <w:szCs w:val="18"/>
                <w:lang w:val="es-ES_tradnl"/>
              </w:rPr>
            </w:pPr>
            <w:r w:rsidRPr="00337A49">
              <w:rPr>
                <w:sz w:val="18"/>
                <w:szCs w:val="18"/>
                <w:lang w:val="es-ES_tradnl"/>
              </w:rPr>
              <w:t>K</w:t>
            </w:r>
            <w:r w:rsidRPr="00337A49">
              <w:rPr>
                <w:sz w:val="18"/>
                <w:szCs w:val="18"/>
                <w:vertAlign w:val="subscript"/>
                <w:lang w:val="es-ES_tradnl"/>
              </w:rPr>
              <w:t>pA</w:t>
            </w:r>
            <w:r w:rsidRPr="00337A49">
              <w:rPr>
                <w:sz w:val="18"/>
                <w:szCs w:val="18"/>
                <w:lang w:val="es-ES_tradnl"/>
              </w:rPr>
              <w:t xml:space="preserve">= 2,61 </w:t>
            </w:r>
            <w:r w:rsidRPr="00337A49">
              <w:rPr>
                <w:sz w:val="18"/>
                <w:szCs w:val="18"/>
              </w:rPr>
              <w:t>дБ</w:t>
            </w:r>
            <w:r w:rsidRPr="00337A49">
              <w:rPr>
                <w:sz w:val="18"/>
                <w:szCs w:val="18"/>
                <w:lang w:val="es-ES_tradnl"/>
              </w:rPr>
              <w:t>(A)</w:t>
            </w:r>
          </w:p>
        </w:tc>
        <w:tc>
          <w:tcPr>
            <w:tcW w:w="2127" w:type="dxa"/>
            <w:shd w:val="clear" w:color="auto" w:fill="auto"/>
          </w:tcPr>
          <w:p w14:paraId="2F3DF618" w14:textId="77777777" w:rsidR="00962724" w:rsidRPr="00337A49" w:rsidRDefault="00962724" w:rsidP="00871DB9">
            <w:pPr>
              <w:rPr>
                <w:sz w:val="18"/>
                <w:szCs w:val="18"/>
                <w:lang w:val="es-ES_tradnl"/>
              </w:rPr>
            </w:pPr>
            <w:r w:rsidRPr="00337A49">
              <w:rPr>
                <w:sz w:val="18"/>
                <w:szCs w:val="18"/>
                <w:lang w:val="es-ES_tradnl"/>
              </w:rPr>
              <w:t>L</w:t>
            </w:r>
            <w:r w:rsidRPr="00337A49">
              <w:rPr>
                <w:sz w:val="18"/>
                <w:szCs w:val="18"/>
                <w:vertAlign w:val="subscript"/>
                <w:lang w:val="es-ES_tradnl"/>
              </w:rPr>
              <w:t>pA</w:t>
            </w:r>
            <w:r w:rsidRPr="00337A49">
              <w:rPr>
                <w:sz w:val="18"/>
                <w:szCs w:val="18"/>
                <w:lang w:val="es-ES_tradnl"/>
              </w:rPr>
              <w:t xml:space="preserve">= 77 </w:t>
            </w:r>
            <w:r w:rsidRPr="00337A49">
              <w:rPr>
                <w:sz w:val="18"/>
                <w:szCs w:val="18"/>
              </w:rPr>
              <w:t>дБ</w:t>
            </w:r>
            <w:r w:rsidRPr="00337A49">
              <w:rPr>
                <w:sz w:val="18"/>
                <w:szCs w:val="18"/>
                <w:lang w:val="es-ES_tradnl"/>
              </w:rPr>
              <w:t>(A),</w:t>
            </w:r>
          </w:p>
          <w:p w14:paraId="7716CC82" w14:textId="77777777" w:rsidR="00962724" w:rsidRPr="00337A49" w:rsidRDefault="00962724" w:rsidP="00871DB9">
            <w:pPr>
              <w:rPr>
                <w:sz w:val="18"/>
                <w:szCs w:val="18"/>
                <w:lang w:val="es-ES_tradnl"/>
              </w:rPr>
            </w:pPr>
            <w:r w:rsidRPr="00337A49">
              <w:rPr>
                <w:sz w:val="18"/>
                <w:szCs w:val="18"/>
                <w:lang w:val="es-ES_tradnl"/>
              </w:rPr>
              <w:t>K</w:t>
            </w:r>
            <w:r w:rsidRPr="00337A49">
              <w:rPr>
                <w:sz w:val="18"/>
                <w:szCs w:val="18"/>
                <w:vertAlign w:val="subscript"/>
                <w:lang w:val="es-ES_tradnl"/>
              </w:rPr>
              <w:t>pA</w:t>
            </w:r>
            <w:r w:rsidRPr="00337A49">
              <w:rPr>
                <w:sz w:val="18"/>
                <w:szCs w:val="18"/>
                <w:lang w:val="es-ES_tradnl"/>
              </w:rPr>
              <w:t xml:space="preserve">= 2,61 </w:t>
            </w:r>
            <w:r w:rsidRPr="00337A49">
              <w:rPr>
                <w:sz w:val="18"/>
                <w:szCs w:val="18"/>
              </w:rPr>
              <w:t>дБ</w:t>
            </w:r>
            <w:r w:rsidRPr="00337A49">
              <w:rPr>
                <w:sz w:val="18"/>
                <w:szCs w:val="18"/>
                <w:lang w:val="es-ES_tradnl"/>
              </w:rPr>
              <w:t>(A)</w:t>
            </w:r>
          </w:p>
        </w:tc>
      </w:tr>
      <w:tr w:rsidR="00337A49" w:rsidRPr="00337A49" w14:paraId="2943F072" w14:textId="77777777" w:rsidTr="00871DB9">
        <w:trPr>
          <w:trHeight w:val="363"/>
        </w:trPr>
        <w:tc>
          <w:tcPr>
            <w:tcW w:w="3691" w:type="dxa"/>
            <w:shd w:val="clear" w:color="auto" w:fill="auto"/>
          </w:tcPr>
          <w:p w14:paraId="518E8A0E" w14:textId="77777777" w:rsidR="003E1C7E" w:rsidRPr="00337A49" w:rsidRDefault="003E1C7E" w:rsidP="00871DB9">
            <w:pPr>
              <w:widowControl w:val="0"/>
              <w:autoSpaceDE w:val="0"/>
              <w:autoSpaceDN w:val="0"/>
              <w:rPr>
                <w:sz w:val="18"/>
                <w:szCs w:val="18"/>
              </w:rPr>
            </w:pPr>
            <w:r w:rsidRPr="00337A49">
              <w:rPr>
                <w:sz w:val="18"/>
                <w:szCs w:val="18"/>
              </w:rPr>
              <w:t>Измеренный уровень акустической мощности</w:t>
            </w:r>
          </w:p>
        </w:tc>
        <w:tc>
          <w:tcPr>
            <w:tcW w:w="1984" w:type="dxa"/>
            <w:shd w:val="clear" w:color="auto" w:fill="auto"/>
          </w:tcPr>
          <w:p w14:paraId="64531B71" w14:textId="77777777" w:rsidR="003E1C7E" w:rsidRPr="00337A49" w:rsidRDefault="003E1C7E" w:rsidP="00871DB9">
            <w:pPr>
              <w:rPr>
                <w:sz w:val="18"/>
                <w:szCs w:val="18"/>
                <w:lang w:val="en-US"/>
              </w:rPr>
            </w:pPr>
            <w:proofErr w:type="spellStart"/>
            <w:r w:rsidRPr="00337A49">
              <w:rPr>
                <w:sz w:val="18"/>
                <w:szCs w:val="18"/>
                <w:lang w:val="en-US"/>
              </w:rPr>
              <w:t>L</w:t>
            </w:r>
            <w:r w:rsidR="00750F77" w:rsidRPr="00337A49">
              <w:rPr>
                <w:sz w:val="18"/>
                <w:szCs w:val="18"/>
                <w:vertAlign w:val="subscript"/>
                <w:lang w:val="en-US"/>
              </w:rPr>
              <w:t>w</w:t>
            </w:r>
            <w:r w:rsidRPr="00337A49">
              <w:rPr>
                <w:sz w:val="18"/>
                <w:szCs w:val="18"/>
                <w:vertAlign w:val="subscript"/>
                <w:lang w:val="en-US"/>
              </w:rPr>
              <w:t>A</w:t>
            </w:r>
            <w:proofErr w:type="spellEnd"/>
            <w:r w:rsidRPr="00337A49">
              <w:rPr>
                <w:sz w:val="18"/>
                <w:szCs w:val="18"/>
                <w:lang w:val="en-US"/>
              </w:rPr>
              <w:t xml:space="preserve">= </w:t>
            </w:r>
            <w:r w:rsidR="00750F77" w:rsidRPr="00337A49">
              <w:rPr>
                <w:sz w:val="18"/>
                <w:szCs w:val="18"/>
                <w:lang w:val="en-US"/>
              </w:rPr>
              <w:t>90</w:t>
            </w:r>
            <w:r w:rsidRPr="00337A49">
              <w:rPr>
                <w:sz w:val="18"/>
                <w:szCs w:val="18"/>
                <w:lang w:val="en-US"/>
              </w:rPr>
              <w:t xml:space="preserve"> </w:t>
            </w:r>
            <w:r w:rsidRPr="00337A49">
              <w:rPr>
                <w:sz w:val="18"/>
                <w:szCs w:val="18"/>
              </w:rPr>
              <w:t>дБ</w:t>
            </w:r>
            <w:r w:rsidR="00750F77" w:rsidRPr="00337A49">
              <w:rPr>
                <w:sz w:val="18"/>
                <w:szCs w:val="18"/>
                <w:lang w:val="en-US"/>
              </w:rPr>
              <w:t>(A)</w:t>
            </w:r>
          </w:p>
        </w:tc>
        <w:tc>
          <w:tcPr>
            <w:tcW w:w="2127" w:type="dxa"/>
            <w:shd w:val="clear" w:color="auto" w:fill="auto"/>
          </w:tcPr>
          <w:p w14:paraId="6350AE84" w14:textId="77777777" w:rsidR="003E1C7E" w:rsidRPr="00337A49" w:rsidRDefault="003E1C7E" w:rsidP="00871DB9">
            <w:pPr>
              <w:rPr>
                <w:sz w:val="18"/>
                <w:szCs w:val="18"/>
                <w:lang w:val="en-US"/>
              </w:rPr>
            </w:pPr>
            <w:proofErr w:type="spellStart"/>
            <w:r w:rsidRPr="00337A49">
              <w:rPr>
                <w:sz w:val="18"/>
                <w:szCs w:val="18"/>
                <w:lang w:val="en-US"/>
              </w:rPr>
              <w:t>L</w:t>
            </w:r>
            <w:r w:rsidR="00750F77" w:rsidRPr="00337A49">
              <w:rPr>
                <w:sz w:val="18"/>
                <w:szCs w:val="18"/>
                <w:vertAlign w:val="subscript"/>
                <w:lang w:val="en-US"/>
              </w:rPr>
              <w:t>w</w:t>
            </w:r>
            <w:r w:rsidRPr="00337A49">
              <w:rPr>
                <w:sz w:val="18"/>
                <w:szCs w:val="18"/>
                <w:vertAlign w:val="subscript"/>
                <w:lang w:val="en-US"/>
              </w:rPr>
              <w:t>A</w:t>
            </w:r>
            <w:proofErr w:type="spellEnd"/>
            <w:r w:rsidRPr="00337A49">
              <w:rPr>
                <w:sz w:val="18"/>
                <w:szCs w:val="18"/>
                <w:lang w:val="en-US"/>
              </w:rPr>
              <w:t xml:space="preserve">= </w:t>
            </w:r>
            <w:r w:rsidR="00750F77" w:rsidRPr="00337A49">
              <w:rPr>
                <w:sz w:val="18"/>
                <w:szCs w:val="18"/>
                <w:lang w:val="en-US"/>
              </w:rPr>
              <w:t>90</w:t>
            </w:r>
            <w:r w:rsidRPr="00337A49">
              <w:rPr>
                <w:sz w:val="18"/>
                <w:szCs w:val="18"/>
                <w:lang w:val="en-US"/>
              </w:rPr>
              <w:t xml:space="preserve"> </w:t>
            </w:r>
            <w:r w:rsidRPr="00337A49">
              <w:rPr>
                <w:sz w:val="18"/>
                <w:szCs w:val="18"/>
              </w:rPr>
              <w:t>дБ</w:t>
            </w:r>
            <w:r w:rsidR="00750F77" w:rsidRPr="00337A49">
              <w:rPr>
                <w:sz w:val="18"/>
                <w:szCs w:val="18"/>
                <w:lang w:val="en-US"/>
              </w:rPr>
              <w:t>(A)</w:t>
            </w:r>
          </w:p>
        </w:tc>
      </w:tr>
      <w:tr w:rsidR="00337A49" w:rsidRPr="00337A49" w14:paraId="081EF0D5" w14:textId="77777777" w:rsidTr="00871DB9">
        <w:trPr>
          <w:trHeight w:val="415"/>
        </w:trPr>
        <w:tc>
          <w:tcPr>
            <w:tcW w:w="3691" w:type="dxa"/>
            <w:shd w:val="clear" w:color="auto" w:fill="auto"/>
          </w:tcPr>
          <w:p w14:paraId="2E6C0DDF" w14:textId="40D29518" w:rsidR="00750F77" w:rsidRPr="00337A49" w:rsidRDefault="00750F77" w:rsidP="00871DB9">
            <w:pPr>
              <w:widowControl w:val="0"/>
              <w:autoSpaceDE w:val="0"/>
              <w:autoSpaceDN w:val="0"/>
              <w:rPr>
                <w:sz w:val="18"/>
                <w:szCs w:val="18"/>
              </w:rPr>
            </w:pPr>
            <w:r w:rsidRPr="00337A49">
              <w:rPr>
                <w:sz w:val="18"/>
                <w:szCs w:val="18"/>
              </w:rPr>
              <w:t xml:space="preserve">Гарантированный </w:t>
            </w:r>
            <w:r w:rsidR="0021745F" w:rsidRPr="00337A49">
              <w:rPr>
                <w:sz w:val="18"/>
                <w:szCs w:val="18"/>
              </w:rPr>
              <w:t xml:space="preserve">Максимальный </w:t>
            </w:r>
            <w:r w:rsidRPr="00337A49">
              <w:rPr>
                <w:sz w:val="18"/>
                <w:szCs w:val="18"/>
              </w:rPr>
              <w:t>уровень мощности звука</w:t>
            </w:r>
          </w:p>
        </w:tc>
        <w:tc>
          <w:tcPr>
            <w:tcW w:w="1984" w:type="dxa"/>
            <w:shd w:val="clear" w:color="auto" w:fill="auto"/>
          </w:tcPr>
          <w:p w14:paraId="025CF04B" w14:textId="77777777" w:rsidR="00750F77" w:rsidRPr="00337A49" w:rsidRDefault="00750F77" w:rsidP="00871DB9">
            <w:pPr>
              <w:rPr>
                <w:sz w:val="18"/>
                <w:szCs w:val="18"/>
              </w:rPr>
            </w:pPr>
            <w:proofErr w:type="spellStart"/>
            <w:r w:rsidRPr="00337A49">
              <w:rPr>
                <w:sz w:val="18"/>
                <w:szCs w:val="18"/>
                <w:lang w:val="en-US"/>
              </w:rPr>
              <w:t>L</w:t>
            </w:r>
            <w:r w:rsidRPr="00337A49">
              <w:rPr>
                <w:sz w:val="18"/>
                <w:szCs w:val="18"/>
                <w:vertAlign w:val="subscript"/>
                <w:lang w:val="en-US"/>
              </w:rPr>
              <w:t>wA</w:t>
            </w:r>
            <w:proofErr w:type="spellEnd"/>
            <w:r w:rsidRPr="00337A49">
              <w:rPr>
                <w:sz w:val="18"/>
                <w:szCs w:val="18"/>
                <w:vertAlign w:val="subscript"/>
              </w:rPr>
              <w:t>.</w:t>
            </w:r>
            <w:r w:rsidRPr="00337A49">
              <w:rPr>
                <w:sz w:val="18"/>
                <w:szCs w:val="18"/>
                <w:vertAlign w:val="subscript"/>
                <w:lang w:val="en-US"/>
              </w:rPr>
              <w:t>d</w:t>
            </w:r>
            <w:r w:rsidRPr="00337A49">
              <w:rPr>
                <w:sz w:val="18"/>
                <w:szCs w:val="18"/>
              </w:rPr>
              <w:t>= 9</w:t>
            </w:r>
            <w:r w:rsidRPr="00337A49">
              <w:rPr>
                <w:sz w:val="18"/>
                <w:szCs w:val="18"/>
                <w:lang w:val="en-US"/>
              </w:rPr>
              <w:t>3</w:t>
            </w:r>
            <w:r w:rsidRPr="00337A49">
              <w:rPr>
                <w:sz w:val="18"/>
                <w:szCs w:val="18"/>
              </w:rPr>
              <w:t xml:space="preserve"> дБ(</w:t>
            </w:r>
            <w:r w:rsidRPr="00337A49">
              <w:rPr>
                <w:sz w:val="18"/>
                <w:szCs w:val="18"/>
                <w:lang w:val="en-US"/>
              </w:rPr>
              <w:t>A</w:t>
            </w:r>
            <w:r w:rsidRPr="00337A49">
              <w:rPr>
                <w:sz w:val="18"/>
                <w:szCs w:val="18"/>
              </w:rPr>
              <w:t>)</w:t>
            </w:r>
          </w:p>
        </w:tc>
        <w:tc>
          <w:tcPr>
            <w:tcW w:w="2127" w:type="dxa"/>
            <w:shd w:val="clear" w:color="auto" w:fill="auto"/>
          </w:tcPr>
          <w:p w14:paraId="427B1D46" w14:textId="77777777" w:rsidR="00750F77" w:rsidRPr="00337A49" w:rsidRDefault="00750F77" w:rsidP="00871DB9">
            <w:pPr>
              <w:rPr>
                <w:sz w:val="18"/>
                <w:szCs w:val="18"/>
              </w:rPr>
            </w:pPr>
            <w:proofErr w:type="spellStart"/>
            <w:r w:rsidRPr="00337A49">
              <w:rPr>
                <w:sz w:val="18"/>
                <w:szCs w:val="18"/>
                <w:lang w:val="en-US"/>
              </w:rPr>
              <w:t>L</w:t>
            </w:r>
            <w:r w:rsidRPr="00337A49">
              <w:rPr>
                <w:sz w:val="18"/>
                <w:szCs w:val="18"/>
                <w:vertAlign w:val="subscript"/>
                <w:lang w:val="en-US"/>
              </w:rPr>
              <w:t>wA</w:t>
            </w:r>
            <w:proofErr w:type="spellEnd"/>
            <w:r w:rsidRPr="00337A49">
              <w:rPr>
                <w:sz w:val="18"/>
                <w:szCs w:val="18"/>
                <w:vertAlign w:val="subscript"/>
              </w:rPr>
              <w:t>.</w:t>
            </w:r>
            <w:r w:rsidRPr="00337A49">
              <w:rPr>
                <w:sz w:val="18"/>
                <w:szCs w:val="18"/>
                <w:vertAlign w:val="subscript"/>
                <w:lang w:val="en-US"/>
              </w:rPr>
              <w:t>d</w:t>
            </w:r>
            <w:r w:rsidRPr="00337A49">
              <w:rPr>
                <w:sz w:val="18"/>
                <w:szCs w:val="18"/>
              </w:rPr>
              <w:t>= 9</w:t>
            </w:r>
            <w:r w:rsidRPr="00337A49">
              <w:rPr>
                <w:sz w:val="18"/>
                <w:szCs w:val="18"/>
                <w:lang w:val="en-US"/>
              </w:rPr>
              <w:t>3</w:t>
            </w:r>
            <w:r w:rsidRPr="00337A49">
              <w:rPr>
                <w:sz w:val="18"/>
                <w:szCs w:val="18"/>
              </w:rPr>
              <w:t xml:space="preserve"> дБ(</w:t>
            </w:r>
            <w:r w:rsidRPr="00337A49">
              <w:rPr>
                <w:sz w:val="18"/>
                <w:szCs w:val="18"/>
                <w:lang w:val="en-US"/>
              </w:rPr>
              <w:t>A</w:t>
            </w:r>
            <w:r w:rsidRPr="00337A49">
              <w:rPr>
                <w:sz w:val="18"/>
                <w:szCs w:val="18"/>
              </w:rPr>
              <w:t>)</w:t>
            </w:r>
          </w:p>
        </w:tc>
      </w:tr>
    </w:tbl>
    <w:p w14:paraId="2609E32A" w14:textId="77777777" w:rsidR="00962724" w:rsidRPr="00337A49" w:rsidRDefault="00962724">
      <w:pPr>
        <w:rPr>
          <w:sz w:val="18"/>
          <w:szCs w:val="18"/>
        </w:rPr>
      </w:pPr>
    </w:p>
    <w:p w14:paraId="645C762E" w14:textId="77777777" w:rsidR="00962724" w:rsidRPr="00337A49" w:rsidRDefault="00962724">
      <w:pPr>
        <w:rPr>
          <w:sz w:val="18"/>
          <w:szCs w:val="18"/>
        </w:rPr>
      </w:pPr>
    </w:p>
    <w:p w14:paraId="4A2EBE31" w14:textId="77777777" w:rsidR="00962724" w:rsidRPr="00337A49" w:rsidRDefault="00962724">
      <w:pPr>
        <w:rPr>
          <w:sz w:val="18"/>
          <w:szCs w:val="18"/>
        </w:rPr>
      </w:pPr>
    </w:p>
    <w:p w14:paraId="7E4344D3" w14:textId="77777777" w:rsidR="00962724" w:rsidRPr="00337A49" w:rsidRDefault="00962724">
      <w:pPr>
        <w:rPr>
          <w:sz w:val="18"/>
          <w:szCs w:val="18"/>
        </w:rPr>
      </w:pPr>
    </w:p>
    <w:p w14:paraId="75B4497C" w14:textId="77777777" w:rsidR="00962724" w:rsidRPr="00337A49" w:rsidRDefault="00962724">
      <w:pPr>
        <w:rPr>
          <w:sz w:val="18"/>
          <w:szCs w:val="18"/>
        </w:rPr>
      </w:pPr>
    </w:p>
    <w:p w14:paraId="20741D8C" w14:textId="77777777" w:rsidR="00962724" w:rsidRPr="00337A49" w:rsidRDefault="00962724">
      <w:pPr>
        <w:rPr>
          <w:sz w:val="18"/>
          <w:szCs w:val="18"/>
        </w:rPr>
      </w:pPr>
    </w:p>
    <w:p w14:paraId="219E554F" w14:textId="77777777" w:rsidR="00962724" w:rsidRPr="00337A49" w:rsidRDefault="00962724">
      <w:pPr>
        <w:rPr>
          <w:sz w:val="18"/>
          <w:szCs w:val="18"/>
        </w:rPr>
      </w:pPr>
    </w:p>
    <w:p w14:paraId="523B7C2F" w14:textId="77777777" w:rsidR="00962724" w:rsidRPr="00337A49" w:rsidRDefault="00962724">
      <w:pPr>
        <w:rPr>
          <w:sz w:val="18"/>
          <w:szCs w:val="18"/>
        </w:rPr>
      </w:pPr>
    </w:p>
    <w:p w14:paraId="4F17F1A9" w14:textId="77777777" w:rsidR="00962724" w:rsidRPr="00337A49" w:rsidRDefault="00962724">
      <w:pPr>
        <w:rPr>
          <w:sz w:val="18"/>
          <w:szCs w:val="18"/>
        </w:rPr>
      </w:pPr>
    </w:p>
    <w:p w14:paraId="649ED162" w14:textId="77777777" w:rsidR="00962724" w:rsidRPr="00337A49" w:rsidRDefault="00962724">
      <w:pPr>
        <w:rPr>
          <w:sz w:val="18"/>
          <w:szCs w:val="18"/>
        </w:rPr>
      </w:pPr>
    </w:p>
    <w:p w14:paraId="3BD39982" w14:textId="77777777" w:rsidR="00962724" w:rsidRPr="00337A49" w:rsidRDefault="00962724">
      <w:pPr>
        <w:rPr>
          <w:sz w:val="18"/>
          <w:szCs w:val="18"/>
        </w:rPr>
      </w:pPr>
    </w:p>
    <w:p w14:paraId="3FB4E233" w14:textId="77777777" w:rsidR="00962724" w:rsidRPr="00337A49" w:rsidRDefault="00962724">
      <w:pPr>
        <w:rPr>
          <w:sz w:val="18"/>
          <w:szCs w:val="18"/>
        </w:rPr>
      </w:pPr>
    </w:p>
    <w:p w14:paraId="19568D6E" w14:textId="77777777" w:rsidR="00962724" w:rsidRPr="00337A49" w:rsidRDefault="00962724">
      <w:pPr>
        <w:rPr>
          <w:sz w:val="18"/>
          <w:szCs w:val="18"/>
        </w:rPr>
      </w:pPr>
    </w:p>
    <w:p w14:paraId="287C72B4" w14:textId="77777777" w:rsidR="00962724" w:rsidRPr="00337A49" w:rsidRDefault="00962724">
      <w:pPr>
        <w:rPr>
          <w:sz w:val="18"/>
          <w:szCs w:val="18"/>
        </w:rPr>
      </w:pPr>
    </w:p>
    <w:p w14:paraId="494930A4" w14:textId="77777777" w:rsidR="00962724" w:rsidRPr="00337A49" w:rsidRDefault="00962724">
      <w:pPr>
        <w:rPr>
          <w:sz w:val="18"/>
          <w:szCs w:val="18"/>
        </w:rPr>
      </w:pPr>
    </w:p>
    <w:p w14:paraId="17DBE7D6" w14:textId="77777777" w:rsidR="00962724" w:rsidRPr="00337A49" w:rsidRDefault="00962724">
      <w:pPr>
        <w:rPr>
          <w:sz w:val="18"/>
          <w:szCs w:val="18"/>
        </w:rPr>
      </w:pPr>
    </w:p>
    <w:p w14:paraId="6A59B190" w14:textId="77777777" w:rsidR="00962724" w:rsidRPr="00337A49" w:rsidRDefault="00962724">
      <w:pPr>
        <w:rPr>
          <w:sz w:val="18"/>
          <w:szCs w:val="18"/>
        </w:rPr>
      </w:pPr>
    </w:p>
    <w:p w14:paraId="0DFDE3B1" w14:textId="77777777" w:rsidR="00962724" w:rsidRPr="00337A49" w:rsidRDefault="00962724">
      <w:pPr>
        <w:rPr>
          <w:sz w:val="18"/>
          <w:szCs w:val="18"/>
        </w:rPr>
      </w:pPr>
    </w:p>
    <w:p w14:paraId="6014B2DF" w14:textId="77777777" w:rsidR="00962724" w:rsidRPr="00337A49" w:rsidRDefault="00962724">
      <w:pPr>
        <w:rPr>
          <w:sz w:val="18"/>
          <w:szCs w:val="18"/>
        </w:rPr>
      </w:pPr>
    </w:p>
    <w:p w14:paraId="151F1059" w14:textId="77777777" w:rsidR="00962724" w:rsidRPr="00337A49" w:rsidRDefault="00962724">
      <w:pPr>
        <w:rPr>
          <w:sz w:val="18"/>
          <w:szCs w:val="18"/>
        </w:rPr>
      </w:pPr>
    </w:p>
    <w:p w14:paraId="63C2D90E" w14:textId="77777777" w:rsidR="00962724" w:rsidRPr="00337A49" w:rsidRDefault="00962724">
      <w:pPr>
        <w:rPr>
          <w:sz w:val="18"/>
          <w:szCs w:val="18"/>
        </w:rPr>
      </w:pPr>
    </w:p>
    <w:p w14:paraId="450DED2A" w14:textId="77777777" w:rsidR="00962724" w:rsidRPr="00337A49" w:rsidRDefault="00962724">
      <w:pPr>
        <w:rPr>
          <w:sz w:val="18"/>
          <w:szCs w:val="18"/>
        </w:rPr>
      </w:pPr>
    </w:p>
    <w:p w14:paraId="4250407F" w14:textId="77777777" w:rsidR="00962724" w:rsidRPr="00337A49" w:rsidRDefault="00962724">
      <w:pPr>
        <w:rPr>
          <w:sz w:val="18"/>
          <w:szCs w:val="18"/>
        </w:rPr>
      </w:pPr>
    </w:p>
    <w:p w14:paraId="1BC7129E" w14:textId="77777777" w:rsidR="00962724" w:rsidRPr="00337A49" w:rsidRDefault="00962724">
      <w:pPr>
        <w:rPr>
          <w:sz w:val="18"/>
          <w:szCs w:val="18"/>
        </w:rPr>
      </w:pPr>
    </w:p>
    <w:p w14:paraId="3F220001" w14:textId="77777777" w:rsidR="00962724" w:rsidRPr="00337A49" w:rsidRDefault="00962724">
      <w:pPr>
        <w:rPr>
          <w:sz w:val="18"/>
          <w:szCs w:val="18"/>
        </w:rPr>
      </w:pPr>
    </w:p>
    <w:p w14:paraId="16670094" w14:textId="77777777" w:rsidR="00D972CD" w:rsidRPr="00337A49" w:rsidRDefault="00962724">
      <w:pPr>
        <w:rPr>
          <w:sz w:val="18"/>
          <w:szCs w:val="18"/>
        </w:rPr>
      </w:pPr>
      <w:r w:rsidRPr="00337A49">
        <w:rPr>
          <w:sz w:val="18"/>
          <w:szCs w:val="18"/>
        </w:rPr>
        <w:br w:type="page"/>
      </w:r>
    </w:p>
    <w:tbl>
      <w:tblPr>
        <w:tblW w:w="10915" w:type="dxa"/>
        <w:tblInd w:w="-1168" w:type="dxa"/>
        <w:tblLook w:val="04A0" w:firstRow="1" w:lastRow="0" w:firstColumn="1" w:lastColumn="0" w:noHBand="0" w:noVBand="1"/>
      </w:tblPr>
      <w:tblGrid>
        <w:gridCol w:w="5671"/>
        <w:gridCol w:w="5244"/>
      </w:tblGrid>
      <w:tr w:rsidR="00337A49" w:rsidRPr="00337A49" w14:paraId="5EC47E28" w14:textId="77777777" w:rsidTr="0042176D">
        <w:tc>
          <w:tcPr>
            <w:tcW w:w="5671" w:type="dxa"/>
            <w:shd w:val="clear" w:color="auto" w:fill="auto"/>
          </w:tcPr>
          <w:p w14:paraId="088DFBEB" w14:textId="77777777" w:rsidR="00D972CD" w:rsidRPr="00337A49" w:rsidRDefault="0078373B" w:rsidP="0046525A">
            <w:pPr>
              <w:ind w:left="319"/>
              <w:jc w:val="both"/>
              <w:rPr>
                <w:b/>
                <w:sz w:val="20"/>
                <w:szCs w:val="20"/>
              </w:rPr>
            </w:pPr>
            <w:r w:rsidRPr="00337A49">
              <w:rPr>
                <w:b/>
                <w:sz w:val="20"/>
                <w:szCs w:val="20"/>
              </w:rPr>
              <w:lastRenderedPageBreak/>
              <w:t xml:space="preserve">9 </w:t>
            </w:r>
            <w:r w:rsidR="00EE45D7" w:rsidRPr="00337A49">
              <w:rPr>
                <w:b/>
                <w:sz w:val="20"/>
                <w:szCs w:val="20"/>
              </w:rPr>
              <w:t>ГАРАНТИЙНЫЕ ОБЯЗАТЕЛЬСТВА</w:t>
            </w:r>
          </w:p>
          <w:p w14:paraId="4A062B28" w14:textId="77777777" w:rsidR="00D972CD" w:rsidRPr="00337A49" w:rsidRDefault="00D972CD" w:rsidP="0046525A">
            <w:pPr>
              <w:ind w:left="319"/>
              <w:jc w:val="both"/>
              <w:rPr>
                <w:sz w:val="16"/>
                <w:szCs w:val="19"/>
              </w:rPr>
            </w:pPr>
            <w:r w:rsidRPr="00337A49">
              <w:rPr>
                <w:sz w:val="16"/>
                <w:szCs w:val="19"/>
              </w:rPr>
              <w:t xml:space="preserve">Срок гарантийного обслуживания на инструменты ТМ GREENWORKS TOOLS составляет: - 2 года (24 месяца) для изделий, используемых владельцами для личных (некоммерческих) нужд; - 1 год (12 месяцев) для всей профессиональной техники серии 82В, а также всех аккумуляторных ручных инструментов серии 24В (шуруповёртов, дрелей, лобзиков, циркулярных пил, гайковертов, фонарей, многофункциональных инструментов, ручных пылесосов, шлифовальных машин и др.), используемых в коммерческих целях и объемах; - 1 год (12 месяцев) для всех аккумуляторных батарей (АКБ), используемых с профессиональными инструментами серии 82В и всеми иными аккумуляторными инструментами, используемыми в коммерческих целях и объемах (если иное не указано в специальном контракте между ООО «ГРИНВОРКСТУЛС» и Покупателем). - 2 года (24 месяца) для аккумуляторных батарей (АКБ), используемых для личных (некоммерческих) нужд.  Гарантийный срок исчисляется с даты продажи товара через розничную торговую сеть. Эта дата указана в кассовом чеке или ином документе, подтверждающем факт приобретения инструмента или АКБ. В случае устранения недостатков в течение гарантийного срока, гарантийный срок продлевается на период, в течение которого он не использовался потребителем. Гарантийные обязательства не подлежат передаче третьим лицам. </w:t>
            </w:r>
          </w:p>
          <w:p w14:paraId="69B26DA1" w14:textId="77777777" w:rsidR="00D972CD" w:rsidRPr="00337A49" w:rsidRDefault="00D972CD" w:rsidP="0046525A">
            <w:pPr>
              <w:ind w:left="319"/>
              <w:jc w:val="both"/>
              <w:rPr>
                <w:sz w:val="16"/>
                <w:szCs w:val="19"/>
              </w:rPr>
            </w:pPr>
            <w:r w:rsidRPr="00337A49">
              <w:rPr>
                <w:sz w:val="16"/>
                <w:szCs w:val="19"/>
              </w:rPr>
              <w:t xml:space="preserve"> ОГРАНИЧЕНИЯ.  Гарантийное обслуживание покрывает дефекты, связанные с качеством материалов и заводской сборки инструментов TM GREENWORKS TOOLS. Гарантийное обслуживание распространяется на   инструменты, проданные на территории РФ начиная с 2015 года, имеющие Гарантийный Талон или товарный чек, позволяющий произвести идентификацию изделия по модели, серийному номеру, коду или дате производства и дате продажи. Гарантия Производителя не распространяется на следующие случаи: 1. Неисправности инструмента, возникшие в результате естественного износа изделия, его узлов, механизмов, а так же принадлежностей, таких как: электрические кабели, ножи и режущие полотна, приводные ремни, фильтры, угольные щетки, зажимные устройства и держатели; 2. Механические повреждения, вызванные нарушением правил эксплуатации или хранения, оговорённых в Инструкции по эксплуатации; 3. Повреждения, возникшие вследствие ненадлежащего использования инструмента (использование не по назначению); 4. Повреждения, появившиеся в результате перегрева, перегрузки, механических воздействий, проникновения в корпус инструмента атмосферных осадков, жидкостей, насекомых или веществ, не являющихся отходами, сопровождающими его применение по назначению (стружка, опилки); 5. Повреждения, возникшие в результате перегрузки инструмента, повлекшей одновременный выход из строя 2-х и более компонентов (ротор и статор, электродвигатель и другие узлы или детали). К безусловным признакам перегрузки изделия относятся, помимо прочих, появление: </w:t>
            </w:r>
          </w:p>
          <w:p w14:paraId="7D2499FE" w14:textId="77777777" w:rsidR="00D972CD" w:rsidRPr="00337A49" w:rsidRDefault="00D972CD" w:rsidP="0046525A">
            <w:pPr>
              <w:ind w:left="319"/>
              <w:jc w:val="both"/>
            </w:pPr>
            <w:r w:rsidRPr="00337A49">
              <w:rPr>
                <w:sz w:val="16"/>
                <w:szCs w:val="19"/>
              </w:rPr>
              <w:t>цветов побежалости, деформации или оплавления деталей и узлов изделия, потемнения или обугливания изоляции, повреждения проводов электродвигателя под воздействием высокой температуры; 6. Повреждения, возникшие из-за несоблюдения сроков технического обслуживания, указанных в Инструкции по эксплуатации; 7. Повреждения, возникшие из-за несоответствия параметров питающей электросети требованиям к электросети, указанным на инструменте; 8. Повреждения, вызванные очисткой инструментов с использованием химически агрессивных жидкостей; 9. Инструменты, прошедшие обслуживание или ремонт вне авторизованного сервисного центра (АСЦ) GREENWORKS TOOLS; 10. Повреждения, появившиеся в результате самостоятельной модификации или вскрытия инструмента вне АСЦ; 11. Ремонт, произведенный с использованием запчастей, сменных деталей или дополнительных компонентов, которые не поставляются ООО «ГРИНВОРКСТУЛС» или не одобрены к использованию этой компанией, а также на повреждения, появившиеся в результате использования неоригинальных запчастей; ГАРАНТИЙНОЕ ОБСЛУЖИВАНИЕ. Для устранения неисправности, возникшей в течение гарантийного срока, Вы можете обратиться в авторизованный сервисный центр (АСЦ) GREENWORKS TOOLS или к официальному дистрибьютору компании, указанному в Инструкции, а также на сайте www.Greenworkstools.ru</w:t>
            </w:r>
            <w:r w:rsidR="00E556A1" w:rsidRPr="00337A49">
              <w:rPr>
                <w:sz w:val="16"/>
                <w:szCs w:val="19"/>
              </w:rPr>
              <w:t>.</w:t>
            </w:r>
            <w:r w:rsidRPr="00337A49">
              <w:rPr>
                <w:sz w:val="16"/>
                <w:szCs w:val="19"/>
              </w:rPr>
              <w:t xml:space="preserve"> </w:t>
            </w:r>
          </w:p>
        </w:tc>
        <w:tc>
          <w:tcPr>
            <w:tcW w:w="5244" w:type="dxa"/>
            <w:shd w:val="clear" w:color="auto" w:fill="auto"/>
          </w:tcPr>
          <w:p w14:paraId="0034A3AF" w14:textId="77777777" w:rsidR="00D972CD" w:rsidRPr="00337A49" w:rsidRDefault="00D972CD" w:rsidP="0046525A">
            <w:pPr>
              <w:ind w:left="319"/>
              <w:jc w:val="both"/>
              <w:rPr>
                <w:sz w:val="16"/>
                <w:szCs w:val="19"/>
              </w:rPr>
            </w:pPr>
            <w:r w:rsidRPr="00337A49">
              <w:rPr>
                <w:sz w:val="16"/>
                <w:szCs w:val="19"/>
              </w:rPr>
              <w:t xml:space="preserve">Основанием для предоставления услуги по гарантийному обслуживанию в рамках данных гарантийных обязательств является правильно оформленный гарантийный талон, содержащий информацию об артикуле, серийном номере, дате продажи инструмента, заверенный подписью и </w:t>
            </w:r>
            <w:r w:rsidR="00CF44B8" w:rsidRPr="00337A49">
              <w:rPr>
                <w:sz w:val="16"/>
                <w:szCs w:val="19"/>
              </w:rPr>
              <w:t>печатью Продавца</w:t>
            </w:r>
            <w:r w:rsidRPr="00337A49">
              <w:rPr>
                <w:sz w:val="16"/>
                <w:szCs w:val="19"/>
              </w:rPr>
              <w:t>.  Если будет установлено, что поломка инструмента связана с нарушением гарантийных условий производителя, то Вам будет предложено произвести платное обслуживание в одном из АСЦ GREENWORKS TOOLS. Настоящие гарантийные обязательства подлежат периодическим обновлениям, чтобы соответствовать новой продукции компании. Копия последней редакции гарантийных обязательств будет доступна на сайте www.greenworkstools.eu и на русскоязычной версии сайта www.greenworkstools.ru.</w:t>
            </w:r>
          </w:p>
          <w:p w14:paraId="7E780E2B" w14:textId="77777777" w:rsidR="00D972CD" w:rsidRPr="00337A49" w:rsidRDefault="00D972CD" w:rsidP="0046525A">
            <w:pPr>
              <w:tabs>
                <w:tab w:val="left" w:pos="5266"/>
              </w:tabs>
              <w:ind w:left="319" w:right="67"/>
              <w:jc w:val="both"/>
            </w:pPr>
            <w:r w:rsidRPr="00337A49">
              <w:rPr>
                <w:sz w:val="16"/>
                <w:szCs w:val="19"/>
              </w:rPr>
              <w:t>Официальный Сервисный Партнер TM GREENWORKS TOOLS в России – ООО «Фирма Технопарк»: Адрес: Российская Федерация, г. Москва, улица Гвардейская, дом 3, корпус 1. Горячая линия: 8-800-700-65-25.</w:t>
            </w:r>
          </w:p>
        </w:tc>
      </w:tr>
    </w:tbl>
    <w:p w14:paraId="3328BA65" w14:textId="77777777" w:rsidR="001D4D19" w:rsidRPr="00337A49" w:rsidRDefault="001D4D19"/>
    <w:p w14:paraId="3C8383D1" w14:textId="77777777" w:rsidR="00B25C42" w:rsidRPr="00337A49" w:rsidRDefault="00A01149">
      <w:pPr>
        <w:rPr>
          <w:b/>
          <w:sz w:val="20"/>
          <w:szCs w:val="20"/>
        </w:rPr>
      </w:pPr>
      <w:r w:rsidRPr="00337A49">
        <w:br w:type="page"/>
      </w:r>
      <w:r w:rsidR="0078373B" w:rsidRPr="00337A49">
        <w:rPr>
          <w:b/>
          <w:sz w:val="20"/>
          <w:szCs w:val="20"/>
        </w:rPr>
        <w:lastRenderedPageBreak/>
        <w:t>10</w:t>
      </w:r>
      <w:r w:rsidR="0078373B" w:rsidRPr="00337A49">
        <w:rPr>
          <w:sz w:val="20"/>
          <w:szCs w:val="20"/>
        </w:rPr>
        <w:t xml:space="preserve"> </w:t>
      </w:r>
      <w:r w:rsidR="001D4D19" w:rsidRPr="00337A49">
        <w:rPr>
          <w:b/>
          <w:sz w:val="20"/>
          <w:szCs w:val="20"/>
        </w:rPr>
        <w:t>Декларация соответствия ЕС</w:t>
      </w:r>
    </w:p>
    <w:p w14:paraId="1C64BB93" w14:textId="77777777" w:rsidR="00EE45D7" w:rsidRPr="00337A49" w:rsidRDefault="00EE45D7" w:rsidP="002A39CC">
      <w:pPr>
        <w:rPr>
          <w:sz w:val="20"/>
          <w:szCs w:val="20"/>
        </w:rPr>
      </w:pPr>
    </w:p>
    <w:p w14:paraId="5F7CB74A" w14:textId="77777777" w:rsidR="00EE45D7" w:rsidRPr="00337A49" w:rsidRDefault="00EE45D7" w:rsidP="002A39CC">
      <w:pPr>
        <w:rPr>
          <w:sz w:val="20"/>
          <w:szCs w:val="20"/>
        </w:rPr>
      </w:pPr>
      <w:r w:rsidRPr="00337A49">
        <w:rPr>
          <w:sz w:val="20"/>
          <w:szCs w:val="20"/>
        </w:rPr>
        <w:t>Имя и адрес производителя:</w:t>
      </w:r>
    </w:p>
    <w:p w14:paraId="4E907743" w14:textId="77777777" w:rsidR="00EE45D7" w:rsidRPr="00337A49" w:rsidRDefault="00EE45D7" w:rsidP="002A39CC">
      <w:pPr>
        <w:rPr>
          <w:sz w:val="20"/>
          <w:szCs w:val="20"/>
          <w:lang w:val="en-US"/>
        </w:rPr>
      </w:pPr>
      <w:r w:rsidRPr="00337A49">
        <w:rPr>
          <w:sz w:val="20"/>
          <w:szCs w:val="20"/>
        </w:rPr>
        <w:t>Имя</w:t>
      </w:r>
      <w:r w:rsidRPr="00337A49">
        <w:rPr>
          <w:sz w:val="20"/>
          <w:szCs w:val="20"/>
          <w:lang w:val="en-US"/>
        </w:rPr>
        <w:t>:</w:t>
      </w:r>
      <w:r w:rsidRPr="00337A49">
        <w:rPr>
          <w:sz w:val="20"/>
          <w:szCs w:val="20"/>
          <w:lang w:val="en-US"/>
        </w:rPr>
        <w:tab/>
        <w:t>GLOBGRO AB</w:t>
      </w:r>
    </w:p>
    <w:p w14:paraId="173C15F7" w14:textId="77777777" w:rsidR="00EE45D7" w:rsidRPr="00337A49" w:rsidRDefault="00EE45D7" w:rsidP="002A39CC">
      <w:pPr>
        <w:rPr>
          <w:sz w:val="20"/>
          <w:szCs w:val="20"/>
          <w:lang w:val="en-US"/>
        </w:rPr>
      </w:pPr>
      <w:r w:rsidRPr="00337A49">
        <w:rPr>
          <w:sz w:val="20"/>
          <w:szCs w:val="20"/>
          <w:lang w:val="en-US"/>
        </w:rPr>
        <w:t>Globe Group Europe</w:t>
      </w:r>
    </w:p>
    <w:p w14:paraId="77236949" w14:textId="77777777" w:rsidR="00EE45D7" w:rsidRPr="00337A49" w:rsidRDefault="00EE45D7" w:rsidP="002A39CC">
      <w:pPr>
        <w:rPr>
          <w:sz w:val="20"/>
          <w:szCs w:val="20"/>
          <w:lang w:val="en-US"/>
        </w:rPr>
      </w:pPr>
      <w:r w:rsidRPr="00337A49">
        <w:rPr>
          <w:sz w:val="20"/>
          <w:szCs w:val="20"/>
        </w:rPr>
        <w:t>Адрес</w:t>
      </w:r>
      <w:r w:rsidRPr="00337A49">
        <w:rPr>
          <w:sz w:val="20"/>
          <w:szCs w:val="20"/>
          <w:lang w:val="en-US"/>
        </w:rPr>
        <w:t xml:space="preserve">: </w:t>
      </w:r>
      <w:proofErr w:type="spellStart"/>
      <w:r w:rsidRPr="00337A49">
        <w:rPr>
          <w:sz w:val="20"/>
          <w:szCs w:val="20"/>
          <w:lang w:val="en-US"/>
        </w:rPr>
        <w:t>Propellergatan</w:t>
      </w:r>
      <w:proofErr w:type="spellEnd"/>
      <w:r w:rsidRPr="00337A49">
        <w:rPr>
          <w:sz w:val="20"/>
          <w:szCs w:val="20"/>
          <w:lang w:val="en-US"/>
        </w:rPr>
        <w:t xml:space="preserve"> 1, 211 15 Malmö, Sweden (</w:t>
      </w:r>
      <w:r w:rsidRPr="00337A49">
        <w:rPr>
          <w:sz w:val="20"/>
          <w:szCs w:val="20"/>
        </w:rPr>
        <w:t>Швеция</w:t>
      </w:r>
      <w:r w:rsidRPr="00337A49">
        <w:rPr>
          <w:sz w:val="20"/>
          <w:szCs w:val="20"/>
          <w:lang w:val="en-US"/>
        </w:rPr>
        <w:t>)</w:t>
      </w:r>
    </w:p>
    <w:p w14:paraId="248B1D71" w14:textId="77777777" w:rsidR="00934A1D" w:rsidRPr="00337A49" w:rsidRDefault="00934A1D" w:rsidP="002A39CC">
      <w:pPr>
        <w:rPr>
          <w:sz w:val="20"/>
          <w:szCs w:val="20"/>
          <w:lang w:val="en-US"/>
        </w:rPr>
      </w:pPr>
    </w:p>
    <w:p w14:paraId="07F53EB6" w14:textId="77777777" w:rsidR="00EE45D7" w:rsidRPr="00337A49" w:rsidRDefault="00EE45D7" w:rsidP="002A39CC">
      <w:pPr>
        <w:rPr>
          <w:sz w:val="20"/>
          <w:szCs w:val="20"/>
        </w:rPr>
      </w:pPr>
      <w:r w:rsidRPr="00337A49">
        <w:rPr>
          <w:sz w:val="20"/>
          <w:szCs w:val="20"/>
        </w:rPr>
        <w:t>Имя и адрес лица, авторизированного для компиляции технического файла</w:t>
      </w:r>
      <w:r w:rsidR="007739FC" w:rsidRPr="00337A49">
        <w:rPr>
          <w:rFonts w:eastAsia="MS Gothic"/>
          <w:sz w:val="20"/>
          <w:szCs w:val="20"/>
        </w:rPr>
        <w:t>:</w:t>
      </w:r>
    </w:p>
    <w:p w14:paraId="66738A9B" w14:textId="77777777" w:rsidR="00EE45D7" w:rsidRPr="00337A49" w:rsidRDefault="00EE45D7" w:rsidP="002A39CC">
      <w:pPr>
        <w:rPr>
          <w:sz w:val="20"/>
          <w:szCs w:val="20"/>
        </w:rPr>
      </w:pPr>
      <w:r w:rsidRPr="00337A49">
        <w:rPr>
          <w:sz w:val="20"/>
          <w:szCs w:val="20"/>
        </w:rPr>
        <w:t>Имя:</w:t>
      </w:r>
      <w:r w:rsidRPr="00337A49">
        <w:rPr>
          <w:sz w:val="20"/>
          <w:szCs w:val="20"/>
        </w:rPr>
        <w:tab/>
        <w:t xml:space="preserve">Петер </w:t>
      </w:r>
      <w:proofErr w:type="spellStart"/>
      <w:r w:rsidRPr="00337A49">
        <w:rPr>
          <w:sz w:val="20"/>
          <w:szCs w:val="20"/>
        </w:rPr>
        <w:t>Сёдерстрём</w:t>
      </w:r>
      <w:proofErr w:type="spellEnd"/>
      <w:r w:rsidRPr="00337A49">
        <w:rPr>
          <w:sz w:val="20"/>
          <w:szCs w:val="20"/>
        </w:rPr>
        <w:t xml:space="preserve"> (</w:t>
      </w:r>
      <w:proofErr w:type="spellStart"/>
      <w:r w:rsidRPr="00337A49">
        <w:rPr>
          <w:sz w:val="20"/>
          <w:szCs w:val="20"/>
        </w:rPr>
        <w:t>Peter</w:t>
      </w:r>
      <w:proofErr w:type="spellEnd"/>
      <w:r w:rsidRPr="00337A49">
        <w:rPr>
          <w:sz w:val="20"/>
          <w:szCs w:val="20"/>
        </w:rPr>
        <w:t xml:space="preserve"> </w:t>
      </w:r>
      <w:proofErr w:type="spellStart"/>
      <w:r w:rsidRPr="00337A49">
        <w:rPr>
          <w:sz w:val="20"/>
          <w:szCs w:val="20"/>
        </w:rPr>
        <w:t>Söderström</w:t>
      </w:r>
      <w:proofErr w:type="spellEnd"/>
      <w:r w:rsidRPr="00337A49">
        <w:rPr>
          <w:sz w:val="20"/>
          <w:szCs w:val="20"/>
        </w:rPr>
        <w:t>)</w:t>
      </w:r>
    </w:p>
    <w:p w14:paraId="799948E0" w14:textId="77777777" w:rsidR="00EE45D7" w:rsidRPr="00337A49" w:rsidRDefault="00EE45D7" w:rsidP="002A39CC">
      <w:pPr>
        <w:rPr>
          <w:sz w:val="20"/>
          <w:szCs w:val="20"/>
          <w:lang w:val="en-US"/>
        </w:rPr>
      </w:pPr>
      <w:r w:rsidRPr="00337A49">
        <w:rPr>
          <w:sz w:val="20"/>
          <w:szCs w:val="20"/>
        </w:rPr>
        <w:t>Адрес</w:t>
      </w:r>
      <w:r w:rsidRPr="00337A49">
        <w:rPr>
          <w:sz w:val="20"/>
          <w:szCs w:val="20"/>
          <w:lang w:val="en-US"/>
        </w:rPr>
        <w:t xml:space="preserve">: </w:t>
      </w:r>
      <w:proofErr w:type="spellStart"/>
      <w:r w:rsidRPr="00337A49">
        <w:rPr>
          <w:sz w:val="20"/>
          <w:szCs w:val="20"/>
          <w:lang w:val="en-US"/>
        </w:rPr>
        <w:t>Propellergatan</w:t>
      </w:r>
      <w:proofErr w:type="spellEnd"/>
      <w:r w:rsidRPr="00337A49">
        <w:rPr>
          <w:sz w:val="20"/>
          <w:szCs w:val="20"/>
          <w:lang w:val="en-US"/>
        </w:rPr>
        <w:t xml:space="preserve"> 1, 211 15 Malmö, Sweden (</w:t>
      </w:r>
      <w:r w:rsidRPr="00337A49">
        <w:rPr>
          <w:sz w:val="20"/>
          <w:szCs w:val="20"/>
        </w:rPr>
        <w:t>Швеция</w:t>
      </w:r>
      <w:r w:rsidRPr="00337A49">
        <w:rPr>
          <w:sz w:val="20"/>
          <w:szCs w:val="20"/>
          <w:lang w:val="en-US"/>
        </w:rPr>
        <w:t>)</w:t>
      </w:r>
    </w:p>
    <w:p w14:paraId="088DC126" w14:textId="77777777" w:rsidR="00EE45D7" w:rsidRPr="00337A49" w:rsidRDefault="00EE45D7" w:rsidP="002A39CC">
      <w:pPr>
        <w:rPr>
          <w:sz w:val="20"/>
          <w:szCs w:val="20"/>
          <w:lang w:val="en-US"/>
        </w:rPr>
      </w:pPr>
    </w:p>
    <w:p w14:paraId="41378760" w14:textId="77777777" w:rsidR="00C132BF" w:rsidRPr="00337A49" w:rsidRDefault="00EE45D7" w:rsidP="002A39CC">
      <w:pPr>
        <w:rPr>
          <w:sz w:val="20"/>
          <w:szCs w:val="20"/>
        </w:rPr>
      </w:pPr>
      <w:r w:rsidRPr="00337A49">
        <w:rPr>
          <w:sz w:val="20"/>
          <w:szCs w:val="20"/>
        </w:rPr>
        <w:t xml:space="preserve">Настоящим </w:t>
      </w:r>
      <w:r w:rsidR="00C132BF" w:rsidRPr="00337A49">
        <w:rPr>
          <w:sz w:val="20"/>
          <w:szCs w:val="20"/>
        </w:rPr>
        <w:t>мы заявляем, что данный продукт</w:t>
      </w:r>
    </w:p>
    <w:p w14:paraId="0A514D0A" w14:textId="77777777" w:rsidR="00EE45D7" w:rsidRPr="00337A49" w:rsidRDefault="00EE45D7" w:rsidP="002A39CC">
      <w:pPr>
        <w:rPr>
          <w:sz w:val="20"/>
          <w:szCs w:val="20"/>
        </w:rPr>
      </w:pPr>
      <w:r w:rsidRPr="00337A49">
        <w:rPr>
          <w:sz w:val="20"/>
          <w:szCs w:val="20"/>
        </w:rPr>
        <w:t xml:space="preserve">Категория: </w:t>
      </w:r>
      <w:r w:rsidR="00DE3D2C" w:rsidRPr="00337A49">
        <w:rPr>
          <w:sz w:val="20"/>
          <w:szCs w:val="20"/>
        </w:rPr>
        <w:t>Воздушный компрессор</w:t>
      </w:r>
    </w:p>
    <w:p w14:paraId="6C051FF8" w14:textId="77777777" w:rsidR="00EE45D7" w:rsidRPr="00337A49" w:rsidRDefault="00EE45D7" w:rsidP="002A39CC">
      <w:pPr>
        <w:rPr>
          <w:sz w:val="20"/>
          <w:szCs w:val="20"/>
        </w:rPr>
      </w:pPr>
      <w:r w:rsidRPr="00337A49">
        <w:rPr>
          <w:sz w:val="20"/>
          <w:szCs w:val="20"/>
        </w:rPr>
        <w:t>Модель:</w:t>
      </w:r>
      <w:r w:rsidR="00C132BF" w:rsidRPr="00337A49">
        <w:rPr>
          <w:sz w:val="20"/>
          <w:szCs w:val="20"/>
        </w:rPr>
        <w:t xml:space="preserve"> </w:t>
      </w:r>
      <w:r w:rsidR="00DE3D2C" w:rsidRPr="00337A49">
        <w:rPr>
          <w:rFonts w:eastAsia="ArialUnicodeMS"/>
          <w:sz w:val="20"/>
          <w:szCs w:val="20"/>
          <w:lang w:eastAsia="ru-RU"/>
        </w:rPr>
        <w:t>4100802/4100302</w:t>
      </w:r>
    </w:p>
    <w:p w14:paraId="1BA854CC" w14:textId="77777777" w:rsidR="00C132BF" w:rsidRPr="00337A49" w:rsidRDefault="00EE45D7" w:rsidP="002A39CC">
      <w:pPr>
        <w:rPr>
          <w:sz w:val="20"/>
          <w:szCs w:val="20"/>
        </w:rPr>
      </w:pPr>
      <w:r w:rsidRPr="00337A49">
        <w:rPr>
          <w:sz w:val="20"/>
          <w:szCs w:val="20"/>
        </w:rPr>
        <w:t>Серийный номер:</w:t>
      </w:r>
      <w:r w:rsidRPr="00337A49">
        <w:rPr>
          <w:sz w:val="20"/>
          <w:szCs w:val="20"/>
        </w:rPr>
        <w:tab/>
        <w:t>Обратитесь к табличке зав</w:t>
      </w:r>
      <w:r w:rsidR="00C132BF" w:rsidRPr="00337A49">
        <w:rPr>
          <w:sz w:val="20"/>
          <w:szCs w:val="20"/>
        </w:rPr>
        <w:t>одских характеристик устройства</w:t>
      </w:r>
    </w:p>
    <w:p w14:paraId="23C9D893" w14:textId="77777777" w:rsidR="00EE45D7" w:rsidRPr="00337A49" w:rsidRDefault="00EE45D7" w:rsidP="002A39CC">
      <w:pPr>
        <w:rPr>
          <w:sz w:val="20"/>
          <w:szCs w:val="20"/>
        </w:rPr>
      </w:pPr>
      <w:r w:rsidRPr="00337A49">
        <w:rPr>
          <w:sz w:val="20"/>
          <w:szCs w:val="20"/>
        </w:rPr>
        <w:t xml:space="preserve">Дата изготовления: </w:t>
      </w:r>
      <w:r w:rsidR="00D77A30" w:rsidRPr="00337A49">
        <w:rPr>
          <w:sz w:val="20"/>
          <w:szCs w:val="20"/>
        </w:rPr>
        <w:tab/>
      </w:r>
      <w:r w:rsidRPr="00337A49">
        <w:rPr>
          <w:sz w:val="20"/>
          <w:szCs w:val="20"/>
        </w:rPr>
        <w:t>Обратитесь к табличке заводских характеристик устройства</w:t>
      </w:r>
    </w:p>
    <w:p w14:paraId="1186374D" w14:textId="77777777" w:rsidR="0046525A" w:rsidRPr="00337A49" w:rsidRDefault="0046525A" w:rsidP="002A39CC">
      <w:pPr>
        <w:rPr>
          <w:sz w:val="20"/>
          <w:szCs w:val="20"/>
        </w:rPr>
      </w:pPr>
    </w:p>
    <w:p w14:paraId="65044BC7" w14:textId="77777777" w:rsidR="00934A1D" w:rsidRPr="00337A49" w:rsidRDefault="00934A1D" w:rsidP="00934A1D">
      <w:pPr>
        <w:pStyle w:val="a6"/>
        <w:tabs>
          <w:tab w:val="left" w:pos="354"/>
        </w:tabs>
        <w:spacing w:before="141" w:line="204" w:lineRule="auto"/>
        <w:ind w:left="0" w:right="395" w:firstLine="0"/>
        <w:jc w:val="left"/>
        <w:rPr>
          <w:rFonts w:ascii="Times New Roman" w:hAnsi="Times New Roman" w:cs="Times New Roman"/>
          <w:sz w:val="20"/>
          <w:szCs w:val="20"/>
        </w:rPr>
      </w:pPr>
      <w:r w:rsidRPr="00337A49">
        <w:rPr>
          <w:rFonts w:ascii="Times New Roman" w:hAnsi="Times New Roman" w:cs="Times New Roman"/>
          <w:sz w:val="20"/>
          <w:szCs w:val="20"/>
        </w:rPr>
        <w:t>● соответствует требуемым положениям Директивы по механическому оборудованию 2006/42/EC.</w:t>
      </w:r>
    </w:p>
    <w:p w14:paraId="70DC0415" w14:textId="77777777" w:rsidR="00934A1D" w:rsidRPr="00337A49" w:rsidRDefault="00934A1D" w:rsidP="00934A1D">
      <w:pPr>
        <w:pStyle w:val="a6"/>
        <w:tabs>
          <w:tab w:val="left" w:pos="354"/>
        </w:tabs>
        <w:spacing w:before="30" w:line="204" w:lineRule="auto"/>
        <w:ind w:left="0" w:right="348" w:firstLine="0"/>
        <w:jc w:val="left"/>
        <w:rPr>
          <w:rFonts w:ascii="Times New Roman" w:hAnsi="Times New Roman" w:cs="Times New Roman"/>
          <w:sz w:val="20"/>
          <w:szCs w:val="20"/>
        </w:rPr>
      </w:pPr>
      <w:r w:rsidRPr="00337A49">
        <w:rPr>
          <w:rFonts w:ascii="Times New Roman" w:hAnsi="Times New Roman" w:cs="Times New Roman"/>
          <w:sz w:val="20"/>
          <w:szCs w:val="20"/>
        </w:rPr>
        <w:t>● соответствует требуемым положениям следующих ЕС-директив:</w:t>
      </w:r>
    </w:p>
    <w:p w14:paraId="43957DF5" w14:textId="77777777" w:rsidR="00934A1D" w:rsidRPr="00337A49" w:rsidRDefault="00934A1D" w:rsidP="00871DB9">
      <w:pPr>
        <w:pStyle w:val="a6"/>
        <w:numPr>
          <w:ilvl w:val="1"/>
          <w:numId w:val="3"/>
        </w:numPr>
        <w:tabs>
          <w:tab w:val="left" w:pos="581"/>
        </w:tabs>
        <w:spacing w:before="62"/>
        <w:jc w:val="left"/>
        <w:rPr>
          <w:rFonts w:ascii="Times New Roman" w:hAnsi="Times New Roman" w:cs="Times New Roman"/>
          <w:sz w:val="20"/>
          <w:szCs w:val="20"/>
        </w:rPr>
      </w:pPr>
      <w:r w:rsidRPr="00337A49">
        <w:rPr>
          <w:rFonts w:ascii="Times New Roman" w:hAnsi="Times New Roman" w:cs="Times New Roman"/>
          <w:sz w:val="20"/>
          <w:szCs w:val="20"/>
        </w:rPr>
        <w:t>2014/30/ЕС</w:t>
      </w:r>
    </w:p>
    <w:p w14:paraId="590E023C" w14:textId="77777777" w:rsidR="00934A1D" w:rsidRPr="00337A49" w:rsidRDefault="00934A1D" w:rsidP="00871DB9">
      <w:pPr>
        <w:pStyle w:val="a6"/>
        <w:numPr>
          <w:ilvl w:val="1"/>
          <w:numId w:val="3"/>
        </w:numPr>
        <w:tabs>
          <w:tab w:val="left" w:pos="581"/>
        </w:tabs>
        <w:spacing w:before="0"/>
        <w:jc w:val="left"/>
        <w:rPr>
          <w:rFonts w:ascii="Times New Roman" w:hAnsi="Times New Roman" w:cs="Times New Roman"/>
          <w:sz w:val="20"/>
          <w:szCs w:val="20"/>
        </w:rPr>
      </w:pPr>
      <w:r w:rsidRPr="00337A49">
        <w:rPr>
          <w:rFonts w:ascii="Times New Roman" w:hAnsi="Times New Roman" w:cs="Times New Roman"/>
          <w:sz w:val="20"/>
          <w:szCs w:val="20"/>
        </w:rPr>
        <w:t>2000/14/EC и 2005/88/EC</w:t>
      </w:r>
    </w:p>
    <w:p w14:paraId="097896A9" w14:textId="77777777" w:rsidR="00934A1D" w:rsidRPr="00337A49" w:rsidRDefault="00934A1D" w:rsidP="00871DB9">
      <w:pPr>
        <w:pStyle w:val="a6"/>
        <w:numPr>
          <w:ilvl w:val="1"/>
          <w:numId w:val="3"/>
        </w:numPr>
        <w:tabs>
          <w:tab w:val="left" w:pos="581"/>
        </w:tabs>
        <w:spacing w:before="1"/>
        <w:jc w:val="left"/>
        <w:rPr>
          <w:rFonts w:ascii="Times New Roman" w:hAnsi="Times New Roman" w:cs="Times New Roman"/>
          <w:sz w:val="20"/>
          <w:szCs w:val="20"/>
        </w:rPr>
      </w:pPr>
      <w:r w:rsidRPr="00337A49">
        <w:rPr>
          <w:rFonts w:ascii="Times New Roman" w:hAnsi="Times New Roman" w:cs="Times New Roman"/>
          <w:sz w:val="20"/>
          <w:szCs w:val="20"/>
        </w:rPr>
        <w:t>2011/65/ЕС и (ЕС)2015/863</w:t>
      </w:r>
    </w:p>
    <w:p w14:paraId="72388338" w14:textId="77777777" w:rsidR="00934A1D" w:rsidRPr="00337A49" w:rsidRDefault="00934A1D" w:rsidP="002A39CC">
      <w:pPr>
        <w:rPr>
          <w:sz w:val="20"/>
          <w:szCs w:val="20"/>
        </w:rPr>
      </w:pPr>
    </w:p>
    <w:p w14:paraId="7D0EF386" w14:textId="77777777" w:rsidR="00B73316" w:rsidRPr="00337A49" w:rsidRDefault="00EE45D7" w:rsidP="002A39CC">
      <w:pPr>
        <w:rPr>
          <w:sz w:val="20"/>
          <w:szCs w:val="20"/>
        </w:rPr>
      </w:pPr>
      <w:r w:rsidRPr="00337A49">
        <w:rPr>
          <w:sz w:val="20"/>
          <w:szCs w:val="20"/>
        </w:rPr>
        <w:t>Кроме того, мы заявляем, что следующие (части/пункты) Европейских гармонизированных с</w:t>
      </w:r>
      <w:r w:rsidR="00B73316" w:rsidRPr="00337A49">
        <w:rPr>
          <w:sz w:val="20"/>
          <w:szCs w:val="20"/>
        </w:rPr>
        <w:t>тандартов используют нормативы:</w:t>
      </w:r>
    </w:p>
    <w:p w14:paraId="41A1695F" w14:textId="77777777" w:rsidR="001E5B4F" w:rsidRPr="00337A49" w:rsidRDefault="001E5B4F" w:rsidP="002A39CC">
      <w:pPr>
        <w:rPr>
          <w:sz w:val="20"/>
          <w:szCs w:val="20"/>
        </w:rPr>
      </w:pPr>
    </w:p>
    <w:tbl>
      <w:tblPr>
        <w:tblW w:w="0" w:type="auto"/>
        <w:tblLook w:val="04A0" w:firstRow="1" w:lastRow="0" w:firstColumn="1" w:lastColumn="0" w:noHBand="0" w:noVBand="1"/>
      </w:tblPr>
      <w:tblGrid>
        <w:gridCol w:w="1668"/>
        <w:gridCol w:w="1701"/>
      </w:tblGrid>
      <w:tr w:rsidR="001E5B4F" w:rsidRPr="00337A49" w14:paraId="11738A80" w14:textId="77777777" w:rsidTr="00871DB9">
        <w:tc>
          <w:tcPr>
            <w:tcW w:w="1668" w:type="dxa"/>
            <w:shd w:val="clear" w:color="auto" w:fill="auto"/>
          </w:tcPr>
          <w:p w14:paraId="68542791" w14:textId="77777777" w:rsidR="001E5B4F" w:rsidRPr="00337A49" w:rsidRDefault="001E5B4F" w:rsidP="00871DB9">
            <w:pPr>
              <w:autoSpaceDE w:val="0"/>
              <w:autoSpaceDN w:val="0"/>
              <w:adjustRightInd w:val="0"/>
              <w:spacing w:after="0"/>
              <w:rPr>
                <w:rFonts w:eastAsia="ArialUnicodeMS"/>
                <w:sz w:val="20"/>
                <w:szCs w:val="20"/>
                <w:lang w:val="es-ES_tradnl" w:eastAsia="ru-RU"/>
              </w:rPr>
            </w:pPr>
            <w:r w:rsidRPr="00337A49">
              <w:rPr>
                <w:rFonts w:eastAsia="ArialUnicodeMS"/>
                <w:sz w:val="20"/>
                <w:szCs w:val="20"/>
                <w:lang w:val="es-ES_tradnl" w:eastAsia="ru-RU"/>
              </w:rPr>
              <w:t>EN 1012-1</w:t>
            </w:r>
          </w:p>
          <w:p w14:paraId="7F7EDF81" w14:textId="77777777" w:rsidR="001E5B4F" w:rsidRPr="00337A49" w:rsidRDefault="001E5B4F" w:rsidP="00871DB9">
            <w:pPr>
              <w:autoSpaceDE w:val="0"/>
              <w:autoSpaceDN w:val="0"/>
              <w:adjustRightInd w:val="0"/>
              <w:spacing w:after="0"/>
              <w:rPr>
                <w:rFonts w:eastAsia="ArialUnicodeMS"/>
                <w:sz w:val="20"/>
                <w:szCs w:val="20"/>
                <w:lang w:val="es-ES_tradnl" w:eastAsia="ru-RU"/>
              </w:rPr>
            </w:pPr>
            <w:r w:rsidRPr="00337A49">
              <w:rPr>
                <w:rFonts w:eastAsia="ArialUnicodeMS"/>
                <w:sz w:val="20"/>
                <w:szCs w:val="20"/>
                <w:lang w:val="es-ES_tradnl" w:eastAsia="ru-RU"/>
              </w:rPr>
              <w:t>EN 60204-1</w:t>
            </w:r>
          </w:p>
          <w:p w14:paraId="41516567" w14:textId="77777777" w:rsidR="001E5B4F" w:rsidRPr="00337A49" w:rsidRDefault="001E5B4F" w:rsidP="00871DB9">
            <w:pPr>
              <w:autoSpaceDE w:val="0"/>
              <w:autoSpaceDN w:val="0"/>
              <w:adjustRightInd w:val="0"/>
              <w:spacing w:after="0"/>
              <w:rPr>
                <w:rFonts w:eastAsia="ArialUnicodeMS"/>
                <w:sz w:val="20"/>
                <w:szCs w:val="20"/>
                <w:lang w:val="es-ES_tradnl" w:eastAsia="ru-RU"/>
              </w:rPr>
            </w:pPr>
            <w:r w:rsidRPr="00337A49">
              <w:rPr>
                <w:rFonts w:eastAsia="ArialUnicodeMS"/>
                <w:sz w:val="20"/>
                <w:szCs w:val="20"/>
                <w:lang w:val="es-ES_tradnl" w:eastAsia="ru-RU"/>
              </w:rPr>
              <w:t>EN ISO 12100</w:t>
            </w:r>
          </w:p>
          <w:p w14:paraId="6AABFEE6" w14:textId="77777777" w:rsidR="001E5B4F" w:rsidRPr="00337A49" w:rsidRDefault="001E5B4F" w:rsidP="00871DB9">
            <w:pPr>
              <w:autoSpaceDE w:val="0"/>
              <w:autoSpaceDN w:val="0"/>
              <w:adjustRightInd w:val="0"/>
              <w:spacing w:after="0"/>
              <w:rPr>
                <w:rFonts w:eastAsia="ArialUnicodeMS"/>
                <w:sz w:val="20"/>
                <w:szCs w:val="20"/>
                <w:lang w:val="es-ES_tradnl" w:eastAsia="ru-RU"/>
              </w:rPr>
            </w:pPr>
            <w:r w:rsidRPr="00337A49">
              <w:rPr>
                <w:rFonts w:eastAsia="ArialUnicodeMS"/>
                <w:sz w:val="20"/>
                <w:szCs w:val="20"/>
                <w:lang w:val="es-ES_tradnl" w:eastAsia="ru-RU"/>
              </w:rPr>
              <w:t>EN 55014-1</w:t>
            </w:r>
          </w:p>
          <w:p w14:paraId="635EBFA1"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EN 55014-2</w:t>
            </w:r>
          </w:p>
          <w:p w14:paraId="44EA69EA"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EN ISO 3744</w:t>
            </w:r>
          </w:p>
          <w:p w14:paraId="6FEE1B75" w14:textId="77777777" w:rsidR="001E5B4F" w:rsidRPr="00337A49" w:rsidRDefault="001E5B4F" w:rsidP="00871DB9">
            <w:pPr>
              <w:autoSpaceDE w:val="0"/>
              <w:autoSpaceDN w:val="0"/>
              <w:adjustRightInd w:val="0"/>
              <w:spacing w:after="0"/>
              <w:rPr>
                <w:sz w:val="20"/>
                <w:szCs w:val="20"/>
              </w:rPr>
            </w:pPr>
            <w:r w:rsidRPr="00337A49">
              <w:rPr>
                <w:rFonts w:eastAsia="ArialUnicodeMS"/>
                <w:sz w:val="20"/>
                <w:szCs w:val="20"/>
                <w:lang w:val="en-US" w:eastAsia="ru-RU"/>
              </w:rPr>
              <w:t>ISO 11094</w:t>
            </w:r>
          </w:p>
        </w:tc>
        <w:tc>
          <w:tcPr>
            <w:tcW w:w="1701" w:type="dxa"/>
            <w:shd w:val="clear" w:color="auto" w:fill="auto"/>
          </w:tcPr>
          <w:p w14:paraId="1CA05576"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IEC 62321-3-1</w:t>
            </w:r>
          </w:p>
          <w:p w14:paraId="4DFB5061"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IEC 62321-4</w:t>
            </w:r>
          </w:p>
          <w:p w14:paraId="3D478223"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IEC 62321-5</w:t>
            </w:r>
          </w:p>
          <w:p w14:paraId="7B585DF1"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IEC 62321-6</w:t>
            </w:r>
          </w:p>
          <w:p w14:paraId="0818CF9B"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IEC 62321-7-1</w:t>
            </w:r>
          </w:p>
          <w:p w14:paraId="3AE113E6" w14:textId="77777777" w:rsidR="001E5B4F" w:rsidRPr="00337A49" w:rsidRDefault="001E5B4F" w:rsidP="00871DB9">
            <w:pPr>
              <w:autoSpaceDE w:val="0"/>
              <w:autoSpaceDN w:val="0"/>
              <w:adjustRightInd w:val="0"/>
              <w:spacing w:after="0"/>
              <w:rPr>
                <w:rFonts w:eastAsia="ArialUnicodeMS"/>
                <w:sz w:val="20"/>
                <w:szCs w:val="20"/>
                <w:lang w:val="en-US" w:eastAsia="ru-RU"/>
              </w:rPr>
            </w:pPr>
            <w:r w:rsidRPr="00337A49">
              <w:rPr>
                <w:rFonts w:eastAsia="ArialUnicodeMS"/>
                <w:sz w:val="20"/>
                <w:szCs w:val="20"/>
                <w:lang w:val="en-US" w:eastAsia="ru-RU"/>
              </w:rPr>
              <w:t>IEC 62321-7-2</w:t>
            </w:r>
          </w:p>
          <w:p w14:paraId="67C526EF" w14:textId="77777777" w:rsidR="001E5B4F" w:rsidRPr="00337A49" w:rsidRDefault="001E5B4F" w:rsidP="001E5B4F">
            <w:pPr>
              <w:rPr>
                <w:sz w:val="20"/>
                <w:szCs w:val="20"/>
              </w:rPr>
            </w:pPr>
            <w:r w:rsidRPr="00337A49">
              <w:rPr>
                <w:rFonts w:eastAsia="ArialUnicodeMS"/>
                <w:sz w:val="20"/>
                <w:szCs w:val="20"/>
                <w:lang w:eastAsia="ru-RU"/>
              </w:rPr>
              <w:t>IEC62321-8</w:t>
            </w:r>
          </w:p>
        </w:tc>
      </w:tr>
    </w:tbl>
    <w:p w14:paraId="189504A7" w14:textId="77777777" w:rsidR="001E5B4F" w:rsidRPr="00337A49" w:rsidRDefault="001E5B4F" w:rsidP="002A39CC">
      <w:pPr>
        <w:rPr>
          <w:sz w:val="20"/>
          <w:szCs w:val="20"/>
        </w:rPr>
      </w:pPr>
    </w:p>
    <w:p w14:paraId="27E03E54" w14:textId="77777777" w:rsidR="001E5B4F" w:rsidRPr="00337A49" w:rsidRDefault="001E5B4F" w:rsidP="001E5B4F">
      <w:pPr>
        <w:rPr>
          <w:sz w:val="20"/>
          <w:szCs w:val="20"/>
        </w:rPr>
      </w:pPr>
      <w:r w:rsidRPr="00337A49">
        <w:rPr>
          <w:sz w:val="20"/>
          <w:szCs w:val="20"/>
        </w:rPr>
        <w:t>Метод оценки соответствия Приложению VI Директивы 2000/14/EC.</w:t>
      </w:r>
    </w:p>
    <w:p w14:paraId="60C3F72D" w14:textId="77777777" w:rsidR="001E5B4F" w:rsidRPr="00337A49" w:rsidRDefault="001E5B4F" w:rsidP="002A39CC">
      <w:pPr>
        <w:rPr>
          <w:sz w:val="20"/>
          <w:szCs w:val="20"/>
        </w:rPr>
      </w:pPr>
    </w:p>
    <w:p w14:paraId="58EE714F" w14:textId="77777777" w:rsidR="00496500" w:rsidRPr="00337A49" w:rsidRDefault="00496500" w:rsidP="00496500">
      <w:pPr>
        <w:pStyle w:val="a4"/>
        <w:spacing w:line="193" w:lineRule="exact"/>
        <w:ind w:left="126"/>
        <w:rPr>
          <w:rFonts w:ascii="Times New Roman" w:hAnsi="Times New Roman" w:cs="Times New Roman"/>
          <w:sz w:val="20"/>
          <w:szCs w:val="20"/>
        </w:rPr>
      </w:pPr>
      <w:r w:rsidRPr="00337A49">
        <w:rPr>
          <w:rFonts w:ascii="Times New Roman" w:hAnsi="Times New Roman" w:cs="Times New Roman"/>
          <w:sz w:val="20"/>
          <w:szCs w:val="20"/>
        </w:rPr>
        <w:t xml:space="preserve">Измеренный уровень мощности звука: </w:t>
      </w:r>
      <w:r w:rsidRPr="00337A49">
        <w:rPr>
          <w:rFonts w:ascii="Times New Roman" w:hAnsi="Times New Roman" w:cs="Times New Roman"/>
          <w:sz w:val="20"/>
          <w:szCs w:val="20"/>
        </w:rPr>
        <w:tab/>
      </w:r>
      <w:r w:rsidRPr="00337A49">
        <w:rPr>
          <w:rFonts w:ascii="Times New Roman" w:hAnsi="Times New Roman" w:cs="Times New Roman"/>
          <w:sz w:val="20"/>
          <w:szCs w:val="20"/>
        </w:rPr>
        <w:tab/>
      </w:r>
      <w:r w:rsidRPr="00337A49">
        <w:rPr>
          <w:rFonts w:ascii="Times New Roman" w:hAnsi="Times New Roman" w:cs="Times New Roman"/>
          <w:sz w:val="20"/>
          <w:szCs w:val="20"/>
          <w:lang w:val="en-US"/>
        </w:rPr>
        <w:t>L</w:t>
      </w:r>
      <w:r w:rsidRPr="00337A49">
        <w:rPr>
          <w:rFonts w:ascii="Times New Roman" w:hAnsi="Times New Roman" w:cs="Times New Roman"/>
          <w:sz w:val="20"/>
          <w:szCs w:val="20"/>
          <w:vertAlign w:val="subscript"/>
          <w:lang w:val="en-US"/>
        </w:rPr>
        <w:t>WA</w:t>
      </w:r>
      <w:r w:rsidRPr="00337A49">
        <w:rPr>
          <w:rFonts w:ascii="Times New Roman" w:hAnsi="Times New Roman" w:cs="Times New Roman"/>
          <w:sz w:val="20"/>
          <w:szCs w:val="20"/>
        </w:rPr>
        <w:t xml:space="preserve">: </w:t>
      </w:r>
      <w:r w:rsidR="001E5B4F" w:rsidRPr="00337A49">
        <w:rPr>
          <w:rFonts w:ascii="Times New Roman" w:hAnsi="Times New Roman" w:cs="Times New Roman"/>
          <w:sz w:val="20"/>
          <w:szCs w:val="20"/>
        </w:rPr>
        <w:t>90</w:t>
      </w:r>
      <w:r w:rsidRPr="00337A49">
        <w:rPr>
          <w:rFonts w:ascii="Times New Roman" w:hAnsi="Times New Roman" w:cs="Times New Roman"/>
          <w:sz w:val="20"/>
          <w:szCs w:val="20"/>
        </w:rPr>
        <w:t xml:space="preserve"> дБ(</w:t>
      </w:r>
      <w:r w:rsidRPr="00337A49">
        <w:rPr>
          <w:rFonts w:ascii="Times New Roman" w:hAnsi="Times New Roman" w:cs="Times New Roman"/>
          <w:sz w:val="20"/>
          <w:szCs w:val="20"/>
          <w:lang w:val="en-US"/>
        </w:rPr>
        <w:t>A</w:t>
      </w:r>
      <w:r w:rsidRPr="00337A49">
        <w:rPr>
          <w:rFonts w:ascii="Times New Roman" w:hAnsi="Times New Roman" w:cs="Times New Roman"/>
          <w:sz w:val="20"/>
          <w:szCs w:val="20"/>
        </w:rPr>
        <w:t>)</w:t>
      </w:r>
    </w:p>
    <w:p w14:paraId="4E7DB61F" w14:textId="77777777" w:rsidR="00496500" w:rsidRPr="00337A49" w:rsidRDefault="00496500" w:rsidP="00496500">
      <w:pPr>
        <w:pStyle w:val="a4"/>
        <w:spacing w:before="18" w:line="204" w:lineRule="auto"/>
        <w:ind w:left="126"/>
        <w:rPr>
          <w:rFonts w:ascii="Times New Roman" w:hAnsi="Times New Roman" w:cs="Times New Roman"/>
          <w:sz w:val="20"/>
          <w:szCs w:val="20"/>
        </w:rPr>
      </w:pPr>
    </w:p>
    <w:p w14:paraId="47C0959C" w14:textId="77777777" w:rsidR="00496500" w:rsidRPr="00337A49" w:rsidRDefault="00496500" w:rsidP="00496500">
      <w:pPr>
        <w:pStyle w:val="a4"/>
        <w:ind w:left="126"/>
        <w:rPr>
          <w:rFonts w:ascii="Times New Roman" w:hAnsi="Times New Roman" w:cs="Times New Roman"/>
          <w:sz w:val="20"/>
          <w:szCs w:val="20"/>
        </w:rPr>
      </w:pPr>
      <w:r w:rsidRPr="00337A49">
        <w:rPr>
          <w:rFonts w:ascii="Times New Roman" w:hAnsi="Times New Roman" w:cs="Times New Roman"/>
          <w:sz w:val="20"/>
          <w:szCs w:val="20"/>
        </w:rPr>
        <w:t>Гарантированный уровень мощности звука</w:t>
      </w:r>
      <w:r w:rsidRPr="00337A49">
        <w:rPr>
          <w:rFonts w:ascii="Times New Roman" w:hAnsi="Times New Roman" w:cs="Times New Roman"/>
          <w:sz w:val="20"/>
          <w:szCs w:val="20"/>
        </w:rPr>
        <w:tab/>
      </w:r>
      <w:r w:rsidRPr="00337A49">
        <w:rPr>
          <w:rFonts w:ascii="Times New Roman" w:hAnsi="Times New Roman" w:cs="Times New Roman"/>
          <w:sz w:val="20"/>
          <w:szCs w:val="20"/>
          <w:lang w:val="en-US"/>
        </w:rPr>
        <w:t>L</w:t>
      </w:r>
      <w:r w:rsidRPr="00337A49">
        <w:rPr>
          <w:rFonts w:ascii="Times New Roman" w:hAnsi="Times New Roman" w:cs="Times New Roman"/>
          <w:sz w:val="20"/>
          <w:szCs w:val="20"/>
          <w:vertAlign w:val="subscript"/>
          <w:lang w:val="en-US"/>
        </w:rPr>
        <w:t>WA</w:t>
      </w:r>
      <w:r w:rsidRPr="00337A49">
        <w:rPr>
          <w:rFonts w:ascii="Times New Roman" w:hAnsi="Times New Roman" w:cs="Times New Roman"/>
          <w:sz w:val="20"/>
          <w:szCs w:val="20"/>
          <w:vertAlign w:val="subscript"/>
        </w:rPr>
        <w:t>.</w:t>
      </w:r>
      <w:r w:rsidRPr="00337A49">
        <w:rPr>
          <w:rFonts w:ascii="Times New Roman" w:hAnsi="Times New Roman" w:cs="Times New Roman"/>
          <w:sz w:val="20"/>
          <w:szCs w:val="20"/>
          <w:vertAlign w:val="subscript"/>
          <w:lang w:val="en-US"/>
        </w:rPr>
        <w:t>d</w:t>
      </w:r>
      <w:r w:rsidRPr="00337A49">
        <w:rPr>
          <w:rFonts w:ascii="Times New Roman" w:hAnsi="Times New Roman" w:cs="Times New Roman"/>
          <w:sz w:val="20"/>
          <w:szCs w:val="20"/>
        </w:rPr>
        <w:t>: 9</w:t>
      </w:r>
      <w:r w:rsidR="001E5B4F" w:rsidRPr="00337A49">
        <w:rPr>
          <w:rFonts w:ascii="Times New Roman" w:hAnsi="Times New Roman" w:cs="Times New Roman"/>
          <w:sz w:val="20"/>
          <w:szCs w:val="20"/>
        </w:rPr>
        <w:t>3</w:t>
      </w:r>
      <w:r w:rsidRPr="00337A49">
        <w:rPr>
          <w:rFonts w:ascii="Times New Roman" w:hAnsi="Times New Roman" w:cs="Times New Roman"/>
          <w:sz w:val="20"/>
          <w:szCs w:val="20"/>
        </w:rPr>
        <w:t xml:space="preserve"> дБ(</w:t>
      </w:r>
      <w:r w:rsidRPr="00337A49">
        <w:rPr>
          <w:rFonts w:ascii="Times New Roman" w:hAnsi="Times New Roman" w:cs="Times New Roman"/>
          <w:sz w:val="20"/>
          <w:szCs w:val="20"/>
          <w:lang w:val="en-US"/>
        </w:rPr>
        <w:t>A</w:t>
      </w:r>
      <w:r w:rsidRPr="00337A49">
        <w:rPr>
          <w:rFonts w:ascii="Times New Roman" w:hAnsi="Times New Roman" w:cs="Times New Roman"/>
          <w:sz w:val="20"/>
          <w:szCs w:val="20"/>
        </w:rPr>
        <w:t>)</w:t>
      </w:r>
    </w:p>
    <w:p w14:paraId="42384D0D" w14:textId="77777777" w:rsidR="00934A1D" w:rsidRPr="00337A49" w:rsidRDefault="00934A1D" w:rsidP="002A39CC">
      <w:pPr>
        <w:rPr>
          <w:sz w:val="20"/>
          <w:szCs w:val="20"/>
        </w:rPr>
      </w:pPr>
    </w:p>
    <w:p w14:paraId="04F0BB3A" w14:textId="77777777" w:rsidR="00814CB0" w:rsidRPr="00337A49" w:rsidRDefault="00814CB0" w:rsidP="002A39CC">
      <w:pPr>
        <w:rPr>
          <w:sz w:val="20"/>
          <w:szCs w:val="20"/>
        </w:rPr>
      </w:pPr>
    </w:p>
    <w:p w14:paraId="224B48D5" w14:textId="77777777" w:rsidR="00814CB0" w:rsidRPr="00337A49" w:rsidRDefault="00814CB0" w:rsidP="002A39CC">
      <w:pPr>
        <w:rPr>
          <w:sz w:val="20"/>
          <w:szCs w:val="20"/>
        </w:rPr>
      </w:pPr>
    </w:p>
    <w:p w14:paraId="3D35E606" w14:textId="77777777" w:rsidR="00EE45D7" w:rsidRPr="00337A49" w:rsidRDefault="005F70EE" w:rsidP="002A39CC">
      <w:pPr>
        <w:rPr>
          <w:sz w:val="20"/>
          <w:szCs w:val="20"/>
        </w:rPr>
      </w:pPr>
      <w:r w:rsidRPr="00337A49">
        <w:rPr>
          <w:noProof/>
          <w:sz w:val="20"/>
          <w:szCs w:val="20"/>
          <w:lang w:eastAsia="ru-RU"/>
        </w:rPr>
        <w:drawing>
          <wp:anchor distT="0" distB="0" distL="0" distR="0" simplePos="0" relativeHeight="251657216" behindDoc="0" locked="0" layoutInCell="1" allowOverlap="1" wp14:anchorId="03AF2C40" wp14:editId="72414AD8">
            <wp:simplePos x="0" y="0"/>
            <wp:positionH relativeFrom="page">
              <wp:posOffset>4688840</wp:posOffset>
            </wp:positionH>
            <wp:positionV relativeFrom="paragraph">
              <wp:posOffset>228600</wp:posOffset>
            </wp:positionV>
            <wp:extent cx="683895" cy="227965"/>
            <wp:effectExtent l="19050" t="0" r="1905"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4"/>
                    <a:srcRect/>
                    <a:stretch>
                      <a:fillRect/>
                    </a:stretch>
                  </pic:blipFill>
                  <pic:spPr bwMode="auto">
                    <a:xfrm>
                      <a:off x="0" y="0"/>
                      <a:ext cx="683895" cy="227965"/>
                    </a:xfrm>
                    <a:prstGeom prst="rect">
                      <a:avLst/>
                    </a:prstGeom>
                    <a:noFill/>
                    <a:ln w="9525">
                      <a:noFill/>
                      <a:miter lim="800000"/>
                      <a:headEnd/>
                      <a:tailEnd/>
                    </a:ln>
                  </pic:spPr>
                </pic:pic>
              </a:graphicData>
            </a:graphic>
          </wp:anchor>
        </w:drawing>
      </w:r>
      <w:r w:rsidR="00EE45D7" w:rsidRPr="00337A49">
        <w:rPr>
          <w:sz w:val="20"/>
          <w:szCs w:val="20"/>
        </w:rPr>
        <w:t xml:space="preserve">Место, дата: Мальмё, </w:t>
      </w:r>
      <w:r w:rsidR="0020015A" w:rsidRPr="00337A49">
        <w:rPr>
          <w:sz w:val="20"/>
          <w:szCs w:val="20"/>
        </w:rPr>
        <w:t>2</w:t>
      </w:r>
      <w:r w:rsidR="005209A2" w:rsidRPr="00337A49">
        <w:rPr>
          <w:sz w:val="20"/>
          <w:szCs w:val="20"/>
        </w:rPr>
        <w:t>7</w:t>
      </w:r>
      <w:r w:rsidR="00EE45D7" w:rsidRPr="00337A49">
        <w:rPr>
          <w:sz w:val="20"/>
          <w:szCs w:val="20"/>
        </w:rPr>
        <w:t>.</w:t>
      </w:r>
      <w:r w:rsidR="0020015A" w:rsidRPr="00337A49">
        <w:rPr>
          <w:sz w:val="20"/>
          <w:szCs w:val="20"/>
        </w:rPr>
        <w:t>0</w:t>
      </w:r>
      <w:r w:rsidR="005209A2" w:rsidRPr="00337A49">
        <w:rPr>
          <w:sz w:val="20"/>
          <w:szCs w:val="20"/>
        </w:rPr>
        <w:t>3</w:t>
      </w:r>
      <w:r w:rsidR="00EE45D7" w:rsidRPr="00337A49">
        <w:rPr>
          <w:sz w:val="20"/>
          <w:szCs w:val="20"/>
        </w:rPr>
        <w:t>.201</w:t>
      </w:r>
      <w:r w:rsidR="005209A2" w:rsidRPr="00337A49">
        <w:rPr>
          <w:sz w:val="20"/>
          <w:szCs w:val="20"/>
        </w:rPr>
        <w:t>9</w:t>
      </w:r>
      <w:r w:rsidR="00C132BF" w:rsidRPr="00337A49">
        <w:rPr>
          <w:sz w:val="20"/>
          <w:szCs w:val="20"/>
        </w:rPr>
        <w:tab/>
      </w:r>
      <w:r w:rsidR="00C132BF" w:rsidRPr="00337A49">
        <w:rPr>
          <w:sz w:val="20"/>
          <w:szCs w:val="20"/>
        </w:rPr>
        <w:tab/>
      </w:r>
      <w:r w:rsidR="00EE45D7" w:rsidRPr="00337A49">
        <w:rPr>
          <w:sz w:val="20"/>
          <w:szCs w:val="20"/>
        </w:rPr>
        <w:tab/>
        <w:t>Подпись: Тед Ку (</w:t>
      </w:r>
      <w:proofErr w:type="spellStart"/>
      <w:r w:rsidR="00EE45D7" w:rsidRPr="00337A49">
        <w:rPr>
          <w:sz w:val="20"/>
          <w:szCs w:val="20"/>
        </w:rPr>
        <w:t>Ted</w:t>
      </w:r>
      <w:proofErr w:type="spellEnd"/>
      <w:r w:rsidR="00EE45D7" w:rsidRPr="00337A49">
        <w:rPr>
          <w:sz w:val="20"/>
          <w:szCs w:val="20"/>
        </w:rPr>
        <w:t xml:space="preserve"> </w:t>
      </w:r>
      <w:proofErr w:type="spellStart"/>
      <w:r w:rsidR="00EE45D7" w:rsidRPr="00337A49">
        <w:rPr>
          <w:sz w:val="20"/>
          <w:szCs w:val="20"/>
        </w:rPr>
        <w:t>Qu</w:t>
      </w:r>
      <w:proofErr w:type="spellEnd"/>
      <w:r w:rsidR="00EE45D7" w:rsidRPr="00337A49">
        <w:rPr>
          <w:sz w:val="20"/>
          <w:szCs w:val="20"/>
        </w:rPr>
        <w:t>), Директор по качеству</w:t>
      </w:r>
    </w:p>
    <w:p w14:paraId="57C65B6E" w14:textId="77777777" w:rsidR="001D4D19" w:rsidRPr="00337A49" w:rsidRDefault="001D4D19" w:rsidP="002A39CC">
      <w:pPr>
        <w:rPr>
          <w:sz w:val="20"/>
          <w:szCs w:val="20"/>
        </w:rPr>
      </w:pPr>
    </w:p>
    <w:p w14:paraId="6FAE7056" w14:textId="77777777" w:rsidR="0042176D" w:rsidRPr="00337A49" w:rsidRDefault="0042176D" w:rsidP="002A39CC">
      <w:pPr>
        <w:rPr>
          <w:sz w:val="20"/>
          <w:szCs w:val="20"/>
        </w:rPr>
      </w:pPr>
    </w:p>
    <w:p w14:paraId="12188A3B" w14:textId="77777777" w:rsidR="0042176D" w:rsidRPr="00337A49" w:rsidRDefault="0042176D" w:rsidP="002A39CC">
      <w:pPr>
        <w:rPr>
          <w:sz w:val="20"/>
          <w:szCs w:val="20"/>
        </w:rPr>
      </w:pPr>
    </w:p>
    <w:p w14:paraId="527BBDFE" w14:textId="77777777" w:rsidR="0042176D" w:rsidRPr="00337A49" w:rsidRDefault="0042176D" w:rsidP="002A39CC">
      <w:pPr>
        <w:rPr>
          <w:sz w:val="20"/>
          <w:szCs w:val="20"/>
        </w:rPr>
      </w:pPr>
    </w:p>
    <w:p w14:paraId="70349AD4" w14:textId="77777777" w:rsidR="0042176D" w:rsidRPr="00337A49" w:rsidRDefault="0042176D" w:rsidP="002A39CC">
      <w:pPr>
        <w:rPr>
          <w:sz w:val="20"/>
          <w:szCs w:val="20"/>
        </w:rPr>
      </w:pPr>
    </w:p>
    <w:p w14:paraId="2D24A3E3" w14:textId="77777777" w:rsidR="0042176D" w:rsidRPr="00337A49" w:rsidRDefault="0042176D" w:rsidP="002A39CC">
      <w:pPr>
        <w:rPr>
          <w:sz w:val="20"/>
          <w:szCs w:val="20"/>
        </w:rPr>
      </w:pPr>
    </w:p>
    <w:p w14:paraId="71B01274" w14:textId="77777777" w:rsidR="0042176D" w:rsidRPr="00337A49" w:rsidRDefault="0042176D" w:rsidP="002A39CC">
      <w:pPr>
        <w:rPr>
          <w:sz w:val="20"/>
          <w:szCs w:val="20"/>
        </w:rPr>
      </w:pPr>
    </w:p>
    <w:p w14:paraId="0AC0E7ED" w14:textId="77777777" w:rsidR="0042176D" w:rsidRPr="00337A49" w:rsidRDefault="0042176D" w:rsidP="002A39CC">
      <w:pPr>
        <w:rPr>
          <w:sz w:val="20"/>
          <w:szCs w:val="20"/>
        </w:rPr>
      </w:pPr>
    </w:p>
    <w:p w14:paraId="258E2546" w14:textId="77777777" w:rsidR="0042176D" w:rsidRPr="00337A49" w:rsidRDefault="0042176D" w:rsidP="0042176D">
      <w:pPr>
        <w:jc w:val="center"/>
        <w:rPr>
          <w:b/>
          <w:sz w:val="20"/>
          <w:szCs w:val="20"/>
        </w:rPr>
      </w:pPr>
      <w:r w:rsidRPr="00337A49">
        <w:rPr>
          <w:b/>
          <w:sz w:val="20"/>
          <w:szCs w:val="20"/>
        </w:rPr>
        <w:lastRenderedPageBreak/>
        <w:t>ДАННЫЕ О СЕТИ АСЦ ГРИНВОРКС</w:t>
      </w:r>
    </w:p>
    <w:p w14:paraId="5938AE6B" w14:textId="77777777" w:rsidR="0042176D" w:rsidRPr="00337A49" w:rsidRDefault="0042176D" w:rsidP="0042176D">
      <w:pPr>
        <w:jc w:val="center"/>
        <w:rPr>
          <w:sz w:val="20"/>
          <w:szCs w:val="20"/>
        </w:rPr>
      </w:pPr>
    </w:p>
    <w:tbl>
      <w:tblPr>
        <w:tblW w:w="10425" w:type="dxa"/>
        <w:jc w:val="center"/>
        <w:tblLook w:val="04A0" w:firstRow="1" w:lastRow="0" w:firstColumn="1" w:lastColumn="0" w:noHBand="0" w:noVBand="1"/>
      </w:tblPr>
      <w:tblGrid>
        <w:gridCol w:w="473"/>
        <w:gridCol w:w="1828"/>
        <w:gridCol w:w="2170"/>
        <w:gridCol w:w="3721"/>
        <w:gridCol w:w="2233"/>
      </w:tblGrid>
      <w:tr w:rsidR="00337A49" w:rsidRPr="00337A49" w14:paraId="1C3F1B97" w14:textId="77777777" w:rsidTr="004E5995">
        <w:trPr>
          <w:trHeight w:val="390"/>
          <w:jc w:val="center"/>
        </w:trPr>
        <w:tc>
          <w:tcPr>
            <w:tcW w:w="47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6E881D5A" w14:textId="77777777" w:rsidR="0042176D" w:rsidRPr="00337A49" w:rsidRDefault="0042176D" w:rsidP="004E5995">
            <w:pPr>
              <w:jc w:val="right"/>
              <w:rPr>
                <w:rFonts w:ascii="Calibri" w:eastAsia="Times New Roman" w:hAnsi="Calibri" w:cs="Calibri"/>
                <w:sz w:val="20"/>
                <w:lang w:eastAsia="ru-RU"/>
              </w:rPr>
            </w:pPr>
            <w:proofErr w:type="spellStart"/>
            <w:r w:rsidRPr="00337A49">
              <w:rPr>
                <w:rFonts w:ascii="Calibri" w:eastAsia="Times New Roman" w:hAnsi="Calibri" w:cs="Calibri"/>
                <w:sz w:val="20"/>
                <w:lang w:eastAsia="ru-RU"/>
              </w:rPr>
              <w:t>Nп</w:t>
            </w:r>
            <w:proofErr w:type="spellEnd"/>
          </w:p>
        </w:tc>
        <w:tc>
          <w:tcPr>
            <w:tcW w:w="1828" w:type="dxa"/>
            <w:tcBorders>
              <w:top w:val="single" w:sz="8" w:space="0" w:color="auto"/>
              <w:left w:val="nil"/>
              <w:bottom w:val="single" w:sz="8" w:space="0" w:color="auto"/>
              <w:right w:val="nil"/>
            </w:tcBorders>
            <w:shd w:val="clear" w:color="000000" w:fill="FFFFFF"/>
            <w:vAlign w:val="center"/>
            <w:hideMark/>
          </w:tcPr>
          <w:p w14:paraId="76DB07C5" w14:textId="77777777" w:rsidR="0042176D" w:rsidRPr="00337A49" w:rsidRDefault="0042176D" w:rsidP="004E5995">
            <w:pPr>
              <w:jc w:val="center"/>
              <w:rPr>
                <w:rFonts w:ascii="Calibri" w:eastAsia="Times New Roman" w:hAnsi="Calibri" w:cs="Calibri"/>
                <w:b/>
                <w:bCs/>
                <w:sz w:val="20"/>
                <w:szCs w:val="28"/>
                <w:lang w:eastAsia="ru-RU"/>
              </w:rPr>
            </w:pPr>
            <w:r w:rsidRPr="00337A49">
              <w:rPr>
                <w:rFonts w:ascii="Calibri" w:eastAsia="Times New Roman" w:hAnsi="Calibri" w:cs="Calibri"/>
                <w:b/>
                <w:bCs/>
                <w:sz w:val="20"/>
                <w:szCs w:val="28"/>
                <w:lang w:eastAsia="ru-RU"/>
              </w:rPr>
              <w:t>№</w:t>
            </w:r>
          </w:p>
        </w:tc>
        <w:tc>
          <w:tcPr>
            <w:tcW w:w="217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BC5F6FE" w14:textId="77777777" w:rsidR="0042176D" w:rsidRPr="00337A49" w:rsidRDefault="0042176D" w:rsidP="004E5995">
            <w:pPr>
              <w:jc w:val="center"/>
              <w:rPr>
                <w:rFonts w:ascii="Calibri" w:eastAsia="Times New Roman" w:hAnsi="Calibri" w:cs="Calibri"/>
                <w:b/>
                <w:bCs/>
                <w:sz w:val="20"/>
                <w:szCs w:val="28"/>
                <w:lang w:eastAsia="ru-RU"/>
              </w:rPr>
            </w:pPr>
            <w:r w:rsidRPr="00337A49">
              <w:rPr>
                <w:rFonts w:ascii="Calibri" w:eastAsia="Times New Roman" w:hAnsi="Calibri" w:cs="Calibri"/>
                <w:b/>
                <w:bCs/>
                <w:sz w:val="20"/>
                <w:szCs w:val="28"/>
                <w:lang w:eastAsia="ru-RU"/>
              </w:rPr>
              <w:t>Организация </w:t>
            </w:r>
          </w:p>
        </w:tc>
        <w:tc>
          <w:tcPr>
            <w:tcW w:w="3721" w:type="dxa"/>
            <w:tcBorders>
              <w:top w:val="single" w:sz="8" w:space="0" w:color="auto"/>
              <w:left w:val="nil"/>
              <w:bottom w:val="single" w:sz="8" w:space="0" w:color="auto"/>
              <w:right w:val="nil"/>
            </w:tcBorders>
            <w:shd w:val="clear" w:color="000000" w:fill="FFFFFF"/>
            <w:vAlign w:val="center"/>
            <w:hideMark/>
          </w:tcPr>
          <w:p w14:paraId="04A153CE" w14:textId="77777777" w:rsidR="0042176D" w:rsidRPr="00337A49" w:rsidRDefault="0042176D" w:rsidP="004E5995">
            <w:pPr>
              <w:ind w:right="-108"/>
              <w:jc w:val="center"/>
              <w:rPr>
                <w:rFonts w:ascii="Calibri" w:eastAsia="Times New Roman" w:hAnsi="Calibri" w:cs="Calibri"/>
                <w:b/>
                <w:bCs/>
                <w:sz w:val="20"/>
                <w:szCs w:val="28"/>
                <w:lang w:eastAsia="ru-RU"/>
              </w:rPr>
            </w:pPr>
            <w:r w:rsidRPr="00337A49">
              <w:rPr>
                <w:rFonts w:ascii="Calibri" w:eastAsia="Times New Roman" w:hAnsi="Calibri" w:cs="Calibri"/>
                <w:b/>
                <w:bCs/>
                <w:sz w:val="20"/>
                <w:szCs w:val="28"/>
                <w:lang w:eastAsia="ru-RU"/>
              </w:rPr>
              <w:t xml:space="preserve">Город и Адрес </w:t>
            </w:r>
          </w:p>
        </w:tc>
        <w:tc>
          <w:tcPr>
            <w:tcW w:w="223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C18BE08" w14:textId="77777777" w:rsidR="0042176D" w:rsidRPr="00337A49" w:rsidRDefault="0042176D" w:rsidP="004E5995">
            <w:pPr>
              <w:jc w:val="center"/>
              <w:rPr>
                <w:rFonts w:ascii="Calibri" w:eastAsia="Times New Roman" w:hAnsi="Calibri" w:cs="Calibri"/>
                <w:b/>
                <w:bCs/>
                <w:sz w:val="20"/>
                <w:szCs w:val="28"/>
                <w:lang w:eastAsia="ru-RU"/>
              </w:rPr>
            </w:pPr>
            <w:r w:rsidRPr="00337A49">
              <w:rPr>
                <w:rFonts w:ascii="Calibri" w:eastAsia="Times New Roman" w:hAnsi="Calibri" w:cs="Calibri"/>
                <w:b/>
                <w:bCs/>
                <w:sz w:val="20"/>
                <w:szCs w:val="28"/>
                <w:lang w:eastAsia="ru-RU"/>
              </w:rPr>
              <w:t xml:space="preserve">Телефон </w:t>
            </w:r>
          </w:p>
        </w:tc>
      </w:tr>
      <w:tr w:rsidR="00337A49" w:rsidRPr="00337A49" w14:paraId="5A029F1F" w14:textId="77777777" w:rsidTr="004E5995">
        <w:trPr>
          <w:trHeight w:val="300"/>
          <w:jc w:val="center"/>
        </w:trPr>
        <w:tc>
          <w:tcPr>
            <w:tcW w:w="47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122BCC"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w:t>
            </w:r>
          </w:p>
        </w:tc>
        <w:tc>
          <w:tcPr>
            <w:tcW w:w="1828" w:type="dxa"/>
            <w:tcBorders>
              <w:top w:val="single" w:sz="8" w:space="0" w:color="auto"/>
              <w:left w:val="nil"/>
              <w:bottom w:val="single" w:sz="4" w:space="0" w:color="auto"/>
              <w:right w:val="nil"/>
            </w:tcBorders>
            <w:shd w:val="clear" w:color="000000" w:fill="FFFFFF"/>
            <w:noWrap/>
            <w:vAlign w:val="bottom"/>
            <w:hideMark/>
          </w:tcPr>
          <w:p w14:paraId="202716F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"Мастер-Класс"</w:t>
            </w:r>
          </w:p>
        </w:tc>
        <w:tc>
          <w:tcPr>
            <w:tcW w:w="217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6A7C94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Астрахань</w:t>
            </w:r>
          </w:p>
        </w:tc>
        <w:tc>
          <w:tcPr>
            <w:tcW w:w="3721" w:type="dxa"/>
            <w:tcBorders>
              <w:top w:val="single" w:sz="8" w:space="0" w:color="auto"/>
              <w:left w:val="nil"/>
              <w:bottom w:val="single" w:sz="4" w:space="0" w:color="auto"/>
              <w:right w:val="nil"/>
            </w:tcBorders>
            <w:shd w:val="clear" w:color="000000" w:fill="FFFFFF"/>
            <w:noWrap/>
            <w:vAlign w:val="bottom"/>
            <w:hideMark/>
          </w:tcPr>
          <w:p w14:paraId="3DE0BB2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414014, Астраханская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Астрахань г, Ярославская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34</w:t>
            </w:r>
          </w:p>
        </w:tc>
        <w:tc>
          <w:tcPr>
            <w:tcW w:w="2233"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1796AC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8(8512)759111</w:t>
            </w:r>
          </w:p>
        </w:tc>
      </w:tr>
      <w:tr w:rsidR="00337A49" w:rsidRPr="00337A49" w14:paraId="19D1556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319F5D13"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w:t>
            </w:r>
          </w:p>
        </w:tc>
        <w:tc>
          <w:tcPr>
            <w:tcW w:w="1828" w:type="dxa"/>
            <w:tcBorders>
              <w:top w:val="nil"/>
              <w:left w:val="nil"/>
              <w:bottom w:val="single" w:sz="4" w:space="0" w:color="auto"/>
              <w:right w:val="nil"/>
            </w:tcBorders>
            <w:shd w:val="clear" w:color="000000" w:fill="FFFFFF"/>
            <w:noWrap/>
            <w:vAlign w:val="bottom"/>
            <w:hideMark/>
          </w:tcPr>
          <w:p w14:paraId="49C2828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"Айсберг-Сервис"</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46178DE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Барнаул</w:t>
            </w:r>
          </w:p>
        </w:tc>
        <w:tc>
          <w:tcPr>
            <w:tcW w:w="3721" w:type="dxa"/>
            <w:tcBorders>
              <w:top w:val="nil"/>
              <w:left w:val="nil"/>
              <w:bottom w:val="single" w:sz="4" w:space="0" w:color="auto"/>
              <w:right w:val="nil"/>
            </w:tcBorders>
            <w:shd w:val="clear" w:color="000000" w:fill="FFFFFF"/>
            <w:noWrap/>
            <w:vAlign w:val="bottom"/>
            <w:hideMark/>
          </w:tcPr>
          <w:p w14:paraId="10AC9F1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656037, г. Барнаул, ул. Северо-Западная д. 54</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496098C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8(385)2362002</w:t>
            </w:r>
          </w:p>
        </w:tc>
      </w:tr>
      <w:tr w:rsidR="00337A49" w:rsidRPr="00337A49" w14:paraId="72EE0953"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EC5D464"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w:t>
            </w:r>
          </w:p>
        </w:tc>
        <w:tc>
          <w:tcPr>
            <w:tcW w:w="1828" w:type="dxa"/>
            <w:tcBorders>
              <w:top w:val="nil"/>
              <w:left w:val="nil"/>
              <w:bottom w:val="single" w:sz="4" w:space="0" w:color="auto"/>
              <w:right w:val="nil"/>
            </w:tcBorders>
            <w:shd w:val="clear" w:color="auto" w:fill="auto"/>
            <w:noWrap/>
            <w:vAlign w:val="bottom"/>
            <w:hideMark/>
          </w:tcPr>
          <w:p w14:paraId="5671CBD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"ЦИС"</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66A66DF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Белгород</w:t>
            </w:r>
          </w:p>
        </w:tc>
        <w:tc>
          <w:tcPr>
            <w:tcW w:w="3721" w:type="dxa"/>
            <w:tcBorders>
              <w:top w:val="nil"/>
              <w:left w:val="nil"/>
              <w:bottom w:val="single" w:sz="4" w:space="0" w:color="auto"/>
              <w:right w:val="nil"/>
            </w:tcBorders>
            <w:shd w:val="clear" w:color="auto" w:fill="auto"/>
            <w:noWrap/>
            <w:vAlign w:val="bottom"/>
            <w:hideMark/>
          </w:tcPr>
          <w:p w14:paraId="19D6968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308002, Белгородская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Белгород г, </w:t>
            </w:r>
            <w:proofErr w:type="spellStart"/>
            <w:r w:rsidRPr="00337A49">
              <w:rPr>
                <w:rFonts w:ascii="Calibri" w:eastAsia="Times New Roman" w:hAnsi="Calibri" w:cs="Calibri"/>
                <w:sz w:val="20"/>
                <w:lang w:eastAsia="ru-RU"/>
              </w:rPr>
              <w:t>Б.Хмельницкого</w:t>
            </w:r>
            <w:proofErr w:type="spellEnd"/>
            <w:r w:rsidRPr="00337A49">
              <w:rPr>
                <w:rFonts w:ascii="Calibri" w:eastAsia="Times New Roman" w:hAnsi="Calibri" w:cs="Calibri"/>
                <w:sz w:val="20"/>
                <w:lang w:eastAsia="ru-RU"/>
              </w:rPr>
              <w:t xml:space="preserve"> </w:t>
            </w:r>
            <w:proofErr w:type="spellStart"/>
            <w:r w:rsidRPr="00337A49">
              <w:rPr>
                <w:rFonts w:ascii="Calibri" w:eastAsia="Times New Roman" w:hAnsi="Calibri" w:cs="Calibri"/>
                <w:sz w:val="20"/>
                <w:lang w:eastAsia="ru-RU"/>
              </w:rPr>
              <w:t>пр-кт</w:t>
            </w:r>
            <w:proofErr w:type="spellEnd"/>
            <w:r w:rsidRPr="00337A49">
              <w:rPr>
                <w:rFonts w:ascii="Calibri" w:eastAsia="Times New Roman" w:hAnsi="Calibri" w:cs="Calibri"/>
                <w:sz w:val="20"/>
                <w:lang w:eastAsia="ru-RU"/>
              </w:rPr>
              <w:t>, дом № 133В</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58593FB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8(4722) 31-82-48, 34-61-29</w:t>
            </w:r>
          </w:p>
        </w:tc>
      </w:tr>
      <w:tr w:rsidR="00337A49" w:rsidRPr="00337A49" w14:paraId="714606AB"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30E897AF"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w:t>
            </w:r>
          </w:p>
        </w:tc>
        <w:tc>
          <w:tcPr>
            <w:tcW w:w="1828" w:type="dxa"/>
            <w:tcBorders>
              <w:top w:val="nil"/>
              <w:left w:val="nil"/>
              <w:bottom w:val="single" w:sz="4" w:space="0" w:color="auto"/>
              <w:right w:val="nil"/>
            </w:tcBorders>
            <w:shd w:val="clear" w:color="auto" w:fill="auto"/>
            <w:noWrap/>
            <w:vAlign w:val="bottom"/>
            <w:hideMark/>
          </w:tcPr>
          <w:p w14:paraId="660FE90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Гринев А.А.</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0B6B337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Брянск</w:t>
            </w:r>
          </w:p>
        </w:tc>
        <w:tc>
          <w:tcPr>
            <w:tcW w:w="3721" w:type="dxa"/>
            <w:tcBorders>
              <w:top w:val="nil"/>
              <w:left w:val="nil"/>
              <w:bottom w:val="single" w:sz="4" w:space="0" w:color="auto"/>
              <w:right w:val="nil"/>
            </w:tcBorders>
            <w:shd w:val="clear" w:color="auto" w:fill="auto"/>
            <w:noWrap/>
            <w:vAlign w:val="bottom"/>
            <w:hideMark/>
          </w:tcPr>
          <w:p w14:paraId="2AA337F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241019, Брянская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Брянск г, Красноармейская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93А</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52A7251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8(953)2815829</w:t>
            </w:r>
          </w:p>
        </w:tc>
      </w:tr>
      <w:tr w:rsidR="00337A49" w:rsidRPr="00337A49" w14:paraId="343B589C"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267AB3E0"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5</w:t>
            </w:r>
          </w:p>
        </w:tc>
        <w:tc>
          <w:tcPr>
            <w:tcW w:w="1828" w:type="dxa"/>
            <w:tcBorders>
              <w:top w:val="nil"/>
              <w:left w:val="nil"/>
              <w:bottom w:val="single" w:sz="4" w:space="0" w:color="auto"/>
              <w:right w:val="nil"/>
            </w:tcBorders>
            <w:shd w:val="clear" w:color="auto" w:fill="auto"/>
            <w:noWrap/>
            <w:vAlign w:val="bottom"/>
            <w:hideMark/>
          </w:tcPr>
          <w:p w14:paraId="4C5365A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ООО </w:t>
            </w:r>
            <w:proofErr w:type="spellStart"/>
            <w:r w:rsidRPr="00337A49">
              <w:rPr>
                <w:rFonts w:ascii="Calibri" w:eastAsia="Times New Roman" w:hAnsi="Calibri" w:cs="Calibri"/>
                <w:sz w:val="20"/>
                <w:lang w:eastAsia="ru-RU"/>
              </w:rPr>
              <w:t>Интертулс</w:t>
            </w:r>
            <w:proofErr w:type="spellEnd"/>
            <w:r w:rsidRPr="00337A49">
              <w:rPr>
                <w:rFonts w:ascii="Calibri" w:eastAsia="Times New Roman" w:hAnsi="Calibri" w:cs="Calibri"/>
                <w:sz w:val="20"/>
                <w:lang w:eastAsia="ru-RU"/>
              </w:rPr>
              <w:t xml:space="preserve"> -ДВ-  СЦ Молоток </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366E8F6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Владивосток </w:t>
            </w:r>
          </w:p>
        </w:tc>
        <w:tc>
          <w:tcPr>
            <w:tcW w:w="3721" w:type="dxa"/>
            <w:tcBorders>
              <w:top w:val="nil"/>
              <w:left w:val="nil"/>
              <w:bottom w:val="single" w:sz="4" w:space="0" w:color="auto"/>
              <w:right w:val="nil"/>
            </w:tcBorders>
            <w:shd w:val="clear" w:color="auto" w:fill="auto"/>
            <w:noWrap/>
            <w:vAlign w:val="bottom"/>
            <w:hideMark/>
          </w:tcPr>
          <w:p w14:paraId="4A7F576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690016, Приморский край, г. Владивосток, ул. Борисенко, дом № 34.</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1249CC9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(423) 2637502</w:t>
            </w:r>
          </w:p>
        </w:tc>
      </w:tr>
      <w:tr w:rsidR="00337A49" w:rsidRPr="00337A49" w14:paraId="483CEF5D"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3C32DA4"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6</w:t>
            </w:r>
          </w:p>
        </w:tc>
        <w:tc>
          <w:tcPr>
            <w:tcW w:w="1828" w:type="dxa"/>
            <w:tcBorders>
              <w:top w:val="nil"/>
              <w:left w:val="nil"/>
              <w:bottom w:val="single" w:sz="4" w:space="0" w:color="auto"/>
              <w:right w:val="nil"/>
            </w:tcBorders>
            <w:shd w:val="clear" w:color="000000" w:fill="FFFFFF"/>
            <w:noWrap/>
            <w:vAlign w:val="bottom"/>
            <w:hideMark/>
          </w:tcPr>
          <w:p w14:paraId="51BAC5A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ИП </w:t>
            </w:r>
            <w:proofErr w:type="spellStart"/>
            <w:r w:rsidRPr="00337A49">
              <w:rPr>
                <w:rFonts w:ascii="Calibri" w:eastAsia="Times New Roman" w:hAnsi="Calibri" w:cs="Calibri"/>
                <w:sz w:val="20"/>
                <w:lang w:eastAsia="ru-RU"/>
              </w:rPr>
              <w:t>Верстин</w:t>
            </w:r>
            <w:proofErr w:type="spellEnd"/>
            <w:r w:rsidRPr="00337A49">
              <w:rPr>
                <w:rFonts w:ascii="Calibri" w:eastAsia="Times New Roman" w:hAnsi="Calibri" w:cs="Calibri"/>
                <w:sz w:val="20"/>
                <w:lang w:eastAsia="ru-RU"/>
              </w:rPr>
              <w:t xml:space="preserve"> В.Ф.</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053E09D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Владимир</w:t>
            </w:r>
          </w:p>
        </w:tc>
        <w:tc>
          <w:tcPr>
            <w:tcW w:w="3721" w:type="dxa"/>
            <w:tcBorders>
              <w:top w:val="nil"/>
              <w:left w:val="nil"/>
              <w:bottom w:val="single" w:sz="4" w:space="0" w:color="auto"/>
              <w:right w:val="nil"/>
            </w:tcBorders>
            <w:shd w:val="clear" w:color="000000" w:fill="FFFFFF"/>
            <w:noWrap/>
            <w:vAlign w:val="bottom"/>
            <w:hideMark/>
          </w:tcPr>
          <w:p w14:paraId="380C32F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600022, Владимирская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Владимир г, Ленина </w:t>
            </w:r>
            <w:proofErr w:type="spellStart"/>
            <w:r w:rsidRPr="00337A49">
              <w:rPr>
                <w:rFonts w:ascii="Calibri" w:eastAsia="Times New Roman" w:hAnsi="Calibri" w:cs="Calibri"/>
                <w:sz w:val="20"/>
                <w:lang w:eastAsia="ru-RU"/>
              </w:rPr>
              <w:t>пр-кт</w:t>
            </w:r>
            <w:proofErr w:type="spellEnd"/>
            <w:r w:rsidRPr="00337A49">
              <w:rPr>
                <w:rFonts w:ascii="Calibri" w:eastAsia="Times New Roman" w:hAnsi="Calibri" w:cs="Calibri"/>
                <w:sz w:val="20"/>
                <w:lang w:eastAsia="ru-RU"/>
              </w:rPr>
              <w:t>, дом № 44</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470C91AA"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(4922) 38-67-55</w:t>
            </w:r>
          </w:p>
        </w:tc>
      </w:tr>
      <w:tr w:rsidR="00337A49" w:rsidRPr="00337A49" w14:paraId="4DA99771" w14:textId="77777777" w:rsidTr="004E5995">
        <w:trPr>
          <w:trHeight w:val="319"/>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4B79CFF"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7</w:t>
            </w:r>
          </w:p>
        </w:tc>
        <w:tc>
          <w:tcPr>
            <w:tcW w:w="1828" w:type="dxa"/>
            <w:tcBorders>
              <w:top w:val="nil"/>
              <w:left w:val="nil"/>
              <w:bottom w:val="single" w:sz="4" w:space="0" w:color="auto"/>
              <w:right w:val="nil"/>
            </w:tcBorders>
            <w:shd w:val="clear" w:color="auto" w:fill="auto"/>
            <w:noWrap/>
            <w:vAlign w:val="bottom"/>
            <w:hideMark/>
          </w:tcPr>
          <w:p w14:paraId="730ED72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«СК Славяне»</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1B60B7F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Волгоград</w:t>
            </w:r>
          </w:p>
        </w:tc>
        <w:tc>
          <w:tcPr>
            <w:tcW w:w="3721" w:type="dxa"/>
            <w:tcBorders>
              <w:top w:val="nil"/>
              <w:left w:val="nil"/>
              <w:bottom w:val="single" w:sz="4" w:space="0" w:color="auto"/>
              <w:right w:val="nil"/>
            </w:tcBorders>
            <w:shd w:val="clear" w:color="auto" w:fill="auto"/>
            <w:noWrap/>
            <w:vAlign w:val="bottom"/>
            <w:hideMark/>
          </w:tcPr>
          <w:p w14:paraId="687DDBE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400107, </w:t>
            </w:r>
            <w:proofErr w:type="spellStart"/>
            <w:r w:rsidRPr="00337A49">
              <w:rPr>
                <w:rFonts w:ascii="Calibri" w:eastAsia="Times New Roman" w:hAnsi="Calibri" w:cs="Calibri"/>
                <w:sz w:val="20"/>
                <w:lang w:eastAsia="ru-RU"/>
              </w:rPr>
              <w:t>г.Волгоград</w:t>
            </w:r>
            <w:proofErr w:type="spellEnd"/>
            <w:r w:rsidRPr="00337A49">
              <w:rPr>
                <w:rFonts w:ascii="Calibri" w:eastAsia="Times New Roman" w:hAnsi="Calibri" w:cs="Calibri"/>
                <w:sz w:val="20"/>
                <w:lang w:eastAsia="ru-RU"/>
              </w:rPr>
              <w:t xml:space="preserve">, </w:t>
            </w:r>
            <w:proofErr w:type="spellStart"/>
            <w:r w:rsidRPr="00337A49">
              <w:rPr>
                <w:rFonts w:ascii="Calibri" w:eastAsia="Times New Roman" w:hAnsi="Calibri" w:cs="Calibri"/>
                <w:sz w:val="20"/>
                <w:lang w:eastAsia="ru-RU"/>
              </w:rPr>
              <w:t>ул.Рионская</w:t>
            </w:r>
            <w:proofErr w:type="spellEnd"/>
            <w:r w:rsidRPr="00337A49">
              <w:rPr>
                <w:rFonts w:ascii="Calibri" w:eastAsia="Times New Roman" w:hAnsi="Calibri" w:cs="Calibri"/>
                <w:sz w:val="20"/>
                <w:lang w:eastAsia="ru-RU"/>
              </w:rPr>
              <w:t>, д.8А</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3F6981E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8(8442) 364050</w:t>
            </w:r>
          </w:p>
        </w:tc>
      </w:tr>
      <w:tr w:rsidR="00337A49" w:rsidRPr="00337A49" w14:paraId="607448DC" w14:textId="77777777" w:rsidTr="004E5995">
        <w:trPr>
          <w:trHeight w:val="342"/>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E23B50B"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8</w:t>
            </w:r>
          </w:p>
        </w:tc>
        <w:tc>
          <w:tcPr>
            <w:tcW w:w="1828" w:type="dxa"/>
            <w:tcBorders>
              <w:top w:val="nil"/>
              <w:left w:val="nil"/>
              <w:bottom w:val="single" w:sz="4" w:space="0" w:color="auto"/>
              <w:right w:val="nil"/>
            </w:tcBorders>
            <w:shd w:val="clear" w:color="auto" w:fill="auto"/>
            <w:noWrap/>
            <w:vAlign w:val="bottom"/>
            <w:hideMark/>
          </w:tcPr>
          <w:p w14:paraId="3AE575E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«СК Славяне»</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0FE847E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Волжский</w:t>
            </w:r>
          </w:p>
        </w:tc>
        <w:tc>
          <w:tcPr>
            <w:tcW w:w="3721" w:type="dxa"/>
            <w:tcBorders>
              <w:top w:val="nil"/>
              <w:left w:val="nil"/>
              <w:bottom w:val="single" w:sz="4" w:space="0" w:color="auto"/>
              <w:right w:val="nil"/>
            </w:tcBorders>
            <w:shd w:val="clear" w:color="000000" w:fill="FFFFFF"/>
            <w:noWrap/>
            <w:vAlign w:val="bottom"/>
            <w:hideMark/>
          </w:tcPr>
          <w:p w14:paraId="5D1C2D5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404130, Волгоградская обл. г. Волжский, пр. им. Ленина 308М оф. 1</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1D04E93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8(909) 3910251</w:t>
            </w:r>
          </w:p>
        </w:tc>
      </w:tr>
      <w:tr w:rsidR="00337A49" w:rsidRPr="00337A49" w14:paraId="2823F96F" w14:textId="77777777" w:rsidTr="004E5995">
        <w:trPr>
          <w:trHeight w:val="259"/>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81C0440"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9</w:t>
            </w:r>
          </w:p>
        </w:tc>
        <w:tc>
          <w:tcPr>
            <w:tcW w:w="1828" w:type="dxa"/>
            <w:tcBorders>
              <w:top w:val="nil"/>
              <w:left w:val="nil"/>
              <w:bottom w:val="single" w:sz="4" w:space="0" w:color="auto"/>
              <w:right w:val="nil"/>
            </w:tcBorders>
            <w:shd w:val="clear" w:color="auto" w:fill="auto"/>
            <w:noWrap/>
            <w:vAlign w:val="bottom"/>
            <w:hideMark/>
          </w:tcPr>
          <w:p w14:paraId="15DBED6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Семенов А.Ю.</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312F86A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Воронеж</w:t>
            </w:r>
          </w:p>
        </w:tc>
        <w:tc>
          <w:tcPr>
            <w:tcW w:w="3721" w:type="dxa"/>
            <w:tcBorders>
              <w:top w:val="nil"/>
              <w:left w:val="nil"/>
              <w:bottom w:val="single" w:sz="4" w:space="0" w:color="auto"/>
              <w:right w:val="nil"/>
            </w:tcBorders>
            <w:shd w:val="clear" w:color="auto" w:fill="auto"/>
            <w:noWrap/>
            <w:vAlign w:val="bottom"/>
            <w:hideMark/>
          </w:tcPr>
          <w:p w14:paraId="074E50C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394026, Воронежская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Воронеж г, Текстильщиков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2, корпус "з"</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627E738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(473)2619635</w:t>
            </w:r>
          </w:p>
        </w:tc>
      </w:tr>
      <w:tr w:rsidR="00337A49" w:rsidRPr="00337A49" w14:paraId="0434ADF5" w14:textId="77777777" w:rsidTr="004E5995">
        <w:trPr>
          <w:trHeight w:val="259"/>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724F1EB"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10</w:t>
            </w:r>
          </w:p>
        </w:tc>
        <w:tc>
          <w:tcPr>
            <w:tcW w:w="1828" w:type="dxa"/>
            <w:tcBorders>
              <w:top w:val="nil"/>
              <w:left w:val="nil"/>
              <w:bottom w:val="single" w:sz="4" w:space="0" w:color="auto"/>
              <w:right w:val="nil"/>
            </w:tcBorders>
            <w:shd w:val="clear" w:color="auto" w:fill="auto"/>
            <w:noWrap/>
            <w:vAlign w:val="bottom"/>
            <w:hideMark/>
          </w:tcPr>
          <w:p w14:paraId="2F6168A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Русин А.А.</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46F80BC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Воронеж</w:t>
            </w:r>
          </w:p>
        </w:tc>
        <w:tc>
          <w:tcPr>
            <w:tcW w:w="3721" w:type="dxa"/>
            <w:tcBorders>
              <w:top w:val="nil"/>
              <w:left w:val="nil"/>
              <w:bottom w:val="single" w:sz="4" w:space="0" w:color="auto"/>
              <w:right w:val="nil"/>
            </w:tcBorders>
            <w:shd w:val="clear" w:color="auto" w:fill="auto"/>
            <w:noWrap/>
            <w:vAlign w:val="bottom"/>
            <w:hideMark/>
          </w:tcPr>
          <w:p w14:paraId="34E7E37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394026, Воронежская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Воронеж г, Беговая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205, оф.209</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3F0D81A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8(473) 333-03-31</w:t>
            </w:r>
          </w:p>
        </w:tc>
      </w:tr>
      <w:tr w:rsidR="00337A49" w:rsidRPr="00337A49" w14:paraId="091F39BF"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40236E4"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11</w:t>
            </w:r>
          </w:p>
        </w:tc>
        <w:tc>
          <w:tcPr>
            <w:tcW w:w="1828" w:type="dxa"/>
            <w:tcBorders>
              <w:top w:val="nil"/>
              <w:left w:val="nil"/>
              <w:bottom w:val="single" w:sz="4" w:space="0" w:color="auto"/>
              <w:right w:val="nil"/>
            </w:tcBorders>
            <w:shd w:val="clear" w:color="auto" w:fill="auto"/>
            <w:noWrap/>
            <w:vAlign w:val="bottom"/>
            <w:hideMark/>
          </w:tcPr>
          <w:p w14:paraId="1400AD1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ИП Салахов </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78FCD9F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Екатеринбург </w:t>
            </w:r>
          </w:p>
        </w:tc>
        <w:tc>
          <w:tcPr>
            <w:tcW w:w="3721" w:type="dxa"/>
            <w:tcBorders>
              <w:top w:val="nil"/>
              <w:left w:val="nil"/>
              <w:bottom w:val="single" w:sz="4" w:space="0" w:color="auto"/>
              <w:right w:val="nil"/>
            </w:tcBorders>
            <w:shd w:val="clear" w:color="auto" w:fill="auto"/>
            <w:vAlign w:val="bottom"/>
            <w:hideMark/>
          </w:tcPr>
          <w:p w14:paraId="1742C2AF"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 xml:space="preserve">620026, </w:t>
            </w:r>
            <w:proofErr w:type="spellStart"/>
            <w:r w:rsidRPr="00337A49">
              <w:rPr>
                <w:rFonts w:ascii="Arial" w:eastAsia="Times New Roman" w:hAnsi="Arial" w:cs="Arial"/>
                <w:sz w:val="20"/>
                <w:szCs w:val="20"/>
                <w:lang w:eastAsia="ru-RU"/>
              </w:rPr>
              <w:t>г.Екатеринбург</w:t>
            </w:r>
            <w:proofErr w:type="spellEnd"/>
            <w:r w:rsidRPr="00337A49">
              <w:rPr>
                <w:rFonts w:ascii="Arial" w:eastAsia="Times New Roman" w:hAnsi="Arial" w:cs="Arial"/>
                <w:sz w:val="20"/>
                <w:szCs w:val="20"/>
                <w:lang w:eastAsia="ru-RU"/>
              </w:rPr>
              <w:t xml:space="preserve">, ул. </w:t>
            </w:r>
            <w:proofErr w:type="spellStart"/>
            <w:r w:rsidRPr="00337A49">
              <w:rPr>
                <w:rFonts w:ascii="Arial" w:eastAsia="Times New Roman" w:hAnsi="Arial" w:cs="Arial"/>
                <w:sz w:val="20"/>
                <w:szCs w:val="20"/>
                <w:lang w:eastAsia="ru-RU"/>
              </w:rPr>
              <w:t>Р.Люксембург</w:t>
            </w:r>
            <w:proofErr w:type="spellEnd"/>
            <w:r w:rsidRPr="00337A49">
              <w:rPr>
                <w:rFonts w:ascii="Arial" w:eastAsia="Times New Roman" w:hAnsi="Arial" w:cs="Arial"/>
                <w:sz w:val="20"/>
                <w:szCs w:val="20"/>
                <w:lang w:eastAsia="ru-RU"/>
              </w:rPr>
              <w:t>, 67А</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7733610D"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 xml:space="preserve">8(343)2519494   </w:t>
            </w:r>
          </w:p>
        </w:tc>
      </w:tr>
      <w:tr w:rsidR="00337A49" w:rsidRPr="00337A49" w14:paraId="355B2070"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DF6F7FB"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12</w:t>
            </w:r>
          </w:p>
        </w:tc>
        <w:tc>
          <w:tcPr>
            <w:tcW w:w="1828" w:type="dxa"/>
            <w:tcBorders>
              <w:top w:val="nil"/>
              <w:left w:val="nil"/>
              <w:bottom w:val="single" w:sz="4" w:space="0" w:color="auto"/>
              <w:right w:val="nil"/>
            </w:tcBorders>
            <w:shd w:val="clear" w:color="auto" w:fill="auto"/>
            <w:noWrap/>
            <w:vAlign w:val="bottom"/>
            <w:hideMark/>
          </w:tcPr>
          <w:p w14:paraId="5694165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"Арсенал"</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0A2B319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Железногорск</w:t>
            </w:r>
          </w:p>
        </w:tc>
        <w:tc>
          <w:tcPr>
            <w:tcW w:w="3721" w:type="dxa"/>
            <w:tcBorders>
              <w:top w:val="nil"/>
              <w:left w:val="nil"/>
              <w:bottom w:val="single" w:sz="4" w:space="0" w:color="auto"/>
              <w:right w:val="nil"/>
            </w:tcBorders>
            <w:shd w:val="clear" w:color="auto" w:fill="auto"/>
            <w:noWrap/>
            <w:vAlign w:val="bottom"/>
            <w:hideMark/>
          </w:tcPr>
          <w:p w14:paraId="36199FE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Курская область г. Железногорск, ул. Дмитрова 26</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10194AE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8(960)6841001</w:t>
            </w:r>
          </w:p>
        </w:tc>
      </w:tr>
      <w:tr w:rsidR="00337A49" w:rsidRPr="00337A49" w14:paraId="0779F5DA"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3F83C16"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13</w:t>
            </w:r>
          </w:p>
        </w:tc>
        <w:tc>
          <w:tcPr>
            <w:tcW w:w="1828" w:type="dxa"/>
            <w:tcBorders>
              <w:top w:val="nil"/>
              <w:left w:val="nil"/>
              <w:bottom w:val="single" w:sz="4" w:space="0" w:color="auto"/>
              <w:right w:val="nil"/>
            </w:tcBorders>
            <w:shd w:val="clear" w:color="auto" w:fill="auto"/>
            <w:noWrap/>
            <w:vAlign w:val="bottom"/>
            <w:hideMark/>
          </w:tcPr>
          <w:p w14:paraId="6525D1D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Васильев А.С.</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76EFE145"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Иркутск</w:t>
            </w:r>
          </w:p>
        </w:tc>
        <w:tc>
          <w:tcPr>
            <w:tcW w:w="3721" w:type="dxa"/>
            <w:tcBorders>
              <w:top w:val="nil"/>
              <w:left w:val="nil"/>
              <w:bottom w:val="single" w:sz="4" w:space="0" w:color="auto"/>
              <w:right w:val="nil"/>
            </w:tcBorders>
            <w:shd w:val="clear" w:color="auto" w:fill="auto"/>
            <w:noWrap/>
            <w:vAlign w:val="bottom"/>
            <w:hideMark/>
          </w:tcPr>
          <w:p w14:paraId="6BA20EC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664003, Иркутская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Иркутск г, Киевская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34А</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431E965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8(908)6610538</w:t>
            </w:r>
          </w:p>
        </w:tc>
      </w:tr>
      <w:tr w:rsidR="00337A49" w:rsidRPr="00337A49" w14:paraId="69139EC7"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CD95DCC"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14</w:t>
            </w:r>
          </w:p>
        </w:tc>
        <w:tc>
          <w:tcPr>
            <w:tcW w:w="1828" w:type="dxa"/>
            <w:tcBorders>
              <w:top w:val="nil"/>
              <w:left w:val="nil"/>
              <w:bottom w:val="single" w:sz="4" w:space="0" w:color="auto"/>
              <w:right w:val="nil"/>
            </w:tcBorders>
            <w:shd w:val="clear" w:color="auto" w:fill="auto"/>
            <w:noWrap/>
            <w:vAlign w:val="bottom"/>
            <w:hideMark/>
          </w:tcPr>
          <w:p w14:paraId="69F03E6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ООО «Сервис Тех Центр» </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40964FB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Казань </w:t>
            </w:r>
          </w:p>
        </w:tc>
        <w:tc>
          <w:tcPr>
            <w:tcW w:w="3721" w:type="dxa"/>
            <w:tcBorders>
              <w:top w:val="nil"/>
              <w:left w:val="nil"/>
              <w:bottom w:val="single" w:sz="4" w:space="0" w:color="auto"/>
              <w:right w:val="nil"/>
            </w:tcBorders>
            <w:shd w:val="clear" w:color="auto" w:fill="auto"/>
            <w:noWrap/>
            <w:vAlign w:val="bottom"/>
            <w:hideMark/>
          </w:tcPr>
          <w:p w14:paraId="617D84C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420136, </w:t>
            </w:r>
            <w:proofErr w:type="spellStart"/>
            <w:r w:rsidRPr="00337A49">
              <w:rPr>
                <w:rFonts w:ascii="Calibri" w:eastAsia="Times New Roman" w:hAnsi="Calibri" w:cs="Calibri"/>
                <w:sz w:val="20"/>
                <w:lang w:eastAsia="ru-RU"/>
              </w:rPr>
              <w:t>ул.Маршала</w:t>
            </w:r>
            <w:proofErr w:type="spellEnd"/>
            <w:r w:rsidRPr="00337A49">
              <w:rPr>
                <w:rFonts w:ascii="Calibri" w:eastAsia="Times New Roman" w:hAnsi="Calibri" w:cs="Calibri"/>
                <w:sz w:val="20"/>
                <w:lang w:eastAsia="ru-RU"/>
              </w:rPr>
              <w:t xml:space="preserve"> Чуйкова, д.25, пом.1002</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275AFFCA"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(843)5254415, моб. 89179133570</w:t>
            </w:r>
          </w:p>
        </w:tc>
      </w:tr>
      <w:tr w:rsidR="00337A49" w:rsidRPr="00337A49" w14:paraId="66DB067E"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30BF338D"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15</w:t>
            </w:r>
          </w:p>
        </w:tc>
        <w:tc>
          <w:tcPr>
            <w:tcW w:w="1828" w:type="dxa"/>
            <w:tcBorders>
              <w:top w:val="nil"/>
              <w:left w:val="nil"/>
              <w:bottom w:val="single" w:sz="4" w:space="0" w:color="auto"/>
              <w:right w:val="nil"/>
            </w:tcBorders>
            <w:shd w:val="clear" w:color="auto" w:fill="auto"/>
            <w:noWrap/>
            <w:vAlign w:val="bottom"/>
            <w:hideMark/>
          </w:tcPr>
          <w:p w14:paraId="32297A58"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w:t>
            </w:r>
            <w:proofErr w:type="spellStart"/>
            <w:r w:rsidRPr="00337A49">
              <w:rPr>
                <w:rFonts w:ascii="Calibri" w:eastAsia="Times New Roman" w:hAnsi="Calibri" w:cs="Calibri"/>
                <w:sz w:val="20"/>
                <w:lang w:eastAsia="ru-RU"/>
              </w:rPr>
              <w:t>Кпасное</w:t>
            </w:r>
            <w:proofErr w:type="spellEnd"/>
            <w:r w:rsidRPr="00337A49">
              <w:rPr>
                <w:rFonts w:ascii="Calibri" w:eastAsia="Times New Roman" w:hAnsi="Calibri" w:cs="Calibri"/>
                <w:sz w:val="20"/>
                <w:lang w:eastAsia="ru-RU"/>
              </w:rPr>
              <w:t xml:space="preserve"> Колесо" </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7C475EC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Калининград </w:t>
            </w:r>
          </w:p>
        </w:tc>
        <w:tc>
          <w:tcPr>
            <w:tcW w:w="3721" w:type="dxa"/>
            <w:tcBorders>
              <w:top w:val="nil"/>
              <w:left w:val="nil"/>
              <w:bottom w:val="single" w:sz="4" w:space="0" w:color="auto"/>
              <w:right w:val="nil"/>
            </w:tcBorders>
            <w:shd w:val="clear" w:color="auto" w:fill="auto"/>
            <w:noWrap/>
            <w:vAlign w:val="bottom"/>
            <w:hideMark/>
          </w:tcPr>
          <w:p w14:paraId="590CE0B2" w14:textId="77777777" w:rsidR="0042176D" w:rsidRPr="00337A49" w:rsidRDefault="0042176D" w:rsidP="004E5995">
            <w:pPr>
              <w:rPr>
                <w:rFonts w:ascii="Calibri" w:eastAsia="Times New Roman" w:hAnsi="Calibri" w:cs="Calibri"/>
                <w:bCs/>
                <w:iCs/>
                <w:sz w:val="20"/>
                <w:szCs w:val="20"/>
                <w:lang w:eastAsia="ru-RU"/>
              </w:rPr>
            </w:pPr>
            <w:r w:rsidRPr="00337A49">
              <w:rPr>
                <w:rFonts w:ascii="Calibri" w:eastAsia="Times New Roman" w:hAnsi="Calibri" w:cs="Calibri"/>
                <w:bCs/>
                <w:iCs/>
                <w:sz w:val="20"/>
                <w:szCs w:val="20"/>
                <w:lang w:eastAsia="ru-RU"/>
              </w:rPr>
              <w:t>236008,г.Калининград,ул.Достоевского,д 21</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5E15012D" w14:textId="77777777" w:rsidR="0042176D" w:rsidRPr="00337A49" w:rsidRDefault="0042176D" w:rsidP="004E5995">
            <w:pPr>
              <w:rPr>
                <w:rFonts w:ascii="Calibri" w:eastAsia="Times New Roman" w:hAnsi="Calibri" w:cs="Calibri"/>
                <w:sz w:val="20"/>
                <w:szCs w:val="20"/>
                <w:lang w:eastAsia="ru-RU"/>
              </w:rPr>
            </w:pPr>
            <w:r w:rsidRPr="00337A49">
              <w:rPr>
                <w:rFonts w:ascii="Calibri" w:eastAsia="Times New Roman" w:hAnsi="Calibri" w:cs="Calibri"/>
                <w:sz w:val="20"/>
                <w:szCs w:val="20"/>
                <w:lang w:eastAsia="ru-RU"/>
              </w:rPr>
              <w:t>8(929)1661107</w:t>
            </w:r>
          </w:p>
        </w:tc>
      </w:tr>
      <w:tr w:rsidR="00337A49" w:rsidRPr="00337A49" w14:paraId="50155DB0"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B95063B"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16</w:t>
            </w:r>
          </w:p>
        </w:tc>
        <w:tc>
          <w:tcPr>
            <w:tcW w:w="1828" w:type="dxa"/>
            <w:tcBorders>
              <w:top w:val="nil"/>
              <w:left w:val="nil"/>
              <w:bottom w:val="single" w:sz="4" w:space="0" w:color="auto"/>
              <w:right w:val="nil"/>
            </w:tcBorders>
            <w:shd w:val="clear" w:color="auto" w:fill="auto"/>
            <w:noWrap/>
            <w:vAlign w:val="bottom"/>
            <w:hideMark/>
          </w:tcPr>
          <w:p w14:paraId="1F1D0C4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Обухова Марина Сергеевна</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386DE46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Краснодар</w:t>
            </w:r>
          </w:p>
        </w:tc>
        <w:tc>
          <w:tcPr>
            <w:tcW w:w="3721" w:type="dxa"/>
            <w:tcBorders>
              <w:top w:val="nil"/>
              <w:left w:val="nil"/>
              <w:bottom w:val="single" w:sz="4" w:space="0" w:color="auto"/>
              <w:right w:val="nil"/>
            </w:tcBorders>
            <w:shd w:val="clear" w:color="auto" w:fill="auto"/>
            <w:noWrap/>
            <w:vAlign w:val="bottom"/>
            <w:hideMark/>
          </w:tcPr>
          <w:p w14:paraId="6ADF211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353217 Краснодарский край, Динской район пос. Южный ул. Северная д. 8А</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0D0691D5"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(861) 2728888</w:t>
            </w:r>
          </w:p>
        </w:tc>
      </w:tr>
      <w:tr w:rsidR="00337A49" w:rsidRPr="00337A49" w14:paraId="259B056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5EB80373"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17</w:t>
            </w:r>
          </w:p>
        </w:tc>
        <w:tc>
          <w:tcPr>
            <w:tcW w:w="1828" w:type="dxa"/>
            <w:tcBorders>
              <w:top w:val="nil"/>
              <w:left w:val="nil"/>
              <w:bottom w:val="single" w:sz="4" w:space="0" w:color="auto"/>
              <w:right w:val="nil"/>
            </w:tcBorders>
            <w:shd w:val="clear" w:color="auto" w:fill="auto"/>
            <w:noWrap/>
            <w:hideMark/>
          </w:tcPr>
          <w:p w14:paraId="54693CCD"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 xml:space="preserve">ИП </w:t>
            </w:r>
            <w:proofErr w:type="spellStart"/>
            <w:r w:rsidRPr="00337A49">
              <w:rPr>
                <w:rFonts w:ascii="Arial" w:eastAsia="Times New Roman" w:hAnsi="Arial" w:cs="Arial"/>
                <w:sz w:val="20"/>
                <w:szCs w:val="20"/>
                <w:lang w:eastAsia="ru-RU"/>
              </w:rPr>
              <w:t>Конарев</w:t>
            </w:r>
            <w:proofErr w:type="spellEnd"/>
            <w:r w:rsidRPr="00337A49">
              <w:rPr>
                <w:rFonts w:ascii="Arial" w:eastAsia="Times New Roman" w:hAnsi="Arial" w:cs="Arial"/>
                <w:sz w:val="20"/>
                <w:szCs w:val="20"/>
                <w:lang w:eastAsia="ru-RU"/>
              </w:rPr>
              <w:t xml:space="preserve"> В.А.</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644E5F22"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г. Краснодар</w:t>
            </w:r>
          </w:p>
        </w:tc>
        <w:tc>
          <w:tcPr>
            <w:tcW w:w="3721" w:type="dxa"/>
            <w:tcBorders>
              <w:top w:val="nil"/>
              <w:left w:val="nil"/>
              <w:bottom w:val="single" w:sz="4" w:space="0" w:color="auto"/>
              <w:right w:val="nil"/>
            </w:tcBorders>
            <w:shd w:val="clear" w:color="auto" w:fill="auto"/>
            <w:hideMark/>
          </w:tcPr>
          <w:p w14:paraId="2DA49350"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350910, Краснодарский край, Краснодар г, Новый пер, дом № 23</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1DB4367C" w14:textId="77777777" w:rsidR="0042176D" w:rsidRPr="00337A49" w:rsidRDefault="0042176D" w:rsidP="004E5995">
            <w:pPr>
              <w:rPr>
                <w:rFonts w:ascii="Arial" w:eastAsia="Times New Roman" w:hAnsi="Arial" w:cs="Arial"/>
                <w:sz w:val="20"/>
                <w:lang w:eastAsia="ru-RU"/>
              </w:rPr>
            </w:pPr>
            <w:r w:rsidRPr="00337A49">
              <w:rPr>
                <w:rFonts w:ascii="Arial" w:eastAsia="Times New Roman" w:hAnsi="Arial" w:cs="Arial"/>
                <w:sz w:val="20"/>
                <w:lang w:eastAsia="ru-RU"/>
              </w:rPr>
              <w:t xml:space="preserve"> 8(918) 193 84 48 </w:t>
            </w:r>
          </w:p>
        </w:tc>
      </w:tr>
      <w:tr w:rsidR="00337A49" w:rsidRPr="00337A49" w14:paraId="5443AB1E"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472ABF12"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18</w:t>
            </w:r>
          </w:p>
        </w:tc>
        <w:tc>
          <w:tcPr>
            <w:tcW w:w="1828" w:type="dxa"/>
            <w:tcBorders>
              <w:top w:val="nil"/>
              <w:left w:val="nil"/>
              <w:bottom w:val="single" w:sz="4" w:space="0" w:color="auto"/>
              <w:right w:val="nil"/>
            </w:tcBorders>
            <w:shd w:val="clear" w:color="000000" w:fill="FFFFFF"/>
            <w:noWrap/>
            <w:vAlign w:val="bottom"/>
            <w:hideMark/>
          </w:tcPr>
          <w:p w14:paraId="4DF0E50A"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ООО СЦ "База"</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2D8F7FC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Красноярск</w:t>
            </w:r>
          </w:p>
        </w:tc>
        <w:tc>
          <w:tcPr>
            <w:tcW w:w="3721" w:type="dxa"/>
            <w:tcBorders>
              <w:top w:val="nil"/>
              <w:left w:val="nil"/>
              <w:bottom w:val="single" w:sz="4" w:space="0" w:color="auto"/>
              <w:right w:val="nil"/>
            </w:tcBorders>
            <w:shd w:val="clear" w:color="auto" w:fill="auto"/>
            <w:noWrap/>
            <w:vAlign w:val="bottom"/>
            <w:hideMark/>
          </w:tcPr>
          <w:p w14:paraId="7525081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660056, </w:t>
            </w:r>
            <w:proofErr w:type="spellStart"/>
            <w:r w:rsidRPr="00337A49">
              <w:rPr>
                <w:rFonts w:ascii="Calibri" w:eastAsia="Times New Roman" w:hAnsi="Calibri" w:cs="Calibri"/>
                <w:sz w:val="20"/>
                <w:lang w:eastAsia="ru-RU"/>
              </w:rPr>
              <w:t>г.Красноярск</w:t>
            </w:r>
            <w:proofErr w:type="spellEnd"/>
            <w:r w:rsidRPr="00337A49">
              <w:rPr>
                <w:rFonts w:ascii="Calibri" w:eastAsia="Times New Roman" w:hAnsi="Calibri" w:cs="Calibri"/>
                <w:sz w:val="20"/>
                <w:lang w:eastAsia="ru-RU"/>
              </w:rPr>
              <w:t>, ул. Березина, д.1, территория Троллейбусного Депо</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28B5748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8(391) 2235006</w:t>
            </w:r>
          </w:p>
        </w:tc>
      </w:tr>
      <w:tr w:rsidR="00337A49" w:rsidRPr="00337A49" w14:paraId="54C2121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43087C75"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19</w:t>
            </w:r>
          </w:p>
        </w:tc>
        <w:tc>
          <w:tcPr>
            <w:tcW w:w="1828" w:type="dxa"/>
            <w:tcBorders>
              <w:top w:val="nil"/>
              <w:left w:val="nil"/>
              <w:bottom w:val="single" w:sz="4" w:space="0" w:color="auto"/>
              <w:right w:val="nil"/>
            </w:tcBorders>
            <w:shd w:val="clear" w:color="auto" w:fill="auto"/>
            <w:noWrap/>
            <w:vAlign w:val="bottom"/>
            <w:hideMark/>
          </w:tcPr>
          <w:p w14:paraId="379B772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ИП </w:t>
            </w:r>
            <w:proofErr w:type="spellStart"/>
            <w:r w:rsidRPr="00337A49">
              <w:rPr>
                <w:rFonts w:ascii="Calibri" w:eastAsia="Times New Roman" w:hAnsi="Calibri" w:cs="Calibri"/>
                <w:sz w:val="20"/>
                <w:lang w:eastAsia="ru-RU"/>
              </w:rPr>
              <w:t>Кухарчук</w:t>
            </w:r>
            <w:proofErr w:type="spellEnd"/>
            <w:r w:rsidRPr="00337A49">
              <w:rPr>
                <w:rFonts w:ascii="Calibri" w:eastAsia="Times New Roman" w:hAnsi="Calibri" w:cs="Calibri"/>
                <w:sz w:val="20"/>
                <w:lang w:eastAsia="ru-RU"/>
              </w:rPr>
              <w:t xml:space="preserve"> Т.П.</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6238286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Комсомольск-на-Амуре</w:t>
            </w:r>
          </w:p>
        </w:tc>
        <w:tc>
          <w:tcPr>
            <w:tcW w:w="3721" w:type="dxa"/>
            <w:tcBorders>
              <w:top w:val="nil"/>
              <w:left w:val="nil"/>
              <w:bottom w:val="single" w:sz="4" w:space="0" w:color="auto"/>
              <w:right w:val="nil"/>
            </w:tcBorders>
            <w:shd w:val="clear" w:color="auto" w:fill="auto"/>
            <w:noWrap/>
            <w:vAlign w:val="bottom"/>
            <w:hideMark/>
          </w:tcPr>
          <w:p w14:paraId="1F71F71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681005, Хабаровский край, Комсомольск-на-Амуре г, Павловского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3</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72201B3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(4217) 31-80-00</w:t>
            </w:r>
          </w:p>
        </w:tc>
      </w:tr>
      <w:tr w:rsidR="00337A49" w:rsidRPr="00337A49" w14:paraId="7B725E8F"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343C9382"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20</w:t>
            </w:r>
          </w:p>
        </w:tc>
        <w:tc>
          <w:tcPr>
            <w:tcW w:w="1828" w:type="dxa"/>
            <w:tcBorders>
              <w:top w:val="nil"/>
              <w:left w:val="nil"/>
              <w:bottom w:val="single" w:sz="4" w:space="0" w:color="auto"/>
              <w:right w:val="nil"/>
            </w:tcBorders>
            <w:shd w:val="clear" w:color="000000" w:fill="FFFFFF"/>
            <w:noWrap/>
            <w:vAlign w:val="bottom"/>
            <w:hideMark/>
          </w:tcPr>
          <w:p w14:paraId="12F3C0F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Куракин М.Н.</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2C3D817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Кемерово</w:t>
            </w:r>
          </w:p>
        </w:tc>
        <w:tc>
          <w:tcPr>
            <w:tcW w:w="3721" w:type="dxa"/>
            <w:tcBorders>
              <w:top w:val="nil"/>
              <w:left w:val="nil"/>
              <w:bottom w:val="single" w:sz="4" w:space="0" w:color="auto"/>
              <w:right w:val="nil"/>
            </w:tcBorders>
            <w:shd w:val="clear" w:color="000000" w:fill="FFFFFF"/>
            <w:noWrap/>
            <w:vAlign w:val="bottom"/>
            <w:hideMark/>
          </w:tcPr>
          <w:p w14:paraId="4E9BA61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г.Кемерово, </w:t>
            </w:r>
            <w:proofErr w:type="spellStart"/>
            <w:r w:rsidRPr="00337A49">
              <w:rPr>
                <w:rFonts w:ascii="Calibri" w:eastAsia="Times New Roman" w:hAnsi="Calibri" w:cs="Calibri"/>
                <w:sz w:val="20"/>
                <w:lang w:eastAsia="ru-RU"/>
              </w:rPr>
              <w:t>ул.Двужильного</w:t>
            </w:r>
            <w:proofErr w:type="spellEnd"/>
            <w:r w:rsidRPr="00337A49">
              <w:rPr>
                <w:rFonts w:ascii="Calibri" w:eastAsia="Times New Roman" w:hAnsi="Calibri" w:cs="Calibri"/>
                <w:sz w:val="20"/>
                <w:lang w:eastAsia="ru-RU"/>
              </w:rPr>
              <w:t xml:space="preserve"> 7к2ст1 рынок «Привоз»</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44408D1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(3842) 901400</w:t>
            </w:r>
          </w:p>
        </w:tc>
      </w:tr>
      <w:tr w:rsidR="00337A49" w:rsidRPr="00337A49" w14:paraId="4D34118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DA289A9"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21</w:t>
            </w:r>
          </w:p>
        </w:tc>
        <w:tc>
          <w:tcPr>
            <w:tcW w:w="1828" w:type="dxa"/>
            <w:tcBorders>
              <w:top w:val="nil"/>
              <w:left w:val="nil"/>
              <w:bottom w:val="single" w:sz="4" w:space="0" w:color="auto"/>
              <w:right w:val="nil"/>
            </w:tcBorders>
            <w:shd w:val="clear" w:color="000000" w:fill="FFFFFF"/>
            <w:noWrap/>
            <w:vAlign w:val="bottom"/>
            <w:hideMark/>
          </w:tcPr>
          <w:p w14:paraId="0F88000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"СЦ КВЭЛ"</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6F75A1B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Кемерово</w:t>
            </w:r>
          </w:p>
        </w:tc>
        <w:tc>
          <w:tcPr>
            <w:tcW w:w="3721" w:type="dxa"/>
            <w:tcBorders>
              <w:top w:val="nil"/>
              <w:left w:val="nil"/>
              <w:bottom w:val="single" w:sz="4" w:space="0" w:color="auto"/>
              <w:right w:val="nil"/>
            </w:tcBorders>
            <w:shd w:val="clear" w:color="000000" w:fill="FFFFFF"/>
            <w:noWrap/>
            <w:vAlign w:val="bottom"/>
            <w:hideMark/>
          </w:tcPr>
          <w:p w14:paraId="0ECB05B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650066, г. Кемерово, пр-т Октябрьский, 20/1</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1DA7E62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(3842)350480, 358319</w:t>
            </w:r>
          </w:p>
        </w:tc>
      </w:tr>
      <w:tr w:rsidR="00337A49" w:rsidRPr="00337A49" w14:paraId="64D7B8E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191087C"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22</w:t>
            </w:r>
          </w:p>
        </w:tc>
        <w:tc>
          <w:tcPr>
            <w:tcW w:w="1828" w:type="dxa"/>
            <w:tcBorders>
              <w:top w:val="nil"/>
              <w:left w:val="nil"/>
              <w:bottom w:val="single" w:sz="4" w:space="0" w:color="auto"/>
              <w:right w:val="nil"/>
            </w:tcBorders>
            <w:shd w:val="clear" w:color="000000" w:fill="FFFFFF"/>
            <w:noWrap/>
            <w:vAlign w:val="bottom"/>
            <w:hideMark/>
          </w:tcPr>
          <w:p w14:paraId="13FF6FD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w:t>
            </w:r>
            <w:proofErr w:type="spellStart"/>
            <w:r w:rsidRPr="00337A49">
              <w:rPr>
                <w:rFonts w:ascii="Calibri" w:eastAsia="Times New Roman" w:hAnsi="Calibri" w:cs="Calibri"/>
                <w:sz w:val="20"/>
                <w:lang w:eastAsia="ru-RU"/>
              </w:rPr>
              <w:t>Дядько</w:t>
            </w:r>
            <w:proofErr w:type="spellEnd"/>
            <w:r w:rsidRPr="00337A49">
              <w:rPr>
                <w:rFonts w:ascii="Calibri" w:eastAsia="Times New Roman" w:hAnsi="Calibri" w:cs="Calibri"/>
                <w:sz w:val="20"/>
                <w:lang w:eastAsia="ru-RU"/>
              </w:rPr>
              <w:t>"</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4972491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Курск</w:t>
            </w:r>
          </w:p>
        </w:tc>
        <w:tc>
          <w:tcPr>
            <w:tcW w:w="3721" w:type="dxa"/>
            <w:tcBorders>
              <w:top w:val="nil"/>
              <w:left w:val="nil"/>
              <w:bottom w:val="single" w:sz="4" w:space="0" w:color="auto"/>
              <w:right w:val="nil"/>
            </w:tcBorders>
            <w:shd w:val="clear" w:color="000000" w:fill="FFFFFF"/>
            <w:vAlign w:val="center"/>
            <w:hideMark/>
          </w:tcPr>
          <w:p w14:paraId="406A19B2" w14:textId="77777777" w:rsidR="0042176D" w:rsidRPr="00337A49" w:rsidRDefault="0042176D" w:rsidP="004E5995">
            <w:pPr>
              <w:jc w:val="both"/>
              <w:rPr>
                <w:rFonts w:ascii="Calibri" w:eastAsia="Times New Roman" w:hAnsi="Calibri" w:cs="Calibri"/>
                <w:sz w:val="20"/>
                <w:lang w:eastAsia="ru-RU"/>
              </w:rPr>
            </w:pPr>
            <w:r w:rsidRPr="00337A49">
              <w:rPr>
                <w:rFonts w:ascii="Calibri" w:eastAsia="Times New Roman" w:hAnsi="Calibri" w:cs="Calibri"/>
                <w:sz w:val="20"/>
                <w:lang w:eastAsia="ru-RU"/>
              </w:rPr>
              <w:t>305003 г. Курск, ул. Александра Невского 13 В-2</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4168998E" w14:textId="77777777" w:rsidR="0042176D" w:rsidRPr="00337A49" w:rsidRDefault="0042176D" w:rsidP="004E5995">
            <w:pPr>
              <w:rPr>
                <w:rFonts w:ascii="Calibri" w:eastAsia="Times New Roman" w:hAnsi="Calibri" w:cs="Calibri"/>
                <w:bCs/>
                <w:sz w:val="20"/>
                <w:szCs w:val="20"/>
                <w:lang w:eastAsia="ru-RU"/>
              </w:rPr>
            </w:pPr>
            <w:r w:rsidRPr="00337A49">
              <w:rPr>
                <w:rFonts w:ascii="Calibri" w:eastAsia="Times New Roman" w:hAnsi="Calibri" w:cs="Calibri"/>
                <w:bCs/>
                <w:sz w:val="20"/>
                <w:szCs w:val="20"/>
                <w:lang w:eastAsia="ru-RU"/>
              </w:rPr>
              <w:t>8 904 520 87 27</w:t>
            </w:r>
          </w:p>
        </w:tc>
      </w:tr>
      <w:tr w:rsidR="00337A49" w:rsidRPr="00337A49" w14:paraId="496A2DFD"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42DD2100"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23</w:t>
            </w:r>
          </w:p>
        </w:tc>
        <w:tc>
          <w:tcPr>
            <w:tcW w:w="1828" w:type="dxa"/>
            <w:tcBorders>
              <w:top w:val="nil"/>
              <w:left w:val="nil"/>
              <w:bottom w:val="single" w:sz="4" w:space="0" w:color="auto"/>
              <w:right w:val="nil"/>
            </w:tcBorders>
            <w:shd w:val="clear" w:color="000000" w:fill="FFFFFF"/>
            <w:noWrap/>
            <w:vAlign w:val="bottom"/>
            <w:hideMark/>
          </w:tcPr>
          <w:p w14:paraId="3847E7D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"СЦ КВЭЛ"</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39964A6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Ленинск-Кузнецкий</w:t>
            </w:r>
          </w:p>
        </w:tc>
        <w:tc>
          <w:tcPr>
            <w:tcW w:w="3721" w:type="dxa"/>
            <w:tcBorders>
              <w:top w:val="nil"/>
              <w:left w:val="nil"/>
              <w:bottom w:val="single" w:sz="4" w:space="0" w:color="auto"/>
              <w:right w:val="nil"/>
            </w:tcBorders>
            <w:shd w:val="clear" w:color="000000" w:fill="FFFFFF"/>
            <w:noWrap/>
            <w:vAlign w:val="bottom"/>
            <w:hideMark/>
          </w:tcPr>
          <w:p w14:paraId="55B1DBD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652507, г. Ленинск-Кузнецкий, ул. Шевцовой, 1</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234C83D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(38456) 71281</w:t>
            </w:r>
          </w:p>
        </w:tc>
      </w:tr>
      <w:tr w:rsidR="00337A49" w:rsidRPr="00337A49" w14:paraId="26386A6B"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97311D0"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24</w:t>
            </w:r>
          </w:p>
        </w:tc>
        <w:tc>
          <w:tcPr>
            <w:tcW w:w="1828" w:type="dxa"/>
            <w:tcBorders>
              <w:top w:val="nil"/>
              <w:left w:val="nil"/>
              <w:bottom w:val="single" w:sz="4" w:space="0" w:color="auto"/>
              <w:right w:val="nil"/>
            </w:tcBorders>
            <w:shd w:val="clear" w:color="auto" w:fill="auto"/>
            <w:noWrap/>
            <w:hideMark/>
          </w:tcPr>
          <w:p w14:paraId="1E7F164E"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 xml:space="preserve">ООО "Фирма Технопарк" </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0C877B97"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г. Москва</w:t>
            </w:r>
          </w:p>
        </w:tc>
        <w:tc>
          <w:tcPr>
            <w:tcW w:w="3721" w:type="dxa"/>
            <w:tcBorders>
              <w:top w:val="nil"/>
              <w:left w:val="nil"/>
              <w:bottom w:val="single" w:sz="4" w:space="0" w:color="auto"/>
              <w:right w:val="nil"/>
            </w:tcBorders>
            <w:shd w:val="clear" w:color="auto" w:fill="auto"/>
            <w:hideMark/>
          </w:tcPr>
          <w:p w14:paraId="449D0DBF"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121471,Москва, ул. Гвардейская д 3,к 1</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58253393" w14:textId="77777777" w:rsidR="0042176D" w:rsidRPr="00337A49" w:rsidRDefault="0042176D" w:rsidP="004E5995">
            <w:pPr>
              <w:rPr>
                <w:rFonts w:ascii="Arial" w:eastAsia="Times New Roman" w:hAnsi="Arial" w:cs="Arial"/>
                <w:sz w:val="20"/>
                <w:lang w:eastAsia="ru-RU"/>
              </w:rPr>
            </w:pPr>
            <w:r w:rsidRPr="00337A49">
              <w:rPr>
                <w:rFonts w:ascii="Arial" w:eastAsia="Times New Roman" w:hAnsi="Arial" w:cs="Arial"/>
                <w:sz w:val="20"/>
                <w:lang w:eastAsia="ru-RU"/>
              </w:rPr>
              <w:t>8(8007)006525</w:t>
            </w:r>
          </w:p>
        </w:tc>
      </w:tr>
      <w:tr w:rsidR="00337A49" w:rsidRPr="00337A49" w14:paraId="2BDDC4AC"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5D574072"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lastRenderedPageBreak/>
              <w:t>25</w:t>
            </w:r>
          </w:p>
        </w:tc>
        <w:tc>
          <w:tcPr>
            <w:tcW w:w="1828" w:type="dxa"/>
            <w:tcBorders>
              <w:top w:val="nil"/>
              <w:left w:val="nil"/>
              <w:bottom w:val="single" w:sz="4" w:space="0" w:color="auto"/>
              <w:right w:val="nil"/>
            </w:tcBorders>
            <w:shd w:val="clear" w:color="auto" w:fill="auto"/>
            <w:noWrap/>
            <w:hideMark/>
          </w:tcPr>
          <w:p w14:paraId="77502A61"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ИП Силин Ю.В.</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5976CAB1"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г. Москва</w:t>
            </w:r>
          </w:p>
        </w:tc>
        <w:tc>
          <w:tcPr>
            <w:tcW w:w="3721" w:type="dxa"/>
            <w:tcBorders>
              <w:top w:val="nil"/>
              <w:left w:val="nil"/>
              <w:bottom w:val="single" w:sz="4" w:space="0" w:color="auto"/>
              <w:right w:val="nil"/>
            </w:tcBorders>
            <w:shd w:val="clear" w:color="auto" w:fill="auto"/>
            <w:hideMark/>
          </w:tcPr>
          <w:p w14:paraId="3D4AC117" w14:textId="77777777" w:rsidR="0042176D" w:rsidRPr="00337A49" w:rsidRDefault="0042176D" w:rsidP="004E5995">
            <w:pPr>
              <w:rPr>
                <w:rFonts w:ascii="Arial" w:eastAsia="Times New Roman" w:hAnsi="Arial" w:cs="Arial"/>
                <w:sz w:val="20"/>
                <w:szCs w:val="20"/>
                <w:lang w:eastAsia="ru-RU"/>
              </w:rPr>
            </w:pPr>
            <w:r w:rsidRPr="00337A49">
              <w:rPr>
                <w:rFonts w:ascii="Arial" w:eastAsia="Times New Roman" w:hAnsi="Arial" w:cs="Arial"/>
                <w:sz w:val="20"/>
                <w:szCs w:val="20"/>
                <w:lang w:eastAsia="ru-RU"/>
              </w:rPr>
              <w:t xml:space="preserve">Москва, </w:t>
            </w:r>
            <w:proofErr w:type="spellStart"/>
            <w:r w:rsidRPr="00337A49">
              <w:rPr>
                <w:rFonts w:ascii="Arial" w:eastAsia="Times New Roman" w:hAnsi="Arial" w:cs="Arial"/>
                <w:sz w:val="20"/>
                <w:szCs w:val="20"/>
                <w:lang w:eastAsia="ru-RU"/>
              </w:rPr>
              <w:t>Севанская</w:t>
            </w:r>
            <w:proofErr w:type="spellEnd"/>
            <w:r w:rsidRPr="00337A49">
              <w:rPr>
                <w:rFonts w:ascii="Arial" w:eastAsia="Times New Roman" w:hAnsi="Arial" w:cs="Arial"/>
                <w:sz w:val="20"/>
                <w:szCs w:val="20"/>
                <w:lang w:eastAsia="ru-RU"/>
              </w:rPr>
              <w:t xml:space="preserve"> </w:t>
            </w:r>
            <w:proofErr w:type="spellStart"/>
            <w:r w:rsidRPr="00337A49">
              <w:rPr>
                <w:rFonts w:ascii="Arial" w:eastAsia="Times New Roman" w:hAnsi="Arial" w:cs="Arial"/>
                <w:sz w:val="20"/>
                <w:szCs w:val="20"/>
                <w:lang w:eastAsia="ru-RU"/>
              </w:rPr>
              <w:t>ул</w:t>
            </w:r>
            <w:proofErr w:type="spellEnd"/>
            <w:r w:rsidRPr="00337A49">
              <w:rPr>
                <w:rFonts w:ascii="Arial" w:eastAsia="Times New Roman" w:hAnsi="Arial" w:cs="Arial"/>
                <w:sz w:val="20"/>
                <w:szCs w:val="20"/>
                <w:lang w:eastAsia="ru-RU"/>
              </w:rPr>
              <w:t>, дом № 54</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77DE728F" w14:textId="77777777" w:rsidR="0042176D" w:rsidRPr="00337A49" w:rsidRDefault="0042176D" w:rsidP="004E5995">
            <w:pPr>
              <w:rPr>
                <w:rFonts w:ascii="Arial" w:eastAsia="Times New Roman" w:hAnsi="Arial" w:cs="Arial"/>
                <w:sz w:val="20"/>
                <w:lang w:eastAsia="ru-RU"/>
              </w:rPr>
            </w:pPr>
            <w:r w:rsidRPr="00337A49">
              <w:rPr>
                <w:rFonts w:ascii="Arial" w:eastAsia="Times New Roman" w:hAnsi="Arial" w:cs="Arial"/>
                <w:sz w:val="20"/>
                <w:lang w:eastAsia="ru-RU"/>
              </w:rPr>
              <w:t>8 (985)2566520</w:t>
            </w:r>
          </w:p>
        </w:tc>
      </w:tr>
      <w:tr w:rsidR="00337A49" w:rsidRPr="00337A49" w14:paraId="624B8F3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5CEC389"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26</w:t>
            </w:r>
          </w:p>
        </w:tc>
        <w:tc>
          <w:tcPr>
            <w:tcW w:w="1828" w:type="dxa"/>
            <w:tcBorders>
              <w:top w:val="nil"/>
              <w:left w:val="nil"/>
              <w:bottom w:val="single" w:sz="4" w:space="0" w:color="auto"/>
              <w:right w:val="nil"/>
            </w:tcBorders>
            <w:shd w:val="clear" w:color="auto" w:fill="auto"/>
            <w:noWrap/>
            <w:vAlign w:val="bottom"/>
            <w:hideMark/>
          </w:tcPr>
          <w:p w14:paraId="183062C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Овод С.П.</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134AE1B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Магнитогорск</w:t>
            </w:r>
          </w:p>
        </w:tc>
        <w:tc>
          <w:tcPr>
            <w:tcW w:w="3721" w:type="dxa"/>
            <w:tcBorders>
              <w:top w:val="nil"/>
              <w:left w:val="nil"/>
              <w:bottom w:val="single" w:sz="4" w:space="0" w:color="auto"/>
              <w:right w:val="nil"/>
            </w:tcBorders>
            <w:shd w:val="clear" w:color="auto" w:fill="auto"/>
            <w:noWrap/>
            <w:vAlign w:val="bottom"/>
            <w:hideMark/>
          </w:tcPr>
          <w:p w14:paraId="3AC0CB8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455034, Челябинская обл., Магнитогорск г, Зеленый лог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56</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114D6C9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8(351)9404412</w:t>
            </w:r>
          </w:p>
        </w:tc>
      </w:tr>
      <w:tr w:rsidR="00337A49" w:rsidRPr="00337A49" w14:paraId="2C6AEE3B"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7C1C07F"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27</w:t>
            </w:r>
          </w:p>
        </w:tc>
        <w:tc>
          <w:tcPr>
            <w:tcW w:w="1828" w:type="dxa"/>
            <w:tcBorders>
              <w:top w:val="nil"/>
              <w:left w:val="nil"/>
              <w:bottom w:val="single" w:sz="4" w:space="0" w:color="auto"/>
              <w:right w:val="nil"/>
            </w:tcBorders>
            <w:shd w:val="clear" w:color="auto" w:fill="auto"/>
            <w:noWrap/>
            <w:vAlign w:val="bottom"/>
            <w:hideMark/>
          </w:tcPr>
          <w:p w14:paraId="2F026C4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Царева Н.П.</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0AFFC23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Мурманск</w:t>
            </w:r>
          </w:p>
        </w:tc>
        <w:tc>
          <w:tcPr>
            <w:tcW w:w="3721" w:type="dxa"/>
            <w:tcBorders>
              <w:top w:val="nil"/>
              <w:left w:val="nil"/>
              <w:bottom w:val="single" w:sz="4" w:space="0" w:color="auto"/>
              <w:right w:val="nil"/>
            </w:tcBorders>
            <w:shd w:val="clear" w:color="auto" w:fill="auto"/>
            <w:noWrap/>
            <w:vAlign w:val="bottom"/>
            <w:hideMark/>
          </w:tcPr>
          <w:p w14:paraId="10CAB89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183031, Мурманская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Мурманск г, Свердлова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9 Б</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4C17141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(953)300-1932</w:t>
            </w:r>
          </w:p>
        </w:tc>
      </w:tr>
      <w:tr w:rsidR="00337A49" w:rsidRPr="00337A49" w14:paraId="3C17BEF9"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1D421D89"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28</w:t>
            </w:r>
          </w:p>
        </w:tc>
        <w:tc>
          <w:tcPr>
            <w:tcW w:w="1828" w:type="dxa"/>
            <w:tcBorders>
              <w:top w:val="nil"/>
              <w:left w:val="nil"/>
              <w:bottom w:val="single" w:sz="4" w:space="0" w:color="auto"/>
              <w:right w:val="nil"/>
            </w:tcBorders>
            <w:shd w:val="clear" w:color="auto" w:fill="auto"/>
            <w:noWrap/>
            <w:vAlign w:val="bottom"/>
            <w:hideMark/>
          </w:tcPr>
          <w:p w14:paraId="0C73CAE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Кондратьев Владимир Леонидович</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513C4B0C" w14:textId="77777777" w:rsidR="0042176D" w:rsidRPr="00337A49" w:rsidRDefault="0042176D" w:rsidP="004E5995">
            <w:pPr>
              <w:rPr>
                <w:rFonts w:ascii="Calibri" w:eastAsia="Times New Roman" w:hAnsi="Calibri" w:cs="Calibri"/>
                <w:sz w:val="20"/>
                <w:lang w:eastAsia="ru-RU"/>
              </w:rPr>
            </w:pPr>
            <w:proofErr w:type="spellStart"/>
            <w:r w:rsidRPr="00337A49">
              <w:rPr>
                <w:rFonts w:ascii="Calibri" w:eastAsia="Times New Roman" w:hAnsi="Calibri" w:cs="Calibri"/>
                <w:sz w:val="20"/>
                <w:lang w:eastAsia="ru-RU"/>
              </w:rPr>
              <w:t>г.НижнийНовгород</w:t>
            </w:r>
            <w:proofErr w:type="spellEnd"/>
          </w:p>
        </w:tc>
        <w:tc>
          <w:tcPr>
            <w:tcW w:w="3721" w:type="dxa"/>
            <w:tcBorders>
              <w:top w:val="nil"/>
              <w:left w:val="nil"/>
              <w:bottom w:val="single" w:sz="4" w:space="0" w:color="auto"/>
              <w:right w:val="nil"/>
            </w:tcBorders>
            <w:shd w:val="clear" w:color="auto" w:fill="auto"/>
            <w:noWrap/>
            <w:vAlign w:val="bottom"/>
            <w:hideMark/>
          </w:tcPr>
          <w:p w14:paraId="1117F59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603074, Нижний Новгород г, </w:t>
            </w:r>
            <w:proofErr w:type="spellStart"/>
            <w:r w:rsidRPr="00337A49">
              <w:rPr>
                <w:rFonts w:ascii="Calibri" w:eastAsia="Times New Roman" w:hAnsi="Calibri" w:cs="Calibri"/>
                <w:sz w:val="20"/>
                <w:lang w:eastAsia="ru-RU"/>
              </w:rPr>
              <w:t>Сормовское</w:t>
            </w:r>
            <w:proofErr w:type="spellEnd"/>
            <w:r w:rsidRPr="00337A49">
              <w:rPr>
                <w:rFonts w:ascii="Calibri" w:eastAsia="Times New Roman" w:hAnsi="Calibri" w:cs="Calibri"/>
                <w:sz w:val="20"/>
                <w:lang w:eastAsia="ru-RU"/>
              </w:rPr>
              <w:t xml:space="preserve"> ш, дом № 1 «Б», оф.1 институт и метро Буревестник </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5F362AE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(831) 257-79-54    8 908 16 70 249</w:t>
            </w:r>
          </w:p>
        </w:tc>
      </w:tr>
      <w:tr w:rsidR="00337A49" w:rsidRPr="00337A49" w14:paraId="114127A2"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6062A00"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29</w:t>
            </w:r>
          </w:p>
        </w:tc>
        <w:tc>
          <w:tcPr>
            <w:tcW w:w="1828" w:type="dxa"/>
            <w:tcBorders>
              <w:top w:val="nil"/>
              <w:left w:val="nil"/>
              <w:bottom w:val="single" w:sz="4" w:space="0" w:color="auto"/>
              <w:right w:val="nil"/>
            </w:tcBorders>
            <w:shd w:val="clear" w:color="000000" w:fill="FFFFFF"/>
            <w:vAlign w:val="center"/>
            <w:hideMark/>
          </w:tcPr>
          <w:p w14:paraId="65863025" w14:textId="77777777" w:rsidR="0042176D" w:rsidRPr="00337A49" w:rsidRDefault="0042176D" w:rsidP="004E5995">
            <w:pPr>
              <w:jc w:val="both"/>
              <w:rPr>
                <w:rFonts w:ascii="Calibri" w:eastAsia="Times New Roman" w:hAnsi="Calibri" w:cs="Calibri"/>
                <w:sz w:val="20"/>
                <w:szCs w:val="20"/>
                <w:lang w:eastAsia="ru-RU"/>
              </w:rPr>
            </w:pPr>
            <w:r w:rsidRPr="00337A49">
              <w:rPr>
                <w:rFonts w:ascii="Calibri" w:eastAsia="Times New Roman" w:hAnsi="Calibri" w:cs="Calibri"/>
                <w:sz w:val="20"/>
                <w:szCs w:val="20"/>
                <w:lang w:eastAsia="ru-RU"/>
              </w:rPr>
              <w:t>ИП Куракин М.Н.</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67F1D5E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Новосибирск </w:t>
            </w:r>
          </w:p>
        </w:tc>
        <w:tc>
          <w:tcPr>
            <w:tcW w:w="3721" w:type="dxa"/>
            <w:tcBorders>
              <w:top w:val="nil"/>
              <w:left w:val="nil"/>
              <w:bottom w:val="single" w:sz="4" w:space="0" w:color="auto"/>
              <w:right w:val="nil"/>
            </w:tcBorders>
            <w:shd w:val="clear" w:color="000000" w:fill="FFFFFF"/>
            <w:noWrap/>
            <w:vAlign w:val="bottom"/>
            <w:hideMark/>
          </w:tcPr>
          <w:p w14:paraId="43A6FBC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630024 Новосибирская обл. г. Новосибирск ул. Ватутина дом 44/1 корп.19</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7816798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8(383) 3990109</w:t>
            </w:r>
          </w:p>
        </w:tc>
      </w:tr>
      <w:tr w:rsidR="00337A49" w:rsidRPr="00337A49" w14:paraId="4CCC9CA3"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B9A216F"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30</w:t>
            </w:r>
          </w:p>
        </w:tc>
        <w:tc>
          <w:tcPr>
            <w:tcW w:w="1828" w:type="dxa"/>
            <w:tcBorders>
              <w:top w:val="nil"/>
              <w:left w:val="nil"/>
              <w:bottom w:val="single" w:sz="4" w:space="0" w:color="auto"/>
              <w:right w:val="nil"/>
            </w:tcBorders>
            <w:shd w:val="clear" w:color="000000" w:fill="FFFFFF"/>
            <w:noWrap/>
            <w:vAlign w:val="bottom"/>
            <w:hideMark/>
          </w:tcPr>
          <w:p w14:paraId="33015FEA"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«ЛИСКО центр»</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56C95D8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Новосибирск</w:t>
            </w:r>
          </w:p>
        </w:tc>
        <w:tc>
          <w:tcPr>
            <w:tcW w:w="3721" w:type="dxa"/>
            <w:tcBorders>
              <w:top w:val="nil"/>
              <w:left w:val="nil"/>
              <w:bottom w:val="single" w:sz="4" w:space="0" w:color="auto"/>
              <w:right w:val="nil"/>
            </w:tcBorders>
            <w:shd w:val="clear" w:color="000000" w:fill="FFFFFF"/>
            <w:noWrap/>
            <w:vAlign w:val="bottom"/>
            <w:hideMark/>
          </w:tcPr>
          <w:p w14:paraId="06154BB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630032, Новосибирская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Новосибирск г, Станционная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28, корпус 3</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7A05D51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7 (913) 916-84-95</w:t>
            </w:r>
          </w:p>
        </w:tc>
      </w:tr>
      <w:tr w:rsidR="00337A49" w:rsidRPr="00337A49" w14:paraId="1B6535CF"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0A1E591"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31</w:t>
            </w:r>
          </w:p>
        </w:tc>
        <w:tc>
          <w:tcPr>
            <w:tcW w:w="1828" w:type="dxa"/>
            <w:tcBorders>
              <w:top w:val="nil"/>
              <w:left w:val="nil"/>
              <w:bottom w:val="single" w:sz="4" w:space="0" w:color="auto"/>
              <w:right w:val="nil"/>
            </w:tcBorders>
            <w:shd w:val="clear" w:color="000000" w:fill="FFFFFF"/>
            <w:noWrap/>
            <w:vAlign w:val="bottom"/>
            <w:hideMark/>
          </w:tcPr>
          <w:p w14:paraId="3DF0C90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"СЦ КВЭЛ"</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595D448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Новокузнецк</w:t>
            </w:r>
          </w:p>
        </w:tc>
        <w:tc>
          <w:tcPr>
            <w:tcW w:w="3721" w:type="dxa"/>
            <w:tcBorders>
              <w:top w:val="nil"/>
              <w:left w:val="nil"/>
              <w:bottom w:val="single" w:sz="4" w:space="0" w:color="auto"/>
              <w:right w:val="nil"/>
            </w:tcBorders>
            <w:shd w:val="clear" w:color="000000" w:fill="FFFFFF"/>
            <w:noWrap/>
            <w:vAlign w:val="bottom"/>
            <w:hideMark/>
          </w:tcPr>
          <w:p w14:paraId="6A1B866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654005, г. Новокузнецк, просп. Строителей, 54</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3CFEF0B5"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(3843)200347</w:t>
            </w:r>
          </w:p>
        </w:tc>
      </w:tr>
      <w:tr w:rsidR="00337A49" w:rsidRPr="00337A49" w14:paraId="24ADF14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14CE08D0"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32</w:t>
            </w:r>
          </w:p>
        </w:tc>
        <w:tc>
          <w:tcPr>
            <w:tcW w:w="1828" w:type="dxa"/>
            <w:tcBorders>
              <w:top w:val="nil"/>
              <w:left w:val="nil"/>
              <w:bottom w:val="single" w:sz="4" w:space="0" w:color="auto"/>
              <w:right w:val="nil"/>
            </w:tcBorders>
            <w:shd w:val="clear" w:color="auto" w:fill="auto"/>
            <w:vAlign w:val="bottom"/>
            <w:hideMark/>
          </w:tcPr>
          <w:p w14:paraId="3F34D965"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Задорожная К.В.</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6984DC9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Омск</w:t>
            </w:r>
          </w:p>
        </w:tc>
        <w:tc>
          <w:tcPr>
            <w:tcW w:w="3721" w:type="dxa"/>
            <w:tcBorders>
              <w:top w:val="nil"/>
              <w:left w:val="nil"/>
              <w:bottom w:val="single" w:sz="4" w:space="0" w:color="auto"/>
              <w:right w:val="nil"/>
            </w:tcBorders>
            <w:shd w:val="clear" w:color="auto" w:fill="auto"/>
            <w:noWrap/>
            <w:vAlign w:val="bottom"/>
            <w:hideMark/>
          </w:tcPr>
          <w:p w14:paraId="29108CF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644022, Омская обл., Омск г, </w:t>
            </w:r>
            <w:proofErr w:type="spellStart"/>
            <w:r w:rsidRPr="00337A49">
              <w:rPr>
                <w:rFonts w:ascii="Calibri" w:eastAsia="Times New Roman" w:hAnsi="Calibri" w:cs="Calibri"/>
                <w:sz w:val="20"/>
                <w:lang w:eastAsia="ru-RU"/>
              </w:rPr>
              <w:t>Сакена</w:t>
            </w:r>
            <w:proofErr w:type="spellEnd"/>
            <w:r w:rsidRPr="00337A49">
              <w:rPr>
                <w:rFonts w:ascii="Calibri" w:eastAsia="Times New Roman" w:hAnsi="Calibri" w:cs="Calibri"/>
                <w:sz w:val="20"/>
                <w:lang w:eastAsia="ru-RU"/>
              </w:rPr>
              <w:t xml:space="preserve"> Сейфуллина, дом № 40</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7AFBB078"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8(3812) 502060</w:t>
            </w:r>
          </w:p>
        </w:tc>
      </w:tr>
      <w:tr w:rsidR="00337A49" w:rsidRPr="00337A49" w14:paraId="3A4B9A8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400D9957"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33</w:t>
            </w:r>
          </w:p>
        </w:tc>
        <w:tc>
          <w:tcPr>
            <w:tcW w:w="1828" w:type="dxa"/>
            <w:tcBorders>
              <w:top w:val="nil"/>
              <w:left w:val="nil"/>
              <w:bottom w:val="single" w:sz="4" w:space="0" w:color="auto"/>
              <w:right w:val="nil"/>
            </w:tcBorders>
            <w:shd w:val="clear" w:color="auto" w:fill="auto"/>
            <w:noWrap/>
            <w:vAlign w:val="bottom"/>
            <w:hideMark/>
          </w:tcPr>
          <w:p w14:paraId="64C07E1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"Арсенал"</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47B1156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Орёл</w:t>
            </w:r>
          </w:p>
        </w:tc>
        <w:tc>
          <w:tcPr>
            <w:tcW w:w="3721" w:type="dxa"/>
            <w:tcBorders>
              <w:top w:val="nil"/>
              <w:left w:val="nil"/>
              <w:bottom w:val="single" w:sz="4" w:space="0" w:color="auto"/>
              <w:right w:val="nil"/>
            </w:tcBorders>
            <w:shd w:val="clear" w:color="auto" w:fill="auto"/>
            <w:noWrap/>
            <w:vAlign w:val="bottom"/>
            <w:hideMark/>
          </w:tcPr>
          <w:p w14:paraId="6F8E4E2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302004, г. Орел ул. 1-я Курская д.83</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415A250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8 ( 4862 ) 54-12-12 </w:t>
            </w:r>
            <w:proofErr w:type="spellStart"/>
            <w:r w:rsidRPr="00337A49">
              <w:rPr>
                <w:rFonts w:ascii="Calibri" w:eastAsia="Times New Roman" w:hAnsi="Calibri" w:cs="Calibri"/>
                <w:sz w:val="20"/>
                <w:lang w:eastAsia="ru-RU"/>
              </w:rPr>
              <w:t>доб</w:t>
            </w:r>
            <w:proofErr w:type="spellEnd"/>
            <w:r w:rsidRPr="00337A49">
              <w:rPr>
                <w:rFonts w:ascii="Calibri" w:eastAsia="Times New Roman" w:hAnsi="Calibri" w:cs="Calibri"/>
                <w:sz w:val="20"/>
                <w:lang w:eastAsia="ru-RU"/>
              </w:rPr>
              <w:t xml:space="preserve"> 132, 8-960-650-30-00</w:t>
            </w:r>
          </w:p>
        </w:tc>
      </w:tr>
      <w:tr w:rsidR="00337A49" w:rsidRPr="00337A49" w14:paraId="42CE047B"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173A867"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34</w:t>
            </w:r>
          </w:p>
        </w:tc>
        <w:tc>
          <w:tcPr>
            <w:tcW w:w="1828" w:type="dxa"/>
            <w:tcBorders>
              <w:top w:val="nil"/>
              <w:left w:val="nil"/>
              <w:bottom w:val="single" w:sz="4" w:space="0" w:color="auto"/>
              <w:right w:val="nil"/>
            </w:tcBorders>
            <w:shd w:val="clear" w:color="auto" w:fill="auto"/>
            <w:noWrap/>
            <w:vAlign w:val="bottom"/>
            <w:hideMark/>
          </w:tcPr>
          <w:p w14:paraId="4D1020DA"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"Арсенал"</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7EC9363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Орёл</w:t>
            </w:r>
          </w:p>
        </w:tc>
        <w:tc>
          <w:tcPr>
            <w:tcW w:w="3721" w:type="dxa"/>
            <w:tcBorders>
              <w:top w:val="nil"/>
              <w:left w:val="nil"/>
              <w:bottom w:val="single" w:sz="4" w:space="0" w:color="auto"/>
              <w:right w:val="nil"/>
            </w:tcBorders>
            <w:shd w:val="clear" w:color="auto" w:fill="auto"/>
            <w:noWrap/>
            <w:vAlign w:val="bottom"/>
            <w:hideMark/>
          </w:tcPr>
          <w:p w14:paraId="0830E9C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302029, г. Орел Московское шоссе д.126б </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5785CB1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8(4862) 200758, 8(962)4829666</w:t>
            </w:r>
          </w:p>
        </w:tc>
      </w:tr>
      <w:tr w:rsidR="00337A49" w:rsidRPr="00337A49" w14:paraId="06990216"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48EC091"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35</w:t>
            </w:r>
          </w:p>
        </w:tc>
        <w:tc>
          <w:tcPr>
            <w:tcW w:w="1828" w:type="dxa"/>
            <w:tcBorders>
              <w:top w:val="nil"/>
              <w:left w:val="nil"/>
              <w:bottom w:val="single" w:sz="4" w:space="0" w:color="auto"/>
              <w:right w:val="nil"/>
            </w:tcBorders>
            <w:shd w:val="clear" w:color="auto" w:fill="auto"/>
            <w:noWrap/>
            <w:vAlign w:val="bottom"/>
            <w:hideMark/>
          </w:tcPr>
          <w:p w14:paraId="237E6B5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«Территория сервиса»</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43E9D62E"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Пермь</w:t>
            </w:r>
          </w:p>
        </w:tc>
        <w:tc>
          <w:tcPr>
            <w:tcW w:w="3721" w:type="dxa"/>
            <w:tcBorders>
              <w:top w:val="nil"/>
              <w:left w:val="nil"/>
              <w:bottom w:val="single" w:sz="4" w:space="0" w:color="auto"/>
              <w:right w:val="nil"/>
            </w:tcBorders>
            <w:shd w:val="clear" w:color="auto" w:fill="auto"/>
            <w:noWrap/>
            <w:vAlign w:val="bottom"/>
            <w:hideMark/>
          </w:tcPr>
          <w:p w14:paraId="7CCA852A"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614064, Пермь, Чкалова, 7Е офис 102                              </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0063900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(342)2594479</w:t>
            </w:r>
          </w:p>
        </w:tc>
      </w:tr>
      <w:tr w:rsidR="00337A49" w:rsidRPr="00337A49" w14:paraId="3E6A3773"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36F1B98C"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36</w:t>
            </w:r>
          </w:p>
        </w:tc>
        <w:tc>
          <w:tcPr>
            <w:tcW w:w="1828" w:type="dxa"/>
            <w:tcBorders>
              <w:top w:val="nil"/>
              <w:left w:val="nil"/>
              <w:bottom w:val="single" w:sz="4" w:space="0" w:color="auto"/>
              <w:right w:val="nil"/>
            </w:tcBorders>
            <w:shd w:val="clear" w:color="000000" w:fill="FFFFFF"/>
            <w:noWrap/>
            <w:vAlign w:val="bottom"/>
            <w:hideMark/>
          </w:tcPr>
          <w:p w14:paraId="7267F08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"Куб"</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18828B3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Пермь</w:t>
            </w:r>
          </w:p>
        </w:tc>
        <w:tc>
          <w:tcPr>
            <w:tcW w:w="3721" w:type="dxa"/>
            <w:tcBorders>
              <w:top w:val="nil"/>
              <w:left w:val="nil"/>
              <w:bottom w:val="single" w:sz="4" w:space="0" w:color="auto"/>
              <w:right w:val="nil"/>
            </w:tcBorders>
            <w:shd w:val="clear" w:color="000000" w:fill="FFFFFF"/>
            <w:noWrap/>
            <w:vAlign w:val="bottom"/>
            <w:hideMark/>
          </w:tcPr>
          <w:p w14:paraId="6323645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614064, Пермь г, Героев Хасана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55</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5FCC5F2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(342)2020490</w:t>
            </w:r>
          </w:p>
        </w:tc>
      </w:tr>
      <w:tr w:rsidR="00337A49" w:rsidRPr="00337A49" w14:paraId="071DAAB5"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0BDE150A"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37</w:t>
            </w:r>
          </w:p>
        </w:tc>
        <w:tc>
          <w:tcPr>
            <w:tcW w:w="1828" w:type="dxa"/>
            <w:tcBorders>
              <w:top w:val="nil"/>
              <w:left w:val="nil"/>
              <w:bottom w:val="single" w:sz="4" w:space="0" w:color="000000"/>
              <w:right w:val="nil"/>
            </w:tcBorders>
            <w:shd w:val="clear" w:color="CCFFFF" w:fill="FFFFFF"/>
            <w:noWrap/>
            <w:vAlign w:val="bottom"/>
            <w:hideMark/>
          </w:tcPr>
          <w:p w14:paraId="61D9E77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ООО «Электра» </w:t>
            </w:r>
          </w:p>
        </w:tc>
        <w:tc>
          <w:tcPr>
            <w:tcW w:w="2170" w:type="dxa"/>
            <w:tcBorders>
              <w:top w:val="nil"/>
              <w:left w:val="single" w:sz="8" w:space="0" w:color="000000"/>
              <w:bottom w:val="single" w:sz="4" w:space="0" w:color="000000"/>
              <w:right w:val="single" w:sz="8" w:space="0" w:color="000000"/>
            </w:tcBorders>
            <w:shd w:val="clear" w:color="CCFFFF" w:fill="FFFFFF"/>
            <w:noWrap/>
            <w:vAlign w:val="bottom"/>
            <w:hideMark/>
          </w:tcPr>
          <w:p w14:paraId="7F90A67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Пятигорск</w:t>
            </w:r>
          </w:p>
        </w:tc>
        <w:tc>
          <w:tcPr>
            <w:tcW w:w="3721" w:type="dxa"/>
            <w:tcBorders>
              <w:top w:val="nil"/>
              <w:left w:val="nil"/>
              <w:bottom w:val="single" w:sz="4" w:space="0" w:color="000000"/>
              <w:right w:val="nil"/>
            </w:tcBorders>
            <w:shd w:val="clear" w:color="CCFFFF" w:fill="FFFFFF"/>
            <w:noWrap/>
            <w:vAlign w:val="bottom"/>
            <w:hideMark/>
          </w:tcPr>
          <w:p w14:paraId="6B4F7AA6" w14:textId="77777777" w:rsidR="0042176D" w:rsidRPr="00337A49" w:rsidRDefault="0042176D" w:rsidP="004E5995">
            <w:pPr>
              <w:rPr>
                <w:rFonts w:ascii="Calibri" w:eastAsia="Times New Roman" w:hAnsi="Calibri" w:cs="Calibri"/>
                <w:sz w:val="20"/>
                <w:szCs w:val="20"/>
                <w:lang w:eastAsia="ru-RU"/>
              </w:rPr>
            </w:pPr>
            <w:r w:rsidRPr="00337A49">
              <w:rPr>
                <w:rFonts w:ascii="Calibri" w:eastAsia="Times New Roman" w:hAnsi="Calibri" w:cs="Calibri"/>
                <w:sz w:val="20"/>
                <w:szCs w:val="20"/>
                <w:lang w:eastAsia="ru-RU"/>
              </w:rPr>
              <w:t xml:space="preserve">357500, Ставропольский край . </w:t>
            </w:r>
            <w:proofErr w:type="spellStart"/>
            <w:r w:rsidRPr="00337A49">
              <w:rPr>
                <w:rFonts w:ascii="Calibri" w:eastAsia="Times New Roman" w:hAnsi="Calibri" w:cs="Calibri"/>
                <w:sz w:val="20"/>
                <w:szCs w:val="20"/>
                <w:lang w:eastAsia="ru-RU"/>
              </w:rPr>
              <w:t>г.Пятигорск</w:t>
            </w:r>
            <w:proofErr w:type="spellEnd"/>
            <w:r w:rsidRPr="00337A49">
              <w:rPr>
                <w:rFonts w:ascii="Calibri" w:eastAsia="Times New Roman" w:hAnsi="Calibri" w:cs="Calibri"/>
                <w:sz w:val="20"/>
                <w:szCs w:val="20"/>
                <w:lang w:eastAsia="ru-RU"/>
              </w:rPr>
              <w:t xml:space="preserve"> . проезд Суворовский , 1.А</w:t>
            </w:r>
          </w:p>
        </w:tc>
        <w:tc>
          <w:tcPr>
            <w:tcW w:w="2233" w:type="dxa"/>
            <w:tcBorders>
              <w:top w:val="nil"/>
              <w:left w:val="single" w:sz="8" w:space="0" w:color="000000"/>
              <w:bottom w:val="single" w:sz="4" w:space="0" w:color="000000"/>
              <w:right w:val="single" w:sz="8" w:space="0" w:color="000000"/>
            </w:tcBorders>
            <w:shd w:val="clear" w:color="CCFFFF" w:fill="FFFFFF"/>
            <w:noWrap/>
            <w:vAlign w:val="bottom"/>
            <w:hideMark/>
          </w:tcPr>
          <w:p w14:paraId="6321148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+7 (8793) 382757</w:t>
            </w:r>
          </w:p>
        </w:tc>
      </w:tr>
      <w:tr w:rsidR="00337A49" w:rsidRPr="00337A49" w14:paraId="7FD5FEFB"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182A9A8D"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38</w:t>
            </w:r>
          </w:p>
        </w:tc>
        <w:tc>
          <w:tcPr>
            <w:tcW w:w="1828" w:type="dxa"/>
            <w:tcBorders>
              <w:top w:val="nil"/>
              <w:left w:val="nil"/>
              <w:bottom w:val="single" w:sz="4" w:space="0" w:color="auto"/>
              <w:right w:val="nil"/>
            </w:tcBorders>
            <w:shd w:val="clear" w:color="auto" w:fill="auto"/>
            <w:noWrap/>
            <w:vAlign w:val="bottom"/>
            <w:hideMark/>
          </w:tcPr>
          <w:p w14:paraId="3577E0E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"С-ФК"</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52FCA56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Рязань</w:t>
            </w:r>
          </w:p>
        </w:tc>
        <w:tc>
          <w:tcPr>
            <w:tcW w:w="3721" w:type="dxa"/>
            <w:tcBorders>
              <w:top w:val="nil"/>
              <w:left w:val="nil"/>
              <w:bottom w:val="single" w:sz="4" w:space="0" w:color="auto"/>
              <w:right w:val="nil"/>
            </w:tcBorders>
            <w:shd w:val="clear" w:color="auto" w:fill="auto"/>
            <w:noWrap/>
            <w:vAlign w:val="bottom"/>
            <w:hideMark/>
          </w:tcPr>
          <w:p w14:paraId="41637C2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390000, Рязань, ул. Садовая, д.33</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209E9C1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8(4912) 282016, 923472</w:t>
            </w:r>
          </w:p>
        </w:tc>
      </w:tr>
      <w:tr w:rsidR="00337A49" w:rsidRPr="00337A49" w14:paraId="03DB6368"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4FA3D5F9"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39</w:t>
            </w:r>
          </w:p>
        </w:tc>
        <w:tc>
          <w:tcPr>
            <w:tcW w:w="1828" w:type="dxa"/>
            <w:tcBorders>
              <w:top w:val="nil"/>
              <w:left w:val="nil"/>
              <w:bottom w:val="single" w:sz="4" w:space="0" w:color="auto"/>
              <w:right w:val="nil"/>
            </w:tcBorders>
            <w:shd w:val="clear" w:color="auto" w:fill="auto"/>
            <w:noWrap/>
            <w:vAlign w:val="bottom"/>
            <w:hideMark/>
          </w:tcPr>
          <w:p w14:paraId="5B5495C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ИП Холод </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5703222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w:t>
            </w:r>
            <w:proofErr w:type="spellStart"/>
            <w:r w:rsidRPr="00337A49">
              <w:rPr>
                <w:rFonts w:ascii="Calibri" w:eastAsia="Times New Roman" w:hAnsi="Calibri" w:cs="Calibri"/>
                <w:sz w:val="20"/>
                <w:lang w:eastAsia="ru-RU"/>
              </w:rPr>
              <w:t>Ростов</w:t>
            </w:r>
            <w:proofErr w:type="spellEnd"/>
            <w:r w:rsidRPr="00337A49">
              <w:rPr>
                <w:rFonts w:ascii="Calibri" w:eastAsia="Times New Roman" w:hAnsi="Calibri" w:cs="Calibri"/>
                <w:sz w:val="20"/>
                <w:lang w:eastAsia="ru-RU"/>
              </w:rPr>
              <w:t xml:space="preserve"> на Дону </w:t>
            </w:r>
          </w:p>
        </w:tc>
        <w:tc>
          <w:tcPr>
            <w:tcW w:w="3721" w:type="dxa"/>
            <w:tcBorders>
              <w:top w:val="nil"/>
              <w:left w:val="nil"/>
              <w:bottom w:val="single" w:sz="4" w:space="0" w:color="auto"/>
              <w:right w:val="nil"/>
            </w:tcBorders>
            <w:shd w:val="clear" w:color="auto" w:fill="auto"/>
            <w:noWrap/>
            <w:vAlign w:val="bottom"/>
            <w:hideMark/>
          </w:tcPr>
          <w:p w14:paraId="2E42F03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344010, </w:t>
            </w:r>
            <w:proofErr w:type="spellStart"/>
            <w:r w:rsidRPr="00337A49">
              <w:rPr>
                <w:rFonts w:ascii="Calibri" w:eastAsia="Times New Roman" w:hAnsi="Calibri" w:cs="Calibri"/>
                <w:sz w:val="20"/>
                <w:lang w:eastAsia="ru-RU"/>
              </w:rPr>
              <w:t>Ростов</w:t>
            </w:r>
            <w:proofErr w:type="spellEnd"/>
            <w:r w:rsidRPr="00337A49">
              <w:rPr>
                <w:rFonts w:ascii="Calibri" w:eastAsia="Times New Roman" w:hAnsi="Calibri" w:cs="Calibri"/>
                <w:sz w:val="20"/>
                <w:lang w:eastAsia="ru-RU"/>
              </w:rPr>
              <w:t>-на-Дону г., Нансена ул., 140</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59073078"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8(863) 2790305 </w:t>
            </w:r>
          </w:p>
        </w:tc>
      </w:tr>
      <w:tr w:rsidR="00337A49" w:rsidRPr="00337A49" w14:paraId="0BBE3DDF"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12815145"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40</w:t>
            </w:r>
          </w:p>
        </w:tc>
        <w:tc>
          <w:tcPr>
            <w:tcW w:w="1828" w:type="dxa"/>
            <w:tcBorders>
              <w:top w:val="nil"/>
              <w:left w:val="nil"/>
              <w:bottom w:val="single" w:sz="4" w:space="0" w:color="auto"/>
              <w:right w:val="nil"/>
            </w:tcBorders>
            <w:shd w:val="clear" w:color="auto" w:fill="auto"/>
            <w:vAlign w:val="center"/>
            <w:hideMark/>
          </w:tcPr>
          <w:p w14:paraId="0617784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ООО "Электра" </w:t>
            </w:r>
          </w:p>
        </w:tc>
        <w:tc>
          <w:tcPr>
            <w:tcW w:w="2170" w:type="dxa"/>
            <w:tcBorders>
              <w:top w:val="nil"/>
              <w:left w:val="single" w:sz="8" w:space="0" w:color="auto"/>
              <w:bottom w:val="single" w:sz="4" w:space="0" w:color="auto"/>
              <w:right w:val="single" w:sz="8" w:space="0" w:color="auto"/>
            </w:tcBorders>
            <w:shd w:val="clear" w:color="auto" w:fill="auto"/>
            <w:vAlign w:val="center"/>
            <w:hideMark/>
          </w:tcPr>
          <w:p w14:paraId="4D6E9FE0" w14:textId="77777777" w:rsidR="0042176D" w:rsidRPr="00337A49" w:rsidRDefault="0042176D" w:rsidP="004E5995">
            <w:pPr>
              <w:rPr>
                <w:rFonts w:ascii="Calibri" w:eastAsia="Times New Roman" w:hAnsi="Calibri" w:cs="Calibri"/>
                <w:sz w:val="20"/>
                <w:lang w:eastAsia="ru-RU"/>
              </w:rPr>
            </w:pPr>
            <w:proofErr w:type="spellStart"/>
            <w:r w:rsidRPr="00337A49">
              <w:rPr>
                <w:rFonts w:ascii="Calibri" w:eastAsia="Times New Roman" w:hAnsi="Calibri" w:cs="Calibri"/>
                <w:sz w:val="20"/>
                <w:lang w:eastAsia="ru-RU"/>
              </w:rPr>
              <w:t>г.Санкт</w:t>
            </w:r>
            <w:proofErr w:type="spellEnd"/>
            <w:r w:rsidRPr="00337A49">
              <w:rPr>
                <w:rFonts w:ascii="Calibri" w:eastAsia="Times New Roman" w:hAnsi="Calibri" w:cs="Calibri"/>
                <w:sz w:val="20"/>
                <w:lang w:eastAsia="ru-RU"/>
              </w:rPr>
              <w:t xml:space="preserve"> Петербург </w:t>
            </w:r>
          </w:p>
        </w:tc>
        <w:tc>
          <w:tcPr>
            <w:tcW w:w="3721" w:type="dxa"/>
            <w:tcBorders>
              <w:top w:val="nil"/>
              <w:left w:val="nil"/>
              <w:bottom w:val="single" w:sz="4" w:space="0" w:color="auto"/>
              <w:right w:val="nil"/>
            </w:tcBorders>
            <w:shd w:val="clear" w:color="auto" w:fill="auto"/>
            <w:vAlign w:val="center"/>
            <w:hideMark/>
          </w:tcPr>
          <w:p w14:paraId="27F82AE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190013,  г, Санкт-Петербург, , </w:t>
            </w:r>
            <w:proofErr w:type="spellStart"/>
            <w:r w:rsidRPr="00337A49">
              <w:rPr>
                <w:rFonts w:ascii="Calibri" w:eastAsia="Times New Roman" w:hAnsi="Calibri" w:cs="Calibri"/>
                <w:sz w:val="20"/>
                <w:lang w:eastAsia="ru-RU"/>
              </w:rPr>
              <w:t>Заставская</w:t>
            </w:r>
            <w:proofErr w:type="spellEnd"/>
            <w:r w:rsidRPr="00337A49">
              <w:rPr>
                <w:rFonts w:ascii="Calibri" w:eastAsia="Times New Roman" w:hAnsi="Calibri" w:cs="Calibri"/>
                <w:sz w:val="20"/>
                <w:lang w:eastAsia="ru-RU"/>
              </w:rPr>
              <w:t xml:space="preserve"> ул. Д. 30</w:t>
            </w:r>
          </w:p>
        </w:tc>
        <w:tc>
          <w:tcPr>
            <w:tcW w:w="2233" w:type="dxa"/>
            <w:tcBorders>
              <w:top w:val="nil"/>
              <w:left w:val="single" w:sz="8" w:space="0" w:color="auto"/>
              <w:bottom w:val="single" w:sz="4" w:space="0" w:color="auto"/>
              <w:right w:val="single" w:sz="8" w:space="0" w:color="auto"/>
            </w:tcBorders>
            <w:shd w:val="clear" w:color="auto" w:fill="auto"/>
            <w:vAlign w:val="center"/>
            <w:hideMark/>
          </w:tcPr>
          <w:p w14:paraId="76934B5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8(812)7403587</w:t>
            </w:r>
          </w:p>
        </w:tc>
      </w:tr>
      <w:tr w:rsidR="00337A49" w:rsidRPr="00337A49" w14:paraId="4E21590F"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1C5851D4"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41</w:t>
            </w:r>
          </w:p>
        </w:tc>
        <w:tc>
          <w:tcPr>
            <w:tcW w:w="1828" w:type="dxa"/>
            <w:tcBorders>
              <w:top w:val="nil"/>
              <w:left w:val="nil"/>
              <w:bottom w:val="single" w:sz="4" w:space="0" w:color="auto"/>
              <w:right w:val="nil"/>
            </w:tcBorders>
            <w:shd w:val="clear" w:color="auto" w:fill="auto"/>
            <w:noWrap/>
            <w:vAlign w:val="bottom"/>
            <w:hideMark/>
          </w:tcPr>
          <w:p w14:paraId="0348063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ООО "Интер </w:t>
            </w:r>
            <w:proofErr w:type="spellStart"/>
            <w:r w:rsidRPr="00337A49">
              <w:rPr>
                <w:rFonts w:ascii="Calibri" w:eastAsia="Times New Roman" w:hAnsi="Calibri" w:cs="Calibri"/>
                <w:sz w:val="20"/>
                <w:lang w:eastAsia="ru-RU"/>
              </w:rPr>
              <w:t>Электро</w:t>
            </w:r>
            <w:proofErr w:type="spellEnd"/>
            <w:r w:rsidRPr="00337A49">
              <w:rPr>
                <w:rFonts w:ascii="Calibri" w:eastAsia="Times New Roman" w:hAnsi="Calibri" w:cs="Calibri"/>
                <w:sz w:val="20"/>
                <w:lang w:eastAsia="ru-RU"/>
              </w:rPr>
              <w:t xml:space="preserve">" </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7D240BE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Самара </w:t>
            </w:r>
          </w:p>
        </w:tc>
        <w:tc>
          <w:tcPr>
            <w:tcW w:w="3721" w:type="dxa"/>
            <w:tcBorders>
              <w:top w:val="nil"/>
              <w:left w:val="nil"/>
              <w:bottom w:val="single" w:sz="4" w:space="0" w:color="auto"/>
              <w:right w:val="nil"/>
            </w:tcBorders>
            <w:shd w:val="clear" w:color="auto" w:fill="auto"/>
            <w:noWrap/>
            <w:vAlign w:val="bottom"/>
            <w:hideMark/>
          </w:tcPr>
          <w:p w14:paraId="6AEA850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443052, Самарская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Самара г, Псковская, дом № 25</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41FE26C0" w14:textId="77777777" w:rsidR="0042176D" w:rsidRPr="00337A49" w:rsidRDefault="0042176D" w:rsidP="004E5995">
            <w:pPr>
              <w:rPr>
                <w:rFonts w:ascii="Arial" w:eastAsia="Times New Roman" w:hAnsi="Arial" w:cs="Arial"/>
                <w:sz w:val="20"/>
                <w:lang w:eastAsia="ru-RU"/>
              </w:rPr>
            </w:pPr>
            <w:r w:rsidRPr="00337A49">
              <w:rPr>
                <w:rFonts w:ascii="Arial" w:eastAsia="Times New Roman" w:hAnsi="Arial" w:cs="Arial"/>
                <w:sz w:val="20"/>
                <w:lang w:eastAsia="ru-RU"/>
              </w:rPr>
              <w:t xml:space="preserve">8(846) 9552414 </w:t>
            </w:r>
          </w:p>
        </w:tc>
      </w:tr>
      <w:tr w:rsidR="00337A49" w:rsidRPr="00337A49" w14:paraId="00AB11F4"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0626EF6"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42</w:t>
            </w:r>
          </w:p>
        </w:tc>
        <w:tc>
          <w:tcPr>
            <w:tcW w:w="1828" w:type="dxa"/>
            <w:tcBorders>
              <w:top w:val="nil"/>
              <w:left w:val="nil"/>
              <w:bottom w:val="single" w:sz="4" w:space="0" w:color="auto"/>
              <w:right w:val="nil"/>
            </w:tcBorders>
            <w:shd w:val="clear" w:color="000000" w:fill="FFFFFF"/>
            <w:noWrap/>
            <w:vAlign w:val="bottom"/>
            <w:hideMark/>
          </w:tcPr>
          <w:p w14:paraId="0B47BD65" w14:textId="77777777" w:rsidR="0042176D" w:rsidRPr="00337A49" w:rsidRDefault="0042176D" w:rsidP="004E5995">
            <w:pPr>
              <w:rPr>
                <w:rFonts w:ascii="Calibri" w:eastAsia="Times New Roman" w:hAnsi="Calibri" w:cs="Calibri"/>
                <w:sz w:val="20"/>
                <w:szCs w:val="20"/>
                <w:lang w:eastAsia="ru-RU"/>
              </w:rPr>
            </w:pPr>
            <w:r w:rsidRPr="00337A49">
              <w:rPr>
                <w:rFonts w:ascii="Calibri" w:eastAsia="Times New Roman" w:hAnsi="Calibri" w:cs="Calibri"/>
                <w:sz w:val="20"/>
                <w:szCs w:val="20"/>
                <w:lang w:eastAsia="ru-RU"/>
              </w:rPr>
              <w:t>ИП Колоколов Дмитрий Владимирович</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5A39801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Самара </w:t>
            </w:r>
          </w:p>
        </w:tc>
        <w:tc>
          <w:tcPr>
            <w:tcW w:w="3721" w:type="dxa"/>
            <w:tcBorders>
              <w:top w:val="nil"/>
              <w:left w:val="nil"/>
              <w:bottom w:val="single" w:sz="4" w:space="0" w:color="auto"/>
              <w:right w:val="nil"/>
            </w:tcBorders>
            <w:shd w:val="clear" w:color="000000" w:fill="FFFFFF"/>
            <w:noWrap/>
            <w:vAlign w:val="bottom"/>
            <w:hideMark/>
          </w:tcPr>
          <w:p w14:paraId="6AF2E4B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443058, г. Самара, Физкультурная, дом № 17, 1этаж</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033E1B5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8(846)9905446</w:t>
            </w:r>
          </w:p>
        </w:tc>
      </w:tr>
      <w:tr w:rsidR="00337A49" w:rsidRPr="00337A49" w14:paraId="046C454C"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3DDC661B"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43</w:t>
            </w:r>
          </w:p>
        </w:tc>
        <w:tc>
          <w:tcPr>
            <w:tcW w:w="1828" w:type="dxa"/>
            <w:tcBorders>
              <w:top w:val="nil"/>
              <w:left w:val="nil"/>
              <w:bottom w:val="single" w:sz="4" w:space="0" w:color="auto"/>
              <w:right w:val="nil"/>
            </w:tcBorders>
            <w:shd w:val="clear" w:color="000000" w:fill="FFFFFF"/>
            <w:noWrap/>
            <w:vAlign w:val="bottom"/>
            <w:hideMark/>
          </w:tcPr>
          <w:p w14:paraId="4B45E79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Никитина Н.В.</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53D1F45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Саратов</w:t>
            </w:r>
          </w:p>
        </w:tc>
        <w:tc>
          <w:tcPr>
            <w:tcW w:w="3721" w:type="dxa"/>
            <w:tcBorders>
              <w:top w:val="nil"/>
              <w:left w:val="nil"/>
              <w:bottom w:val="single" w:sz="4" w:space="0" w:color="auto"/>
              <w:right w:val="nil"/>
            </w:tcBorders>
            <w:shd w:val="clear" w:color="000000" w:fill="FFFFFF"/>
            <w:noWrap/>
            <w:vAlign w:val="bottom"/>
            <w:hideMark/>
          </w:tcPr>
          <w:p w14:paraId="3897130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410015, Саратовская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Саратов г, Пензенская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4</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16C0FB1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 (8452)541418</w:t>
            </w:r>
          </w:p>
        </w:tc>
      </w:tr>
      <w:tr w:rsidR="00337A49" w:rsidRPr="00337A49" w14:paraId="6056314B"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48AB15BA"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44</w:t>
            </w:r>
          </w:p>
        </w:tc>
        <w:tc>
          <w:tcPr>
            <w:tcW w:w="1828" w:type="dxa"/>
            <w:tcBorders>
              <w:top w:val="nil"/>
              <w:left w:val="nil"/>
              <w:bottom w:val="single" w:sz="4" w:space="0" w:color="auto"/>
              <w:right w:val="nil"/>
            </w:tcBorders>
            <w:shd w:val="clear" w:color="000000" w:fill="FFFFFF"/>
            <w:noWrap/>
            <w:vAlign w:val="bottom"/>
            <w:hideMark/>
          </w:tcPr>
          <w:p w14:paraId="666D655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w:t>
            </w:r>
            <w:proofErr w:type="spellStart"/>
            <w:r w:rsidRPr="00337A49">
              <w:rPr>
                <w:rFonts w:ascii="Calibri" w:eastAsia="Times New Roman" w:hAnsi="Calibri" w:cs="Calibri"/>
                <w:sz w:val="20"/>
                <w:lang w:eastAsia="ru-RU"/>
              </w:rPr>
              <w:t>Профинструмент</w:t>
            </w:r>
            <w:proofErr w:type="spellEnd"/>
            <w:r w:rsidRPr="00337A49">
              <w:rPr>
                <w:rFonts w:ascii="Calibri" w:eastAsia="Times New Roman" w:hAnsi="Calibri" w:cs="Calibri"/>
                <w:sz w:val="20"/>
                <w:lang w:eastAsia="ru-RU"/>
              </w:rPr>
              <w:t>"</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0DD5ECF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Северодвинск</w:t>
            </w:r>
          </w:p>
        </w:tc>
        <w:tc>
          <w:tcPr>
            <w:tcW w:w="3721" w:type="dxa"/>
            <w:tcBorders>
              <w:top w:val="nil"/>
              <w:left w:val="nil"/>
              <w:bottom w:val="single" w:sz="4" w:space="0" w:color="auto"/>
              <w:right w:val="nil"/>
            </w:tcBorders>
            <w:shd w:val="clear" w:color="000000" w:fill="FFFFFF"/>
            <w:noWrap/>
            <w:vAlign w:val="bottom"/>
            <w:hideMark/>
          </w:tcPr>
          <w:p w14:paraId="62EF725A"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164500, Архангельская </w:t>
            </w:r>
            <w:proofErr w:type="spellStart"/>
            <w:r w:rsidRPr="00337A49">
              <w:rPr>
                <w:rFonts w:ascii="Calibri" w:eastAsia="Times New Roman" w:hAnsi="Calibri" w:cs="Calibri"/>
                <w:sz w:val="20"/>
                <w:lang w:eastAsia="ru-RU"/>
              </w:rPr>
              <w:t>обл</w:t>
            </w:r>
            <w:proofErr w:type="spellEnd"/>
            <w:r w:rsidRPr="00337A49">
              <w:rPr>
                <w:rFonts w:ascii="Calibri" w:eastAsia="Times New Roman" w:hAnsi="Calibri" w:cs="Calibri"/>
                <w:sz w:val="20"/>
                <w:lang w:eastAsia="ru-RU"/>
              </w:rPr>
              <w:t xml:space="preserve">, Северодвинск г, Никольская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7</w:t>
            </w:r>
          </w:p>
        </w:tc>
        <w:tc>
          <w:tcPr>
            <w:tcW w:w="2233" w:type="dxa"/>
            <w:tcBorders>
              <w:top w:val="nil"/>
              <w:left w:val="single" w:sz="8" w:space="0" w:color="auto"/>
              <w:bottom w:val="single" w:sz="4" w:space="0" w:color="auto"/>
              <w:right w:val="single" w:sz="8" w:space="0" w:color="auto"/>
            </w:tcBorders>
            <w:shd w:val="clear" w:color="000000" w:fill="FFFFFF"/>
            <w:noWrap/>
            <w:vAlign w:val="bottom"/>
            <w:hideMark/>
          </w:tcPr>
          <w:p w14:paraId="1702C54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8(911) 6721770</w:t>
            </w:r>
          </w:p>
        </w:tc>
      </w:tr>
      <w:tr w:rsidR="00337A49" w:rsidRPr="00337A49" w14:paraId="44EFCDCD"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65ADEC8D"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45</w:t>
            </w:r>
          </w:p>
        </w:tc>
        <w:tc>
          <w:tcPr>
            <w:tcW w:w="1828" w:type="dxa"/>
            <w:tcBorders>
              <w:top w:val="nil"/>
              <w:left w:val="nil"/>
              <w:bottom w:val="single" w:sz="4" w:space="0" w:color="auto"/>
              <w:right w:val="nil"/>
            </w:tcBorders>
            <w:shd w:val="clear" w:color="000000" w:fill="FFFFFF"/>
            <w:noWrap/>
            <w:vAlign w:val="bottom"/>
            <w:hideMark/>
          </w:tcPr>
          <w:p w14:paraId="5C58C30C"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Романов Р.А.</w:t>
            </w:r>
          </w:p>
        </w:tc>
        <w:tc>
          <w:tcPr>
            <w:tcW w:w="2170" w:type="dxa"/>
            <w:tcBorders>
              <w:top w:val="nil"/>
              <w:left w:val="single" w:sz="8" w:space="0" w:color="auto"/>
              <w:bottom w:val="single" w:sz="4" w:space="0" w:color="auto"/>
              <w:right w:val="single" w:sz="8" w:space="0" w:color="auto"/>
            </w:tcBorders>
            <w:shd w:val="clear" w:color="000000" w:fill="FFFFFF"/>
            <w:noWrap/>
            <w:vAlign w:val="bottom"/>
            <w:hideMark/>
          </w:tcPr>
          <w:p w14:paraId="543F9DCB" w14:textId="77777777" w:rsidR="0042176D" w:rsidRPr="00337A49" w:rsidRDefault="0042176D" w:rsidP="004E5995">
            <w:pPr>
              <w:rPr>
                <w:rFonts w:ascii="Calibri" w:eastAsia="Times New Roman" w:hAnsi="Calibri" w:cs="Calibri"/>
                <w:sz w:val="20"/>
                <w:lang w:eastAsia="ru-RU"/>
              </w:rPr>
            </w:pPr>
            <w:proofErr w:type="spellStart"/>
            <w:r w:rsidRPr="00337A49">
              <w:rPr>
                <w:rFonts w:ascii="Calibri" w:eastAsia="Times New Roman" w:hAnsi="Calibri" w:cs="Calibri"/>
                <w:sz w:val="20"/>
                <w:lang w:eastAsia="ru-RU"/>
              </w:rPr>
              <w:t>г.Тула</w:t>
            </w:r>
            <w:proofErr w:type="spellEnd"/>
          </w:p>
        </w:tc>
        <w:tc>
          <w:tcPr>
            <w:tcW w:w="3721" w:type="dxa"/>
            <w:tcBorders>
              <w:top w:val="nil"/>
              <w:left w:val="nil"/>
              <w:bottom w:val="single" w:sz="4" w:space="0" w:color="auto"/>
              <w:right w:val="nil"/>
            </w:tcBorders>
            <w:shd w:val="clear" w:color="000000" w:fill="FFFFFF"/>
            <w:noWrap/>
            <w:vAlign w:val="bottom"/>
            <w:hideMark/>
          </w:tcPr>
          <w:p w14:paraId="279546F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300005 ,</w:t>
            </w:r>
            <w:proofErr w:type="spellStart"/>
            <w:r w:rsidRPr="00337A49">
              <w:rPr>
                <w:rFonts w:ascii="Calibri" w:eastAsia="Times New Roman" w:hAnsi="Calibri" w:cs="Calibri"/>
                <w:sz w:val="20"/>
                <w:lang w:eastAsia="ru-RU"/>
              </w:rPr>
              <w:t>г.Тула</w:t>
            </w:r>
            <w:proofErr w:type="spellEnd"/>
            <w:r w:rsidRPr="00337A49">
              <w:rPr>
                <w:rFonts w:ascii="Calibri" w:eastAsia="Times New Roman" w:hAnsi="Calibri" w:cs="Calibri"/>
                <w:sz w:val="20"/>
                <w:lang w:eastAsia="ru-RU"/>
              </w:rPr>
              <w:t xml:space="preserve"> , ул. </w:t>
            </w:r>
            <w:proofErr w:type="spellStart"/>
            <w:r w:rsidRPr="00337A49">
              <w:rPr>
                <w:rFonts w:ascii="Calibri" w:eastAsia="Times New Roman" w:hAnsi="Calibri" w:cs="Calibri"/>
                <w:sz w:val="20"/>
                <w:lang w:eastAsia="ru-RU"/>
              </w:rPr>
              <w:t>Павшинский</w:t>
            </w:r>
            <w:proofErr w:type="spellEnd"/>
            <w:r w:rsidRPr="00337A49">
              <w:rPr>
                <w:rFonts w:ascii="Calibri" w:eastAsia="Times New Roman" w:hAnsi="Calibri" w:cs="Calibri"/>
                <w:sz w:val="20"/>
                <w:lang w:eastAsia="ru-RU"/>
              </w:rPr>
              <w:t xml:space="preserve"> мост , д 2,  </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24CF6F5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(4872)790190, моб. +79807229253</w:t>
            </w:r>
          </w:p>
        </w:tc>
      </w:tr>
      <w:tr w:rsidR="00337A49" w:rsidRPr="00337A49" w14:paraId="14623162"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3EB6FFD9"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46</w:t>
            </w:r>
          </w:p>
        </w:tc>
        <w:tc>
          <w:tcPr>
            <w:tcW w:w="1828" w:type="dxa"/>
            <w:tcBorders>
              <w:top w:val="nil"/>
              <w:left w:val="nil"/>
              <w:bottom w:val="single" w:sz="4" w:space="0" w:color="auto"/>
              <w:right w:val="nil"/>
            </w:tcBorders>
            <w:shd w:val="clear" w:color="auto" w:fill="auto"/>
            <w:noWrap/>
            <w:vAlign w:val="bottom"/>
            <w:hideMark/>
          </w:tcPr>
          <w:p w14:paraId="0D82018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ООО "</w:t>
            </w:r>
            <w:proofErr w:type="spellStart"/>
            <w:r w:rsidRPr="00337A49">
              <w:rPr>
                <w:rFonts w:ascii="Calibri" w:eastAsia="Times New Roman" w:hAnsi="Calibri" w:cs="Calibri"/>
                <w:sz w:val="20"/>
                <w:lang w:eastAsia="ru-RU"/>
              </w:rPr>
              <w:t>Технодок</w:t>
            </w:r>
            <w:proofErr w:type="spellEnd"/>
            <w:r w:rsidRPr="00337A49">
              <w:rPr>
                <w:rFonts w:ascii="Calibri" w:eastAsia="Times New Roman" w:hAnsi="Calibri" w:cs="Calibri"/>
                <w:sz w:val="20"/>
                <w:lang w:eastAsia="ru-RU"/>
              </w:rPr>
              <w:t>"</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4F81356A" w14:textId="77777777" w:rsidR="0042176D" w:rsidRPr="00337A49" w:rsidRDefault="0042176D" w:rsidP="004E5995">
            <w:pPr>
              <w:rPr>
                <w:rFonts w:ascii="Calibri" w:eastAsia="Times New Roman" w:hAnsi="Calibri" w:cs="Calibri"/>
                <w:sz w:val="20"/>
                <w:lang w:eastAsia="ru-RU"/>
              </w:rPr>
            </w:pPr>
            <w:proofErr w:type="spellStart"/>
            <w:r w:rsidRPr="00337A49">
              <w:rPr>
                <w:rFonts w:ascii="Calibri" w:eastAsia="Times New Roman" w:hAnsi="Calibri" w:cs="Calibri"/>
                <w:sz w:val="20"/>
                <w:lang w:eastAsia="ru-RU"/>
              </w:rPr>
              <w:t>г.Тюмень</w:t>
            </w:r>
            <w:proofErr w:type="spellEnd"/>
          </w:p>
        </w:tc>
        <w:tc>
          <w:tcPr>
            <w:tcW w:w="3721" w:type="dxa"/>
            <w:tcBorders>
              <w:top w:val="nil"/>
              <w:left w:val="nil"/>
              <w:bottom w:val="single" w:sz="4" w:space="0" w:color="auto"/>
              <w:right w:val="nil"/>
            </w:tcBorders>
            <w:shd w:val="clear" w:color="auto" w:fill="auto"/>
            <w:noWrap/>
            <w:vAlign w:val="bottom"/>
            <w:hideMark/>
          </w:tcPr>
          <w:p w14:paraId="2AEB052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625048, Тюмень, ул. Салтыкова-Щедрина, 58/2:</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1531038F"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83 452 215 669</w:t>
            </w:r>
          </w:p>
        </w:tc>
      </w:tr>
      <w:tr w:rsidR="00337A49" w:rsidRPr="00337A49" w14:paraId="72458C5E"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160D4B6E"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47</w:t>
            </w:r>
          </w:p>
        </w:tc>
        <w:tc>
          <w:tcPr>
            <w:tcW w:w="1828" w:type="dxa"/>
            <w:tcBorders>
              <w:top w:val="nil"/>
              <w:left w:val="nil"/>
              <w:bottom w:val="single" w:sz="4" w:space="0" w:color="auto"/>
              <w:right w:val="nil"/>
            </w:tcBorders>
            <w:shd w:val="clear" w:color="auto" w:fill="auto"/>
            <w:noWrap/>
            <w:vAlign w:val="bottom"/>
            <w:hideMark/>
          </w:tcPr>
          <w:p w14:paraId="171371B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ИП </w:t>
            </w:r>
            <w:proofErr w:type="spellStart"/>
            <w:r w:rsidRPr="00337A49">
              <w:rPr>
                <w:rFonts w:ascii="Calibri" w:eastAsia="Times New Roman" w:hAnsi="Calibri" w:cs="Calibri"/>
                <w:sz w:val="20"/>
                <w:lang w:eastAsia="ru-RU"/>
              </w:rPr>
              <w:t>Вологжин</w:t>
            </w:r>
            <w:proofErr w:type="spellEnd"/>
            <w:r w:rsidRPr="00337A49">
              <w:rPr>
                <w:rFonts w:ascii="Calibri" w:eastAsia="Times New Roman" w:hAnsi="Calibri" w:cs="Calibri"/>
                <w:sz w:val="20"/>
                <w:lang w:eastAsia="ru-RU"/>
              </w:rPr>
              <w:t xml:space="preserve"> Григорий Сергеевич</w:t>
            </w:r>
          </w:p>
        </w:tc>
        <w:tc>
          <w:tcPr>
            <w:tcW w:w="2170" w:type="dxa"/>
            <w:tcBorders>
              <w:top w:val="nil"/>
              <w:left w:val="single" w:sz="8" w:space="0" w:color="auto"/>
              <w:bottom w:val="single" w:sz="4" w:space="0" w:color="auto"/>
              <w:right w:val="single" w:sz="8" w:space="0" w:color="auto"/>
            </w:tcBorders>
            <w:shd w:val="clear" w:color="auto" w:fill="auto"/>
            <w:noWrap/>
            <w:vAlign w:val="bottom"/>
            <w:hideMark/>
          </w:tcPr>
          <w:p w14:paraId="5FFF0AAB"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Уфа</w:t>
            </w:r>
          </w:p>
        </w:tc>
        <w:tc>
          <w:tcPr>
            <w:tcW w:w="3721" w:type="dxa"/>
            <w:tcBorders>
              <w:top w:val="nil"/>
              <w:left w:val="nil"/>
              <w:bottom w:val="single" w:sz="4" w:space="0" w:color="auto"/>
              <w:right w:val="nil"/>
            </w:tcBorders>
            <w:shd w:val="clear" w:color="auto" w:fill="auto"/>
            <w:noWrap/>
            <w:vAlign w:val="bottom"/>
            <w:hideMark/>
          </w:tcPr>
          <w:p w14:paraId="5649260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450022, Уфа г, Менделеева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153</w:t>
            </w:r>
          </w:p>
        </w:tc>
        <w:tc>
          <w:tcPr>
            <w:tcW w:w="2233" w:type="dxa"/>
            <w:tcBorders>
              <w:top w:val="nil"/>
              <w:left w:val="single" w:sz="8" w:space="0" w:color="auto"/>
              <w:bottom w:val="single" w:sz="4" w:space="0" w:color="auto"/>
              <w:right w:val="single" w:sz="8" w:space="0" w:color="auto"/>
            </w:tcBorders>
            <w:shd w:val="clear" w:color="auto" w:fill="auto"/>
            <w:noWrap/>
            <w:vAlign w:val="bottom"/>
            <w:hideMark/>
          </w:tcPr>
          <w:p w14:paraId="4F43ACB5"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8(347) 279-90-70</w:t>
            </w:r>
          </w:p>
        </w:tc>
      </w:tr>
      <w:tr w:rsidR="00337A49" w:rsidRPr="00337A49" w14:paraId="23979BE1" w14:textId="77777777" w:rsidTr="004E5995">
        <w:trPr>
          <w:trHeight w:val="300"/>
          <w:jc w:val="center"/>
        </w:trPr>
        <w:tc>
          <w:tcPr>
            <w:tcW w:w="473" w:type="dxa"/>
            <w:tcBorders>
              <w:top w:val="nil"/>
              <w:left w:val="single" w:sz="8" w:space="0" w:color="auto"/>
              <w:bottom w:val="single" w:sz="4" w:space="0" w:color="auto"/>
              <w:right w:val="single" w:sz="8" w:space="0" w:color="auto"/>
            </w:tcBorders>
            <w:shd w:val="clear" w:color="auto" w:fill="auto"/>
            <w:noWrap/>
            <w:vAlign w:val="bottom"/>
            <w:hideMark/>
          </w:tcPr>
          <w:p w14:paraId="7126F293"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48</w:t>
            </w:r>
          </w:p>
        </w:tc>
        <w:tc>
          <w:tcPr>
            <w:tcW w:w="1828" w:type="dxa"/>
            <w:tcBorders>
              <w:top w:val="nil"/>
              <w:left w:val="nil"/>
              <w:bottom w:val="single" w:sz="4" w:space="0" w:color="000000"/>
              <w:right w:val="nil"/>
            </w:tcBorders>
            <w:shd w:val="clear" w:color="auto" w:fill="auto"/>
            <w:noWrap/>
            <w:vAlign w:val="bottom"/>
            <w:hideMark/>
          </w:tcPr>
          <w:p w14:paraId="7E34D820"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Захаров Игорь Анатольевич</w:t>
            </w:r>
          </w:p>
        </w:tc>
        <w:tc>
          <w:tcPr>
            <w:tcW w:w="2170" w:type="dxa"/>
            <w:tcBorders>
              <w:top w:val="nil"/>
              <w:left w:val="single" w:sz="8" w:space="0" w:color="000000"/>
              <w:bottom w:val="single" w:sz="4" w:space="0" w:color="000000"/>
              <w:right w:val="single" w:sz="8" w:space="0" w:color="000000"/>
            </w:tcBorders>
            <w:shd w:val="clear" w:color="auto" w:fill="auto"/>
            <w:noWrap/>
            <w:vAlign w:val="bottom"/>
            <w:hideMark/>
          </w:tcPr>
          <w:p w14:paraId="4C54450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Чебоксары</w:t>
            </w:r>
          </w:p>
        </w:tc>
        <w:tc>
          <w:tcPr>
            <w:tcW w:w="3721" w:type="dxa"/>
            <w:tcBorders>
              <w:top w:val="nil"/>
              <w:left w:val="nil"/>
              <w:bottom w:val="single" w:sz="4" w:space="0" w:color="000000"/>
              <w:right w:val="nil"/>
            </w:tcBorders>
            <w:shd w:val="clear" w:color="auto" w:fill="auto"/>
            <w:noWrap/>
            <w:vAlign w:val="bottom"/>
            <w:hideMark/>
          </w:tcPr>
          <w:p w14:paraId="57E8EBB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428020, Чувашская Республика, Чебоксары г, </w:t>
            </w:r>
            <w:proofErr w:type="spellStart"/>
            <w:r w:rsidRPr="00337A49">
              <w:rPr>
                <w:rFonts w:ascii="Calibri" w:eastAsia="Times New Roman" w:hAnsi="Calibri" w:cs="Calibri"/>
                <w:sz w:val="20"/>
                <w:lang w:eastAsia="ru-RU"/>
              </w:rPr>
              <w:t>Хевешская</w:t>
            </w:r>
            <w:proofErr w:type="spellEnd"/>
            <w:r w:rsidRPr="00337A49">
              <w:rPr>
                <w:rFonts w:ascii="Calibri" w:eastAsia="Times New Roman" w:hAnsi="Calibri" w:cs="Calibri"/>
                <w:sz w:val="20"/>
                <w:lang w:eastAsia="ru-RU"/>
              </w:rPr>
              <w:t xml:space="preserve"> </w:t>
            </w:r>
            <w:proofErr w:type="spellStart"/>
            <w:r w:rsidRPr="00337A49">
              <w:rPr>
                <w:rFonts w:ascii="Calibri" w:eastAsia="Times New Roman" w:hAnsi="Calibri" w:cs="Calibri"/>
                <w:sz w:val="20"/>
                <w:lang w:eastAsia="ru-RU"/>
              </w:rPr>
              <w:t>ул</w:t>
            </w:r>
            <w:proofErr w:type="spellEnd"/>
            <w:r w:rsidRPr="00337A49">
              <w:rPr>
                <w:rFonts w:ascii="Calibri" w:eastAsia="Times New Roman" w:hAnsi="Calibri" w:cs="Calibri"/>
                <w:sz w:val="20"/>
                <w:lang w:eastAsia="ru-RU"/>
              </w:rPr>
              <w:t>, дом № 5, корпус 1</w:t>
            </w:r>
          </w:p>
        </w:tc>
        <w:tc>
          <w:tcPr>
            <w:tcW w:w="2233" w:type="dxa"/>
            <w:tcBorders>
              <w:top w:val="nil"/>
              <w:left w:val="single" w:sz="8" w:space="0" w:color="000000"/>
              <w:bottom w:val="single" w:sz="4" w:space="0" w:color="000000"/>
              <w:right w:val="single" w:sz="8" w:space="0" w:color="000000"/>
            </w:tcBorders>
            <w:shd w:val="clear" w:color="auto" w:fill="auto"/>
            <w:noWrap/>
            <w:vAlign w:val="bottom"/>
            <w:hideMark/>
          </w:tcPr>
          <w:p w14:paraId="1DA6D07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(8352) 63-97-50</w:t>
            </w:r>
          </w:p>
        </w:tc>
      </w:tr>
      <w:tr w:rsidR="00337A49" w:rsidRPr="00337A49" w14:paraId="4EBF0098" w14:textId="77777777" w:rsidTr="004E5995">
        <w:trPr>
          <w:trHeight w:val="315"/>
          <w:jc w:val="center"/>
        </w:trPr>
        <w:tc>
          <w:tcPr>
            <w:tcW w:w="473" w:type="dxa"/>
            <w:tcBorders>
              <w:top w:val="nil"/>
              <w:left w:val="single" w:sz="8" w:space="0" w:color="auto"/>
              <w:bottom w:val="single" w:sz="8" w:space="0" w:color="auto"/>
              <w:right w:val="single" w:sz="8" w:space="0" w:color="auto"/>
            </w:tcBorders>
            <w:shd w:val="clear" w:color="auto" w:fill="auto"/>
            <w:noWrap/>
            <w:vAlign w:val="bottom"/>
            <w:hideMark/>
          </w:tcPr>
          <w:p w14:paraId="0A43C0E3"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lastRenderedPageBreak/>
              <w:t>49</w:t>
            </w:r>
          </w:p>
        </w:tc>
        <w:tc>
          <w:tcPr>
            <w:tcW w:w="1828" w:type="dxa"/>
            <w:tcBorders>
              <w:top w:val="nil"/>
              <w:left w:val="nil"/>
              <w:bottom w:val="single" w:sz="8" w:space="0" w:color="auto"/>
              <w:right w:val="nil"/>
            </w:tcBorders>
            <w:shd w:val="clear" w:color="000000" w:fill="FFFFFF"/>
            <w:noWrap/>
            <w:vAlign w:val="bottom"/>
            <w:hideMark/>
          </w:tcPr>
          <w:p w14:paraId="644B762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ИП Апалькова Д.П.</w:t>
            </w:r>
          </w:p>
        </w:tc>
        <w:tc>
          <w:tcPr>
            <w:tcW w:w="2170" w:type="dxa"/>
            <w:tcBorders>
              <w:top w:val="nil"/>
              <w:left w:val="single" w:sz="8" w:space="0" w:color="auto"/>
              <w:bottom w:val="single" w:sz="8" w:space="0" w:color="auto"/>
              <w:right w:val="single" w:sz="8" w:space="0" w:color="auto"/>
            </w:tcBorders>
            <w:shd w:val="clear" w:color="000000" w:fill="FFFFFF"/>
            <w:noWrap/>
            <w:vAlign w:val="bottom"/>
            <w:hideMark/>
          </w:tcPr>
          <w:p w14:paraId="3E002D54" w14:textId="77777777" w:rsidR="0042176D" w:rsidRPr="00337A49" w:rsidRDefault="0042176D" w:rsidP="004E5995">
            <w:pPr>
              <w:rPr>
                <w:rFonts w:ascii="Calibri" w:eastAsia="Times New Roman" w:hAnsi="Calibri" w:cs="Calibri"/>
                <w:sz w:val="20"/>
                <w:lang w:eastAsia="ru-RU"/>
              </w:rPr>
            </w:pPr>
            <w:proofErr w:type="spellStart"/>
            <w:r w:rsidRPr="00337A49">
              <w:rPr>
                <w:rFonts w:ascii="Calibri" w:eastAsia="Times New Roman" w:hAnsi="Calibri" w:cs="Calibri"/>
                <w:sz w:val="20"/>
                <w:lang w:eastAsia="ru-RU"/>
              </w:rPr>
              <w:t>г.Челябинск</w:t>
            </w:r>
            <w:proofErr w:type="spellEnd"/>
          </w:p>
        </w:tc>
        <w:tc>
          <w:tcPr>
            <w:tcW w:w="3721" w:type="dxa"/>
            <w:tcBorders>
              <w:top w:val="nil"/>
              <w:left w:val="nil"/>
              <w:bottom w:val="single" w:sz="8" w:space="0" w:color="auto"/>
              <w:right w:val="nil"/>
            </w:tcBorders>
            <w:shd w:val="clear" w:color="000000" w:fill="FFFFFF"/>
            <w:noWrap/>
            <w:vAlign w:val="bottom"/>
            <w:hideMark/>
          </w:tcPr>
          <w:p w14:paraId="27D7B8B9"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454138, Челябинская область, г. Челябинск, ул. Молодогвардейцев, дом № 7</w:t>
            </w:r>
          </w:p>
        </w:tc>
        <w:tc>
          <w:tcPr>
            <w:tcW w:w="2233" w:type="dxa"/>
            <w:tcBorders>
              <w:top w:val="nil"/>
              <w:left w:val="single" w:sz="8" w:space="0" w:color="auto"/>
              <w:bottom w:val="single" w:sz="8" w:space="0" w:color="auto"/>
              <w:right w:val="single" w:sz="8" w:space="0" w:color="auto"/>
            </w:tcBorders>
            <w:shd w:val="clear" w:color="000000" w:fill="FFFFFF"/>
            <w:noWrap/>
            <w:vAlign w:val="bottom"/>
            <w:hideMark/>
          </w:tcPr>
          <w:p w14:paraId="19D65672"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8(351) 267-50-01</w:t>
            </w:r>
          </w:p>
        </w:tc>
      </w:tr>
      <w:tr w:rsidR="00337A49" w:rsidRPr="00337A49" w14:paraId="73B8E789" w14:textId="77777777" w:rsidTr="004E5995">
        <w:trPr>
          <w:trHeight w:val="300"/>
          <w:jc w:val="center"/>
        </w:trPr>
        <w:tc>
          <w:tcPr>
            <w:tcW w:w="47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086B55E"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50</w:t>
            </w:r>
          </w:p>
        </w:tc>
        <w:tc>
          <w:tcPr>
            <w:tcW w:w="1828" w:type="dxa"/>
            <w:tcBorders>
              <w:top w:val="single" w:sz="8" w:space="0" w:color="auto"/>
              <w:left w:val="nil"/>
              <w:bottom w:val="single" w:sz="4" w:space="0" w:color="auto"/>
              <w:right w:val="nil"/>
            </w:tcBorders>
            <w:shd w:val="clear" w:color="auto" w:fill="auto"/>
            <w:noWrap/>
            <w:vAlign w:val="bottom"/>
            <w:hideMark/>
          </w:tcPr>
          <w:p w14:paraId="1AE88B14"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ООО </w:t>
            </w:r>
            <w:proofErr w:type="spellStart"/>
            <w:r w:rsidRPr="00337A49">
              <w:rPr>
                <w:rFonts w:ascii="Calibri" w:eastAsia="Times New Roman" w:hAnsi="Calibri" w:cs="Calibri"/>
                <w:sz w:val="20"/>
                <w:lang w:eastAsia="ru-RU"/>
              </w:rPr>
              <w:t>Ламед</w:t>
            </w:r>
            <w:proofErr w:type="spellEnd"/>
            <w:r w:rsidRPr="00337A49">
              <w:rPr>
                <w:rFonts w:ascii="Calibri" w:eastAsia="Times New Roman" w:hAnsi="Calibri" w:cs="Calibri"/>
                <w:sz w:val="20"/>
                <w:lang w:eastAsia="ru-RU"/>
              </w:rPr>
              <w:t xml:space="preserve"> </w:t>
            </w:r>
          </w:p>
        </w:tc>
        <w:tc>
          <w:tcPr>
            <w:tcW w:w="217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62C2D05"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г </w:t>
            </w:r>
            <w:proofErr w:type="spellStart"/>
            <w:r w:rsidRPr="00337A49">
              <w:rPr>
                <w:rFonts w:ascii="Calibri" w:eastAsia="Times New Roman" w:hAnsi="Calibri" w:cs="Calibri"/>
                <w:sz w:val="20"/>
                <w:lang w:eastAsia="ru-RU"/>
              </w:rPr>
              <w:t>Алмааты</w:t>
            </w:r>
            <w:proofErr w:type="spellEnd"/>
            <w:r w:rsidRPr="00337A49">
              <w:rPr>
                <w:rFonts w:ascii="Calibri" w:eastAsia="Times New Roman" w:hAnsi="Calibri" w:cs="Calibri"/>
                <w:sz w:val="20"/>
                <w:lang w:eastAsia="ru-RU"/>
              </w:rPr>
              <w:t xml:space="preserve">  Казахстан </w:t>
            </w:r>
          </w:p>
        </w:tc>
        <w:tc>
          <w:tcPr>
            <w:tcW w:w="3721" w:type="dxa"/>
            <w:tcBorders>
              <w:top w:val="single" w:sz="8" w:space="0" w:color="auto"/>
              <w:left w:val="nil"/>
              <w:bottom w:val="single" w:sz="4" w:space="0" w:color="auto"/>
              <w:right w:val="nil"/>
            </w:tcBorders>
            <w:shd w:val="clear" w:color="auto" w:fill="auto"/>
            <w:noWrap/>
            <w:vAlign w:val="bottom"/>
            <w:hideMark/>
          </w:tcPr>
          <w:p w14:paraId="47C7FFD8"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Алматы қ., Березовский </w:t>
            </w:r>
            <w:proofErr w:type="spellStart"/>
            <w:r w:rsidRPr="00337A49">
              <w:rPr>
                <w:rFonts w:ascii="Calibri" w:eastAsia="Times New Roman" w:hAnsi="Calibri" w:cs="Calibri"/>
                <w:sz w:val="20"/>
                <w:lang w:eastAsia="ru-RU"/>
              </w:rPr>
              <w:t>көш</w:t>
            </w:r>
            <w:proofErr w:type="spellEnd"/>
            <w:r w:rsidRPr="00337A49">
              <w:rPr>
                <w:rFonts w:ascii="Calibri" w:eastAsia="Times New Roman" w:hAnsi="Calibri" w:cs="Calibri"/>
                <w:sz w:val="20"/>
                <w:lang w:eastAsia="ru-RU"/>
              </w:rPr>
              <w:t>. 3А, 050060</w:t>
            </w:r>
          </w:p>
        </w:tc>
        <w:tc>
          <w:tcPr>
            <w:tcW w:w="223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EAED1F1"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 xml:space="preserve"> 8 (727) 244-64-46  8(727) 293-34-53</w:t>
            </w:r>
          </w:p>
        </w:tc>
      </w:tr>
      <w:tr w:rsidR="00337A49" w:rsidRPr="00337A49" w14:paraId="3BCE1C80" w14:textId="77777777" w:rsidTr="004E5995">
        <w:trPr>
          <w:trHeight w:val="315"/>
          <w:jc w:val="center"/>
        </w:trPr>
        <w:tc>
          <w:tcPr>
            <w:tcW w:w="473" w:type="dxa"/>
            <w:tcBorders>
              <w:top w:val="nil"/>
              <w:left w:val="single" w:sz="8" w:space="0" w:color="auto"/>
              <w:bottom w:val="single" w:sz="8" w:space="0" w:color="auto"/>
              <w:right w:val="single" w:sz="8" w:space="0" w:color="auto"/>
            </w:tcBorders>
            <w:shd w:val="clear" w:color="auto" w:fill="auto"/>
            <w:noWrap/>
            <w:vAlign w:val="bottom"/>
            <w:hideMark/>
          </w:tcPr>
          <w:p w14:paraId="17975C92" w14:textId="77777777" w:rsidR="0042176D" w:rsidRPr="00337A49" w:rsidRDefault="0042176D" w:rsidP="004E5995">
            <w:pPr>
              <w:jc w:val="right"/>
              <w:rPr>
                <w:rFonts w:ascii="Calibri" w:eastAsia="Times New Roman" w:hAnsi="Calibri" w:cs="Calibri"/>
                <w:sz w:val="20"/>
                <w:lang w:eastAsia="ru-RU"/>
              </w:rPr>
            </w:pPr>
            <w:r w:rsidRPr="00337A49">
              <w:rPr>
                <w:rFonts w:ascii="Calibri" w:eastAsia="Times New Roman" w:hAnsi="Calibri" w:cs="Calibri"/>
                <w:sz w:val="20"/>
                <w:lang w:eastAsia="ru-RU"/>
              </w:rPr>
              <w:t>51</w:t>
            </w:r>
          </w:p>
        </w:tc>
        <w:tc>
          <w:tcPr>
            <w:tcW w:w="1828" w:type="dxa"/>
            <w:tcBorders>
              <w:top w:val="nil"/>
              <w:left w:val="nil"/>
              <w:bottom w:val="single" w:sz="8" w:space="0" w:color="auto"/>
              <w:right w:val="nil"/>
            </w:tcBorders>
            <w:shd w:val="clear" w:color="000000" w:fill="FFFFFF"/>
            <w:noWrap/>
            <w:vAlign w:val="bottom"/>
            <w:hideMark/>
          </w:tcPr>
          <w:p w14:paraId="24C712CD"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СП "</w:t>
            </w:r>
            <w:proofErr w:type="spellStart"/>
            <w:r w:rsidRPr="00337A49">
              <w:rPr>
                <w:rFonts w:ascii="Calibri" w:eastAsia="Times New Roman" w:hAnsi="Calibri" w:cs="Calibri"/>
                <w:sz w:val="20"/>
                <w:lang w:eastAsia="ru-RU"/>
              </w:rPr>
              <w:t>Сканлинк</w:t>
            </w:r>
            <w:proofErr w:type="spellEnd"/>
            <w:r w:rsidRPr="00337A49">
              <w:rPr>
                <w:rFonts w:ascii="Calibri" w:eastAsia="Times New Roman" w:hAnsi="Calibri" w:cs="Calibri"/>
                <w:sz w:val="20"/>
                <w:lang w:eastAsia="ru-RU"/>
              </w:rPr>
              <w:t>"-ООО</w:t>
            </w:r>
          </w:p>
        </w:tc>
        <w:tc>
          <w:tcPr>
            <w:tcW w:w="2170" w:type="dxa"/>
            <w:tcBorders>
              <w:top w:val="nil"/>
              <w:left w:val="single" w:sz="8" w:space="0" w:color="auto"/>
              <w:bottom w:val="single" w:sz="8" w:space="0" w:color="auto"/>
              <w:right w:val="single" w:sz="8" w:space="0" w:color="auto"/>
            </w:tcBorders>
            <w:shd w:val="clear" w:color="000000" w:fill="FFFFFF"/>
            <w:noWrap/>
            <w:vAlign w:val="bottom"/>
            <w:hideMark/>
          </w:tcPr>
          <w:p w14:paraId="0428FA13"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г. Минск</w:t>
            </w:r>
          </w:p>
        </w:tc>
        <w:tc>
          <w:tcPr>
            <w:tcW w:w="3721" w:type="dxa"/>
            <w:tcBorders>
              <w:top w:val="nil"/>
              <w:left w:val="nil"/>
              <w:bottom w:val="single" w:sz="8" w:space="0" w:color="auto"/>
              <w:right w:val="nil"/>
            </w:tcBorders>
            <w:shd w:val="clear" w:color="000000" w:fill="FFFFFF"/>
            <w:noWrap/>
            <w:vAlign w:val="bottom"/>
            <w:hideMark/>
          </w:tcPr>
          <w:p w14:paraId="330E55D6"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220019, Республика Беларусь, г. Минск, пер. Монтажников 4-й, дом № 5-16</w:t>
            </w:r>
          </w:p>
        </w:tc>
        <w:tc>
          <w:tcPr>
            <w:tcW w:w="2233" w:type="dxa"/>
            <w:tcBorders>
              <w:top w:val="nil"/>
              <w:left w:val="single" w:sz="8" w:space="0" w:color="auto"/>
              <w:bottom w:val="single" w:sz="8" w:space="0" w:color="auto"/>
              <w:right w:val="single" w:sz="8" w:space="0" w:color="auto"/>
            </w:tcBorders>
            <w:shd w:val="clear" w:color="000000" w:fill="FFFFFF"/>
            <w:noWrap/>
            <w:vAlign w:val="bottom"/>
            <w:hideMark/>
          </w:tcPr>
          <w:p w14:paraId="47FFCFA7" w14:textId="77777777" w:rsidR="0042176D" w:rsidRPr="00337A49" w:rsidRDefault="0042176D" w:rsidP="004E5995">
            <w:pPr>
              <w:rPr>
                <w:rFonts w:ascii="Calibri" w:eastAsia="Times New Roman" w:hAnsi="Calibri" w:cs="Calibri"/>
                <w:sz w:val="20"/>
                <w:lang w:eastAsia="ru-RU"/>
              </w:rPr>
            </w:pPr>
            <w:r w:rsidRPr="00337A49">
              <w:rPr>
                <w:rFonts w:ascii="Calibri" w:eastAsia="Times New Roman" w:hAnsi="Calibri" w:cs="Calibri"/>
                <w:sz w:val="20"/>
                <w:lang w:eastAsia="ru-RU"/>
              </w:rPr>
              <w:t>8(017) 234-99-99</w:t>
            </w:r>
          </w:p>
        </w:tc>
      </w:tr>
    </w:tbl>
    <w:p w14:paraId="6D282460" w14:textId="77777777" w:rsidR="0042176D" w:rsidRPr="00337A49" w:rsidRDefault="0042176D" w:rsidP="0042176D">
      <w:pPr>
        <w:jc w:val="center"/>
        <w:rPr>
          <w:sz w:val="20"/>
          <w:szCs w:val="20"/>
        </w:rPr>
      </w:pPr>
    </w:p>
    <w:p w14:paraId="38087AD3" w14:textId="77777777" w:rsidR="005F70EE" w:rsidRPr="00337A49" w:rsidRDefault="005F70EE" w:rsidP="0042176D">
      <w:pPr>
        <w:tabs>
          <w:tab w:val="left" w:pos="4642"/>
        </w:tabs>
        <w:rPr>
          <w:rFonts w:ascii="Arial" w:eastAsia="Arial" w:hAnsi="Arial" w:cs="Arial"/>
          <w:b/>
          <w:spacing w:val="-1"/>
          <w:szCs w:val="24"/>
        </w:rPr>
      </w:pPr>
    </w:p>
    <w:p w14:paraId="385CC58C" w14:textId="77777777" w:rsidR="005F70EE" w:rsidRPr="00337A49" w:rsidRDefault="005F70EE" w:rsidP="0042176D">
      <w:pPr>
        <w:tabs>
          <w:tab w:val="left" w:pos="4642"/>
        </w:tabs>
        <w:rPr>
          <w:rFonts w:ascii="Arial" w:eastAsia="Arial" w:hAnsi="Arial" w:cs="Arial"/>
          <w:b/>
          <w:spacing w:val="-1"/>
          <w:szCs w:val="24"/>
        </w:rPr>
      </w:pPr>
    </w:p>
    <w:p w14:paraId="5A135DFB" w14:textId="77777777" w:rsidR="005F70EE" w:rsidRPr="00337A49" w:rsidRDefault="005F70EE" w:rsidP="0042176D">
      <w:pPr>
        <w:tabs>
          <w:tab w:val="left" w:pos="4642"/>
        </w:tabs>
        <w:rPr>
          <w:rFonts w:ascii="Arial" w:eastAsia="Arial" w:hAnsi="Arial" w:cs="Arial"/>
          <w:b/>
          <w:spacing w:val="-1"/>
          <w:szCs w:val="24"/>
        </w:rPr>
      </w:pPr>
    </w:p>
    <w:p w14:paraId="34094305" w14:textId="77777777" w:rsidR="005F70EE" w:rsidRPr="00337A49" w:rsidRDefault="005F70EE" w:rsidP="0042176D">
      <w:pPr>
        <w:tabs>
          <w:tab w:val="left" w:pos="4642"/>
        </w:tabs>
        <w:rPr>
          <w:rFonts w:ascii="Arial" w:eastAsia="Arial" w:hAnsi="Arial" w:cs="Arial"/>
          <w:b/>
          <w:spacing w:val="-1"/>
          <w:szCs w:val="24"/>
        </w:rPr>
      </w:pPr>
    </w:p>
    <w:p w14:paraId="625CF2AD" w14:textId="77777777" w:rsidR="005F70EE" w:rsidRPr="00337A49" w:rsidRDefault="005F70EE" w:rsidP="0042176D">
      <w:pPr>
        <w:tabs>
          <w:tab w:val="left" w:pos="4642"/>
        </w:tabs>
        <w:rPr>
          <w:rFonts w:ascii="Arial" w:eastAsia="Arial" w:hAnsi="Arial" w:cs="Arial"/>
          <w:b/>
          <w:spacing w:val="-1"/>
          <w:szCs w:val="24"/>
        </w:rPr>
      </w:pPr>
    </w:p>
    <w:p w14:paraId="22D6CB37" w14:textId="77777777" w:rsidR="005F70EE" w:rsidRPr="00337A49" w:rsidRDefault="005F70EE" w:rsidP="0042176D">
      <w:pPr>
        <w:tabs>
          <w:tab w:val="left" w:pos="4642"/>
        </w:tabs>
        <w:rPr>
          <w:rFonts w:ascii="Arial" w:eastAsia="Arial" w:hAnsi="Arial" w:cs="Arial"/>
          <w:b/>
          <w:spacing w:val="-1"/>
          <w:szCs w:val="24"/>
        </w:rPr>
      </w:pPr>
    </w:p>
    <w:p w14:paraId="253EB3D4" w14:textId="77777777" w:rsidR="005F70EE" w:rsidRPr="00337A49" w:rsidRDefault="005F70EE" w:rsidP="0042176D">
      <w:pPr>
        <w:tabs>
          <w:tab w:val="left" w:pos="4642"/>
        </w:tabs>
        <w:rPr>
          <w:rFonts w:ascii="Arial" w:eastAsia="Arial" w:hAnsi="Arial" w:cs="Arial"/>
          <w:b/>
          <w:spacing w:val="-1"/>
          <w:szCs w:val="24"/>
        </w:rPr>
      </w:pPr>
    </w:p>
    <w:p w14:paraId="7185A45A" w14:textId="77777777" w:rsidR="005F70EE" w:rsidRPr="00337A49" w:rsidRDefault="005F70EE" w:rsidP="0042176D">
      <w:pPr>
        <w:tabs>
          <w:tab w:val="left" w:pos="4642"/>
        </w:tabs>
        <w:rPr>
          <w:rFonts w:ascii="Arial" w:eastAsia="Arial" w:hAnsi="Arial" w:cs="Arial"/>
          <w:b/>
          <w:spacing w:val="-1"/>
          <w:szCs w:val="24"/>
        </w:rPr>
      </w:pPr>
    </w:p>
    <w:p w14:paraId="2EFF16D1" w14:textId="77777777" w:rsidR="005F70EE" w:rsidRPr="00337A49" w:rsidRDefault="005F70EE" w:rsidP="0042176D">
      <w:pPr>
        <w:tabs>
          <w:tab w:val="left" w:pos="4642"/>
        </w:tabs>
        <w:rPr>
          <w:rFonts w:ascii="Arial" w:eastAsia="Arial" w:hAnsi="Arial" w:cs="Arial"/>
          <w:b/>
          <w:spacing w:val="-1"/>
          <w:szCs w:val="24"/>
        </w:rPr>
      </w:pPr>
    </w:p>
    <w:p w14:paraId="0B1B2F2A" w14:textId="77777777" w:rsidR="005F70EE" w:rsidRPr="00337A49" w:rsidRDefault="005F70EE" w:rsidP="0042176D">
      <w:pPr>
        <w:tabs>
          <w:tab w:val="left" w:pos="4642"/>
        </w:tabs>
        <w:rPr>
          <w:rFonts w:ascii="Arial" w:eastAsia="Arial" w:hAnsi="Arial" w:cs="Arial"/>
          <w:b/>
          <w:spacing w:val="-1"/>
          <w:szCs w:val="24"/>
        </w:rPr>
      </w:pPr>
    </w:p>
    <w:p w14:paraId="2CED0C91" w14:textId="77777777" w:rsidR="005F70EE" w:rsidRPr="00337A49" w:rsidRDefault="005F70EE" w:rsidP="0042176D">
      <w:pPr>
        <w:tabs>
          <w:tab w:val="left" w:pos="4642"/>
        </w:tabs>
        <w:rPr>
          <w:rFonts w:ascii="Arial" w:eastAsia="Arial" w:hAnsi="Arial" w:cs="Arial"/>
          <w:b/>
          <w:spacing w:val="-1"/>
          <w:szCs w:val="24"/>
        </w:rPr>
      </w:pPr>
    </w:p>
    <w:p w14:paraId="1D07D3E5" w14:textId="77777777" w:rsidR="005F70EE" w:rsidRPr="00337A49" w:rsidRDefault="005F70EE" w:rsidP="0042176D">
      <w:pPr>
        <w:tabs>
          <w:tab w:val="left" w:pos="4642"/>
        </w:tabs>
        <w:rPr>
          <w:rFonts w:ascii="Arial" w:eastAsia="Arial" w:hAnsi="Arial" w:cs="Arial"/>
          <w:b/>
          <w:spacing w:val="-1"/>
          <w:szCs w:val="24"/>
        </w:rPr>
      </w:pPr>
    </w:p>
    <w:p w14:paraId="5058BB07" w14:textId="77777777" w:rsidR="005F70EE" w:rsidRPr="00337A49" w:rsidRDefault="005F70EE" w:rsidP="0042176D">
      <w:pPr>
        <w:tabs>
          <w:tab w:val="left" w:pos="4642"/>
        </w:tabs>
        <w:rPr>
          <w:rFonts w:ascii="Arial" w:eastAsia="Arial" w:hAnsi="Arial" w:cs="Arial"/>
          <w:b/>
          <w:spacing w:val="-1"/>
          <w:szCs w:val="24"/>
        </w:rPr>
      </w:pPr>
    </w:p>
    <w:p w14:paraId="770BD647" w14:textId="77777777" w:rsidR="005F70EE" w:rsidRPr="00337A49" w:rsidRDefault="005F70EE" w:rsidP="0042176D">
      <w:pPr>
        <w:tabs>
          <w:tab w:val="left" w:pos="4642"/>
        </w:tabs>
        <w:rPr>
          <w:rFonts w:ascii="Arial" w:eastAsia="Arial" w:hAnsi="Arial" w:cs="Arial"/>
          <w:b/>
          <w:spacing w:val="-1"/>
          <w:szCs w:val="24"/>
        </w:rPr>
      </w:pPr>
    </w:p>
    <w:p w14:paraId="1C2860B9" w14:textId="77777777" w:rsidR="005F70EE" w:rsidRPr="00337A49" w:rsidRDefault="005F70EE" w:rsidP="0042176D">
      <w:pPr>
        <w:tabs>
          <w:tab w:val="left" w:pos="4642"/>
        </w:tabs>
        <w:rPr>
          <w:rFonts w:ascii="Arial" w:eastAsia="Arial" w:hAnsi="Arial" w:cs="Arial"/>
          <w:b/>
          <w:spacing w:val="-1"/>
          <w:szCs w:val="24"/>
        </w:rPr>
      </w:pPr>
    </w:p>
    <w:p w14:paraId="541367A8" w14:textId="77777777" w:rsidR="005F70EE" w:rsidRPr="00337A49" w:rsidRDefault="005F70EE" w:rsidP="0042176D">
      <w:pPr>
        <w:tabs>
          <w:tab w:val="left" w:pos="4642"/>
        </w:tabs>
        <w:rPr>
          <w:rFonts w:ascii="Arial" w:eastAsia="Arial" w:hAnsi="Arial" w:cs="Arial"/>
          <w:b/>
          <w:spacing w:val="-1"/>
          <w:szCs w:val="24"/>
        </w:rPr>
      </w:pPr>
    </w:p>
    <w:p w14:paraId="077C78B1" w14:textId="77777777" w:rsidR="005F70EE" w:rsidRPr="00337A49" w:rsidRDefault="005F70EE" w:rsidP="0042176D">
      <w:pPr>
        <w:tabs>
          <w:tab w:val="left" w:pos="4642"/>
        </w:tabs>
        <w:rPr>
          <w:rFonts w:ascii="Arial" w:eastAsia="Arial" w:hAnsi="Arial" w:cs="Arial"/>
          <w:b/>
          <w:spacing w:val="-1"/>
          <w:szCs w:val="24"/>
        </w:rPr>
      </w:pPr>
    </w:p>
    <w:p w14:paraId="4D2EDDEA" w14:textId="77777777" w:rsidR="005F70EE" w:rsidRPr="00337A49" w:rsidRDefault="005F70EE" w:rsidP="0042176D">
      <w:pPr>
        <w:tabs>
          <w:tab w:val="left" w:pos="4642"/>
        </w:tabs>
        <w:rPr>
          <w:rFonts w:ascii="Arial" w:eastAsia="Arial" w:hAnsi="Arial" w:cs="Arial"/>
          <w:b/>
          <w:spacing w:val="-1"/>
          <w:szCs w:val="24"/>
        </w:rPr>
      </w:pPr>
    </w:p>
    <w:p w14:paraId="1A043C04" w14:textId="77777777" w:rsidR="005F70EE" w:rsidRPr="00337A49" w:rsidRDefault="005F70EE" w:rsidP="0042176D">
      <w:pPr>
        <w:tabs>
          <w:tab w:val="left" w:pos="4642"/>
        </w:tabs>
        <w:rPr>
          <w:rFonts w:ascii="Arial" w:eastAsia="Arial" w:hAnsi="Arial" w:cs="Arial"/>
          <w:b/>
          <w:spacing w:val="-1"/>
          <w:szCs w:val="24"/>
        </w:rPr>
      </w:pPr>
    </w:p>
    <w:p w14:paraId="2F7F2F69" w14:textId="77777777" w:rsidR="005F70EE" w:rsidRPr="00337A49" w:rsidRDefault="005F70EE" w:rsidP="0042176D">
      <w:pPr>
        <w:tabs>
          <w:tab w:val="left" w:pos="4642"/>
        </w:tabs>
        <w:rPr>
          <w:rFonts w:ascii="Arial" w:eastAsia="Arial" w:hAnsi="Arial" w:cs="Arial"/>
          <w:b/>
          <w:spacing w:val="-1"/>
          <w:szCs w:val="24"/>
        </w:rPr>
      </w:pPr>
    </w:p>
    <w:p w14:paraId="3D4A8D56" w14:textId="77777777" w:rsidR="005F70EE" w:rsidRPr="00337A49" w:rsidRDefault="005F70EE" w:rsidP="0042176D">
      <w:pPr>
        <w:tabs>
          <w:tab w:val="left" w:pos="4642"/>
        </w:tabs>
        <w:rPr>
          <w:rFonts w:ascii="Arial" w:eastAsia="Arial" w:hAnsi="Arial" w:cs="Arial"/>
          <w:b/>
          <w:spacing w:val="-1"/>
          <w:szCs w:val="24"/>
        </w:rPr>
      </w:pPr>
    </w:p>
    <w:p w14:paraId="701CECF0" w14:textId="77777777" w:rsidR="005F70EE" w:rsidRPr="00337A49" w:rsidRDefault="005F70EE" w:rsidP="0042176D">
      <w:pPr>
        <w:tabs>
          <w:tab w:val="left" w:pos="4642"/>
        </w:tabs>
        <w:rPr>
          <w:rFonts w:ascii="Arial" w:eastAsia="Arial" w:hAnsi="Arial" w:cs="Arial"/>
          <w:b/>
          <w:spacing w:val="-1"/>
          <w:szCs w:val="24"/>
        </w:rPr>
      </w:pPr>
    </w:p>
    <w:p w14:paraId="20BAA515" w14:textId="77777777" w:rsidR="005F70EE" w:rsidRPr="00337A49" w:rsidRDefault="005F70EE" w:rsidP="0042176D">
      <w:pPr>
        <w:tabs>
          <w:tab w:val="left" w:pos="4642"/>
        </w:tabs>
        <w:rPr>
          <w:rFonts w:ascii="Arial" w:eastAsia="Arial" w:hAnsi="Arial" w:cs="Arial"/>
          <w:b/>
          <w:spacing w:val="-1"/>
          <w:szCs w:val="24"/>
        </w:rPr>
      </w:pPr>
    </w:p>
    <w:p w14:paraId="335BCDB4" w14:textId="77777777" w:rsidR="005F70EE" w:rsidRPr="00337A49" w:rsidRDefault="005F70EE" w:rsidP="0042176D">
      <w:pPr>
        <w:tabs>
          <w:tab w:val="left" w:pos="4642"/>
        </w:tabs>
        <w:rPr>
          <w:rFonts w:ascii="Arial" w:eastAsia="Arial" w:hAnsi="Arial" w:cs="Arial"/>
          <w:b/>
          <w:spacing w:val="-1"/>
          <w:szCs w:val="24"/>
        </w:rPr>
      </w:pPr>
    </w:p>
    <w:p w14:paraId="63EF3945" w14:textId="77777777" w:rsidR="005F70EE" w:rsidRPr="00337A49" w:rsidRDefault="005F70EE" w:rsidP="0042176D">
      <w:pPr>
        <w:tabs>
          <w:tab w:val="left" w:pos="4642"/>
        </w:tabs>
        <w:rPr>
          <w:rFonts w:ascii="Arial" w:eastAsia="Arial" w:hAnsi="Arial" w:cs="Arial"/>
          <w:b/>
          <w:spacing w:val="-1"/>
          <w:szCs w:val="24"/>
        </w:rPr>
      </w:pPr>
    </w:p>
    <w:p w14:paraId="6B7505D3" w14:textId="77777777" w:rsidR="005F70EE" w:rsidRPr="00337A49" w:rsidRDefault="005F70EE" w:rsidP="0042176D">
      <w:pPr>
        <w:tabs>
          <w:tab w:val="left" w:pos="4642"/>
        </w:tabs>
        <w:rPr>
          <w:rFonts w:ascii="Arial" w:eastAsia="Arial" w:hAnsi="Arial" w:cs="Arial"/>
          <w:b/>
          <w:spacing w:val="-1"/>
          <w:szCs w:val="24"/>
        </w:rPr>
      </w:pPr>
    </w:p>
    <w:p w14:paraId="036D4FDD" w14:textId="77777777" w:rsidR="005F70EE" w:rsidRPr="00337A49" w:rsidRDefault="005F70EE" w:rsidP="0042176D">
      <w:pPr>
        <w:tabs>
          <w:tab w:val="left" w:pos="4642"/>
        </w:tabs>
        <w:rPr>
          <w:rFonts w:ascii="Arial" w:eastAsia="Arial" w:hAnsi="Arial" w:cs="Arial"/>
          <w:b/>
          <w:spacing w:val="-1"/>
          <w:szCs w:val="24"/>
        </w:rPr>
      </w:pPr>
    </w:p>
    <w:p w14:paraId="139D8D75" w14:textId="77777777" w:rsidR="005F70EE" w:rsidRPr="00337A49" w:rsidRDefault="005F70EE" w:rsidP="0042176D">
      <w:pPr>
        <w:tabs>
          <w:tab w:val="left" w:pos="4642"/>
        </w:tabs>
        <w:rPr>
          <w:rFonts w:ascii="Arial" w:eastAsia="Arial" w:hAnsi="Arial" w:cs="Arial"/>
          <w:b/>
          <w:spacing w:val="-1"/>
          <w:szCs w:val="24"/>
        </w:rPr>
      </w:pPr>
    </w:p>
    <w:p w14:paraId="1E486F83" w14:textId="77777777" w:rsidR="005F70EE" w:rsidRPr="00337A49" w:rsidRDefault="005F70EE" w:rsidP="0042176D">
      <w:pPr>
        <w:tabs>
          <w:tab w:val="left" w:pos="4642"/>
        </w:tabs>
        <w:rPr>
          <w:rFonts w:ascii="Arial" w:eastAsia="Arial" w:hAnsi="Arial" w:cs="Arial"/>
          <w:b/>
          <w:spacing w:val="-1"/>
          <w:szCs w:val="24"/>
        </w:rPr>
      </w:pPr>
    </w:p>
    <w:p w14:paraId="5BEABC4B" w14:textId="77777777" w:rsidR="005F70EE" w:rsidRPr="00337A49" w:rsidRDefault="005F70EE" w:rsidP="0042176D">
      <w:pPr>
        <w:tabs>
          <w:tab w:val="left" w:pos="4642"/>
        </w:tabs>
        <w:rPr>
          <w:rFonts w:ascii="Arial" w:eastAsia="Arial" w:hAnsi="Arial" w:cs="Arial"/>
          <w:b/>
          <w:spacing w:val="-1"/>
          <w:szCs w:val="24"/>
        </w:rPr>
      </w:pPr>
    </w:p>
    <w:p w14:paraId="574682EE" w14:textId="77777777" w:rsidR="005F70EE" w:rsidRPr="00337A49" w:rsidRDefault="005F70EE" w:rsidP="0042176D">
      <w:pPr>
        <w:tabs>
          <w:tab w:val="left" w:pos="4642"/>
        </w:tabs>
        <w:rPr>
          <w:rFonts w:ascii="Arial" w:eastAsia="Arial" w:hAnsi="Arial" w:cs="Arial"/>
          <w:b/>
          <w:spacing w:val="-1"/>
          <w:szCs w:val="24"/>
        </w:rPr>
      </w:pPr>
    </w:p>
    <w:p w14:paraId="4719BDB3" w14:textId="77777777" w:rsidR="005F70EE" w:rsidRPr="00337A49" w:rsidRDefault="005F70EE" w:rsidP="0042176D">
      <w:pPr>
        <w:tabs>
          <w:tab w:val="left" w:pos="4642"/>
        </w:tabs>
        <w:rPr>
          <w:rFonts w:ascii="Arial" w:eastAsia="Arial" w:hAnsi="Arial" w:cs="Arial"/>
          <w:b/>
          <w:spacing w:val="-1"/>
          <w:szCs w:val="24"/>
        </w:rPr>
      </w:pPr>
    </w:p>
    <w:p w14:paraId="418F62AE" w14:textId="77777777" w:rsidR="005F70EE" w:rsidRPr="00337A49" w:rsidRDefault="005F70EE" w:rsidP="0042176D">
      <w:pPr>
        <w:tabs>
          <w:tab w:val="left" w:pos="4642"/>
        </w:tabs>
        <w:rPr>
          <w:rFonts w:ascii="Arial" w:eastAsia="Arial" w:hAnsi="Arial" w:cs="Arial"/>
          <w:b/>
          <w:spacing w:val="-1"/>
          <w:szCs w:val="24"/>
        </w:rPr>
      </w:pPr>
    </w:p>
    <w:p w14:paraId="34C98135" w14:textId="77777777" w:rsidR="005F70EE" w:rsidRPr="00337A49" w:rsidRDefault="005F70EE" w:rsidP="0042176D">
      <w:pPr>
        <w:tabs>
          <w:tab w:val="left" w:pos="4642"/>
        </w:tabs>
        <w:rPr>
          <w:rFonts w:ascii="Arial" w:eastAsia="Arial" w:hAnsi="Arial" w:cs="Arial"/>
          <w:b/>
          <w:spacing w:val="-1"/>
          <w:szCs w:val="24"/>
        </w:rPr>
      </w:pPr>
    </w:p>
    <w:p w14:paraId="316E997C" w14:textId="77777777" w:rsidR="005F70EE" w:rsidRPr="00337A49" w:rsidRDefault="005F70EE" w:rsidP="0042176D">
      <w:pPr>
        <w:tabs>
          <w:tab w:val="left" w:pos="4642"/>
        </w:tabs>
        <w:rPr>
          <w:rFonts w:ascii="Arial" w:eastAsia="Arial" w:hAnsi="Arial" w:cs="Arial"/>
          <w:b/>
          <w:spacing w:val="-1"/>
          <w:szCs w:val="24"/>
        </w:rPr>
      </w:pPr>
    </w:p>
    <w:p w14:paraId="7B02EB9B" w14:textId="77777777" w:rsidR="005F70EE" w:rsidRPr="00337A49" w:rsidRDefault="005F70EE" w:rsidP="0042176D">
      <w:pPr>
        <w:tabs>
          <w:tab w:val="left" w:pos="4642"/>
        </w:tabs>
        <w:rPr>
          <w:rFonts w:ascii="Arial" w:eastAsia="Arial" w:hAnsi="Arial" w:cs="Arial"/>
          <w:b/>
          <w:spacing w:val="-1"/>
          <w:szCs w:val="24"/>
        </w:rPr>
      </w:pPr>
    </w:p>
    <w:p w14:paraId="3A15970A" w14:textId="77777777" w:rsidR="005F70EE" w:rsidRPr="00337A49" w:rsidRDefault="005F70EE" w:rsidP="005F70EE"/>
    <w:p w14:paraId="69502CAD" w14:textId="77777777" w:rsidR="005F70EE" w:rsidRPr="00337A49" w:rsidRDefault="005F70EE" w:rsidP="005F70EE">
      <w:pPr>
        <w:rPr>
          <w:b/>
          <w:sz w:val="28"/>
          <w:szCs w:val="28"/>
        </w:rPr>
      </w:pPr>
      <w:r w:rsidRPr="00337A49">
        <w:rPr>
          <w:b/>
          <w:sz w:val="28"/>
          <w:szCs w:val="28"/>
          <w:lang w:val="en-US"/>
        </w:rPr>
        <w:t>RU</w:t>
      </w:r>
      <w:r w:rsidRPr="00337A49">
        <w:rPr>
          <w:b/>
          <w:sz w:val="28"/>
          <w:szCs w:val="28"/>
        </w:rPr>
        <w:tab/>
      </w:r>
      <w:r w:rsidRPr="00337A49">
        <w:rPr>
          <w:b/>
          <w:sz w:val="28"/>
          <w:szCs w:val="28"/>
        </w:rPr>
        <w:tab/>
      </w:r>
      <w:r w:rsidRPr="00337A49">
        <w:rPr>
          <w:b/>
        </w:rPr>
        <w:t>ПРАВИЛА ТЕХНИКИ БЕЗОПАСНОСТИ ПРИ РАБОТЕ С ВОЗДУШНЫМ КОМПРЕССОРОМ</w:t>
      </w:r>
    </w:p>
    <w:p w14:paraId="43CEE514" w14:textId="77777777" w:rsidR="005F70EE" w:rsidRPr="00337A49" w:rsidRDefault="005F70EE" w:rsidP="005F70EE"/>
    <w:p w14:paraId="7337103F" w14:textId="77777777" w:rsidR="005F70EE" w:rsidRPr="00337A49" w:rsidRDefault="005F70EE" w:rsidP="005F70EE">
      <w:r w:rsidRPr="00337A49">
        <w:rPr>
          <w:noProof/>
          <w:lang w:eastAsia="ru-RU"/>
        </w:rPr>
        <w:drawing>
          <wp:anchor distT="0" distB="0" distL="114300" distR="114300" simplePos="0" relativeHeight="251659264" behindDoc="0" locked="0" layoutInCell="1" allowOverlap="1" wp14:anchorId="4DE13821" wp14:editId="543326F9">
            <wp:simplePos x="0" y="0"/>
            <wp:positionH relativeFrom="column">
              <wp:posOffset>472440</wp:posOffset>
            </wp:positionH>
            <wp:positionV relativeFrom="paragraph">
              <wp:posOffset>209550</wp:posOffset>
            </wp:positionV>
            <wp:extent cx="4886325" cy="5286375"/>
            <wp:effectExtent l="19050" t="0" r="9525" b="0"/>
            <wp:wrapSquare wrapText="bothSides"/>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a:stretch>
                      <a:fillRect/>
                    </a:stretch>
                  </pic:blipFill>
                  <pic:spPr bwMode="auto">
                    <a:xfrm>
                      <a:off x="0" y="0"/>
                      <a:ext cx="4886325" cy="5286375"/>
                    </a:xfrm>
                    <a:prstGeom prst="rect">
                      <a:avLst/>
                    </a:prstGeom>
                    <a:noFill/>
                    <a:ln w="9525">
                      <a:noFill/>
                      <a:miter lim="800000"/>
                      <a:headEnd/>
                      <a:tailEnd/>
                    </a:ln>
                  </pic:spPr>
                </pic:pic>
              </a:graphicData>
            </a:graphic>
          </wp:anchor>
        </w:drawing>
      </w:r>
    </w:p>
    <w:p w14:paraId="227734E1" w14:textId="77777777" w:rsidR="005F70EE" w:rsidRPr="00337A49" w:rsidRDefault="005F70EE" w:rsidP="005F70EE"/>
    <w:p w14:paraId="5234561B" w14:textId="77777777" w:rsidR="005F70EE" w:rsidRPr="00337A49" w:rsidRDefault="005F70EE" w:rsidP="005F70EE"/>
    <w:p w14:paraId="3CD836C1" w14:textId="77777777" w:rsidR="005F70EE" w:rsidRPr="00337A49" w:rsidRDefault="005F70EE" w:rsidP="005F70EE"/>
    <w:p w14:paraId="4DB967FF" w14:textId="77777777" w:rsidR="005F70EE" w:rsidRPr="00337A49" w:rsidRDefault="005F70EE" w:rsidP="005F70EE"/>
    <w:p w14:paraId="5CD79254" w14:textId="77777777" w:rsidR="005F70EE" w:rsidRPr="00337A49" w:rsidRDefault="005F70EE" w:rsidP="005F70EE"/>
    <w:p w14:paraId="5515818C" w14:textId="77777777" w:rsidR="005F70EE" w:rsidRPr="00337A49" w:rsidRDefault="005F70EE" w:rsidP="005F70EE"/>
    <w:p w14:paraId="3517BA51" w14:textId="77777777" w:rsidR="005F70EE" w:rsidRPr="00337A49" w:rsidRDefault="005F70EE" w:rsidP="005F70EE"/>
    <w:p w14:paraId="6A5382D3" w14:textId="77777777" w:rsidR="005F70EE" w:rsidRPr="00337A49" w:rsidRDefault="005F70EE" w:rsidP="005F70EE"/>
    <w:p w14:paraId="20CECAD8" w14:textId="77777777" w:rsidR="005F70EE" w:rsidRPr="00337A49" w:rsidRDefault="005F70EE" w:rsidP="005F70EE"/>
    <w:p w14:paraId="3848936A" w14:textId="77777777" w:rsidR="005F70EE" w:rsidRPr="00337A49" w:rsidRDefault="005F70EE" w:rsidP="005F70EE"/>
    <w:p w14:paraId="534C2645" w14:textId="77777777" w:rsidR="005F70EE" w:rsidRPr="00337A49" w:rsidRDefault="005F70EE" w:rsidP="005F70EE"/>
    <w:p w14:paraId="2B64F9F6" w14:textId="77777777" w:rsidR="005F70EE" w:rsidRPr="00337A49" w:rsidRDefault="005F70EE" w:rsidP="005F70EE"/>
    <w:p w14:paraId="5BD6247D" w14:textId="77777777" w:rsidR="005F70EE" w:rsidRPr="00337A49" w:rsidRDefault="005F70EE" w:rsidP="005F70EE"/>
    <w:p w14:paraId="4142AC3F" w14:textId="77777777" w:rsidR="005F70EE" w:rsidRPr="00337A49" w:rsidRDefault="005F70EE" w:rsidP="005F70EE"/>
    <w:p w14:paraId="35D6C8C0" w14:textId="77777777" w:rsidR="005F70EE" w:rsidRPr="00337A49" w:rsidRDefault="005F70EE" w:rsidP="005F70EE"/>
    <w:p w14:paraId="0BE03BC1" w14:textId="77777777" w:rsidR="005F70EE" w:rsidRPr="00337A49" w:rsidRDefault="005F70EE" w:rsidP="005F70EE"/>
    <w:p w14:paraId="346111F6" w14:textId="77777777" w:rsidR="005F70EE" w:rsidRPr="00337A49" w:rsidRDefault="005F70EE" w:rsidP="005F70EE"/>
    <w:p w14:paraId="0AFAE2B6" w14:textId="77777777" w:rsidR="005F70EE" w:rsidRPr="00337A49" w:rsidRDefault="005F70EE" w:rsidP="005F70EE"/>
    <w:p w14:paraId="55D81983" w14:textId="77777777" w:rsidR="005F70EE" w:rsidRPr="00337A49" w:rsidRDefault="005F70EE" w:rsidP="005F70EE"/>
    <w:p w14:paraId="5E5795AC" w14:textId="77777777" w:rsidR="005F70EE" w:rsidRPr="00337A49" w:rsidRDefault="005F70EE" w:rsidP="005F70EE"/>
    <w:p w14:paraId="6115D494" w14:textId="77777777" w:rsidR="005F70EE" w:rsidRPr="00337A49" w:rsidRDefault="005F70EE" w:rsidP="005F70EE"/>
    <w:p w14:paraId="1D891D97" w14:textId="77777777" w:rsidR="005F70EE" w:rsidRPr="00337A49" w:rsidRDefault="005F70EE" w:rsidP="005F70EE"/>
    <w:p w14:paraId="3040EBF2" w14:textId="77777777" w:rsidR="005F70EE" w:rsidRPr="00337A49" w:rsidRDefault="005F70EE" w:rsidP="005F70EE"/>
    <w:p w14:paraId="45A85E55" w14:textId="77777777" w:rsidR="005F70EE" w:rsidRPr="00337A49" w:rsidRDefault="005F70EE" w:rsidP="005F70EE"/>
    <w:p w14:paraId="6737BE4A" w14:textId="77777777" w:rsidR="005F70EE" w:rsidRPr="00337A49" w:rsidRDefault="005F70EE" w:rsidP="005F70EE"/>
    <w:p w14:paraId="608C0DCC" w14:textId="77777777" w:rsidR="005F70EE" w:rsidRPr="00337A49" w:rsidRDefault="005F70EE" w:rsidP="005F70EE"/>
    <w:p w14:paraId="77FA410B" w14:textId="77777777" w:rsidR="005F70EE" w:rsidRPr="00337A49" w:rsidRDefault="005F70EE" w:rsidP="005F70EE">
      <w:pPr>
        <w:jc w:val="right"/>
      </w:pPr>
    </w:p>
    <w:p w14:paraId="569E3F73" w14:textId="77777777" w:rsidR="005F70EE" w:rsidRPr="00337A49" w:rsidRDefault="005F70EE" w:rsidP="005F70EE">
      <w:pPr>
        <w:jc w:val="right"/>
      </w:pPr>
    </w:p>
    <w:p w14:paraId="0FF513BE" w14:textId="77777777" w:rsidR="005F70EE" w:rsidRPr="00337A49" w:rsidRDefault="005F70EE" w:rsidP="005F70EE">
      <w:pPr>
        <w:jc w:val="right"/>
      </w:pPr>
    </w:p>
    <w:p w14:paraId="48032841" w14:textId="77777777" w:rsidR="005F70EE" w:rsidRPr="00337A49" w:rsidRDefault="005F70EE" w:rsidP="005F70EE">
      <w:pPr>
        <w:jc w:val="right"/>
      </w:pPr>
    </w:p>
    <w:p w14:paraId="3C2C2359" w14:textId="77777777" w:rsidR="005F70EE" w:rsidRPr="00337A49" w:rsidRDefault="005F70EE" w:rsidP="005F70EE">
      <w:pPr>
        <w:jc w:val="right"/>
      </w:pPr>
    </w:p>
    <w:p w14:paraId="0454F017" w14:textId="77777777" w:rsidR="005F70EE" w:rsidRPr="00337A49" w:rsidRDefault="005F70EE" w:rsidP="005F70EE">
      <w:pPr>
        <w:jc w:val="right"/>
      </w:pPr>
    </w:p>
    <w:p w14:paraId="498B6544" w14:textId="77777777" w:rsidR="005F70EE" w:rsidRPr="00337A49" w:rsidRDefault="005F70EE" w:rsidP="005F70EE">
      <w:pPr>
        <w:jc w:val="right"/>
      </w:pPr>
    </w:p>
    <w:p w14:paraId="03B8C36A" w14:textId="77777777" w:rsidR="005F70EE" w:rsidRPr="00337A49" w:rsidRDefault="00A743A7" w:rsidP="005F70EE">
      <w:pPr>
        <w:jc w:val="right"/>
      </w:pPr>
      <w:r w:rsidRPr="00337A49">
        <w:pict w14:anchorId="2A2891BD">
          <v:group id="_x0000_s1039" style="width:34.9pt;height:35.9pt;mso-wrap-distance-left:0;mso-wrap-distance-right:0;mso-position-horizontal-relative:char;mso-position-vertical-relative:line" coordorigin="6804,382" coordsize="698,718">
            <v:shape id="_x0000_s1040" style="position:absolute;left:6803;top:381;width:684;height:718" coordorigin="6804,382" coordsize="684,718" o:spt="100" adj="0,,0" path="m7260,939r-312,l6948,981r1,9l6952,1000r4,11l6963,1022r23,39l6985,1099r188,l7173,1083r87,-144xm7487,883r-193,l7417,994r4,2l7430,996r7,-4l7437,980r,-7l7458,973r2,-2l7460,960r,-12l7477,948r5,-6l7482,913r5,l7487,883xm7458,973r-21,l7440,975r4,1l7453,976r5,-3xm7477,948r-17,l7462,949r3,l7476,949r1,-1xm7172,884r-288,l6884,886r2,11l6894,905r10,l6909,941r7,7l6928,948r3,-1l6934,946r14,-7l7260,939r17,-28l7189,911r-17,-6l7172,884xm7487,913r-5,l7487,915r,-2xm7487,811r-277,l7215,813r3,3l7251,845r-44,66l7277,911r17,-28l7487,883r,-72xm7212,382r-14,l7194,382r-3,1l6812,493r-8,13l6852,866r1,11l6862,886r13,l6877,885r7,-1l7172,884r,-59l7199,812r3,-1l7487,811r,-284l7221,384r-9,-2xe" fillcolor="#231f20" stroked="f">
              <v:stroke joinstyle="round"/>
              <v:formulas/>
              <v:path arrowok="t" o:connecttype="segments"/>
            </v:shape>
            <v:shape id="_x0000_s1041" style="position:absolute;left:6815;top:403;width:353;height:472" coordorigin="6816,403" coordsize="353,472" path="m7169,403l6821,504r-5,7l6817,518r46,348l6864,871r5,4l6875,874r7,-2l6837,540r-2,-13l6844,514,7169,403xe" stroked="f">
              <v:path arrowok="t"/>
            </v:shape>
            <v:shape id="_x0000_s1042" style="position:absolute;left:6848;top:427;width:287;height:466" coordorigin="6849,428" coordsize="287,466" path="m7135,428r-282,96l6849,531r,7l6896,886r,4l6899,892r3,1l6900,881r-1,-13l6860,561r-1,-12l6866,535,7135,428xe" stroked="f">
              <v:path arrowok="t"/>
            </v:shape>
            <v:shape id="_x0000_s1043" style="position:absolute;left:6871;top:416;width:332;height:521" coordorigin="6872,416" coordsize="332,521" o:spt="100" adj="0,,0" path="m7203,416r-4,l7197,417r-2,l6876,545r-4,8l6873,560r38,306l6912,878r1,4l6919,931r1,6l6925,937r2,-1l6928,936r19,-10l6947,782r4,-12l7017,770r1,-1l7132,769r,-107l7137,644r66,l7203,416xm7017,770r-35,l6983,786r,75l6985,866r26,l7013,858r,-79l7017,770xm7132,771r-25,l7107,852r,2l7108,856r3,4l7114,862r17,l7132,852r,-81xm7132,769r-88,l7042,788r,65l7045,857r29,l7074,851r-1,-65l7073,771r59,l7132,769xm7203,644r-32,l7171,812r19,-9l7194,801r4,-1l7203,800r,-156xe" stroked="f">
              <v:stroke joinstyle="round"/>
              <v:formulas/>
              <v:path arrowok="t" o:connecttype="segments"/>
            </v:shape>
            <v:shape id="_x0000_s1044" style="position:absolute;left:7214;top:419;width:214;height:565" coordorigin="7215,419" coordsize="214,565" o:spt="100" adj="0,,0" path="m7426,794r-132,l7312,797r15,10l7333,816r-4,10l7318,842r-19,31l7421,982r1,1l7423,984r,l7424,984r,-1l7424,981r2,-187xm7215,419r,382l7219,803r4,2l7226,807r32,29l7267,822r3,-6l7280,803r14,-9l7426,794r2,-181l7428,605r-5,-11l7217,420r-1,l7215,419xe" stroked="f">
              <v:stroke joinstyle="round"/>
              <v:formulas/>
              <v:path arrowok="t" o:connecttype="segments"/>
            </v:shape>
            <v:shape id="_x0000_s1045" style="position:absolute;left:7264;top:444;width:187;height:521" coordorigin="7265,444" coordsize="187,521" path="m7265,444r169,143l7440,602r,11l7437,887r,35l7436,959r7,4l7444,964r1,1l7446,965r1,-1l7447,959r1,-76l7451,602r,-17l7446,575,7265,444xe" stroked="f">
              <v:path arrowok="t"/>
            </v:shape>
            <v:shape id="_x0000_s1046" style="position:absolute;left:7361;top:498;width:113;height:440" coordorigin="7361,498" coordsize="113,440" path="m7361,498r96,69l7464,582r,11l7460,905r,30l7462,937r2,l7465,938r3,l7469,935r,-40l7473,576r-5,-10l7361,498xe" stroked="f">
              <v:path arrowok="t"/>
            </v:shape>
            <v:shape id="_x0000_s1047" style="position:absolute;left:7266;top:423;width:235;height:482" coordorigin="7266,423" coordsize="235,482" path="m7266,423r212,135l7485,572r,12l7482,900r11,5l7494,905r5,l7500,901r1,-317l7501,556r-6,-9l7266,42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6933;top:505;width:225;height:142">
              <v:imagedata r:id="rId16" o:title=""/>
            </v:shape>
            <v:shape id="_x0000_s1049" style="position:absolute;left:7247;top:498;width:137;height:202" coordorigin="7248,498" coordsize="137,202" path="m7248,498r,87l7384,700r,-87l7248,498xe" fillcolor="#231f20" stroked="f">
              <v:path arrowok="t"/>
            </v:shape>
            <w10:wrap anchorx="page"/>
            <w10:anchorlock/>
          </v:group>
        </w:pict>
      </w:r>
    </w:p>
    <w:p w14:paraId="622D6796" w14:textId="77777777" w:rsidR="005F70EE" w:rsidRPr="00337A49" w:rsidRDefault="005F70EE" w:rsidP="005F70EE">
      <w:r w:rsidRPr="00337A49">
        <w:t>Перевод оригинальных инструкций</w:t>
      </w:r>
    </w:p>
    <w:p w14:paraId="02EBDA89" w14:textId="77777777" w:rsidR="005F70EE" w:rsidRPr="00337A49" w:rsidRDefault="005F70EE" w:rsidP="005F70EE">
      <w:pPr>
        <w:jc w:val="right"/>
      </w:pPr>
    </w:p>
    <w:p w14:paraId="2D2B629B" w14:textId="77777777" w:rsidR="005F70EE" w:rsidRPr="00337A49" w:rsidRDefault="005F70EE" w:rsidP="005F70EE">
      <w:r w:rsidRPr="00337A4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6E8730DD" w14:textId="77777777" w:rsidTr="003005AB">
        <w:tc>
          <w:tcPr>
            <w:tcW w:w="9571" w:type="dxa"/>
            <w:shd w:val="clear" w:color="auto" w:fill="000000"/>
          </w:tcPr>
          <w:p w14:paraId="7472ADEC" w14:textId="77777777" w:rsidR="005F70EE" w:rsidRPr="00337A49" w:rsidRDefault="005F70EE" w:rsidP="003005AB">
            <w:pPr>
              <w:rPr>
                <w:b/>
                <w:sz w:val="20"/>
                <w:szCs w:val="20"/>
              </w:rPr>
            </w:pPr>
            <w:r w:rsidRPr="00337A49">
              <w:rPr>
                <w:b/>
                <w:sz w:val="20"/>
                <w:szCs w:val="20"/>
              </w:rPr>
              <w:lastRenderedPageBreak/>
              <w:t xml:space="preserve">Русский (Перевод оригинальных инструкций)                                                               </w:t>
            </w:r>
            <w:r w:rsidRPr="00337A49">
              <w:rPr>
                <w:b/>
                <w:sz w:val="20"/>
                <w:szCs w:val="20"/>
                <w:lang w:val="en-US"/>
              </w:rPr>
              <w:t>RU</w:t>
            </w:r>
          </w:p>
        </w:tc>
      </w:tr>
    </w:tbl>
    <w:p w14:paraId="536A917C" w14:textId="77777777" w:rsidR="005F70EE" w:rsidRPr="00337A49" w:rsidRDefault="005F70EE" w:rsidP="005F70EE">
      <w:pPr>
        <w:sectPr w:rsidR="005F70EE" w:rsidRPr="00337A49" w:rsidSect="005F70EE">
          <w:footerReference w:type="default" r:id="rId17"/>
          <w:type w:val="continuous"/>
          <w:pgSz w:w="11906" w:h="16838"/>
          <w:pgMar w:top="1134" w:right="850" w:bottom="1134" w:left="1701" w:header="454" w:footer="454" w:gutter="0"/>
          <w:cols w:space="708"/>
          <w:titlePg/>
          <w:docGrid w:linePitch="360"/>
        </w:sectPr>
      </w:pPr>
    </w:p>
    <w:p w14:paraId="3A5C1DFC" w14:textId="77777777" w:rsidR="005F70EE" w:rsidRPr="00337A49" w:rsidRDefault="005F70EE" w:rsidP="005F70EE">
      <w:pPr>
        <w:rPr>
          <w:sz w:val="18"/>
          <w:szCs w:val="18"/>
        </w:rPr>
      </w:pPr>
    </w:p>
    <w:p w14:paraId="7AF72183" w14:textId="77777777" w:rsidR="005F70EE" w:rsidRPr="00337A49" w:rsidRDefault="005F70EE" w:rsidP="005F70EE">
      <w:pPr>
        <w:rPr>
          <w:b/>
          <w:sz w:val="18"/>
          <w:szCs w:val="18"/>
        </w:rPr>
      </w:pPr>
      <w:r w:rsidRPr="00337A49">
        <w:rPr>
          <w:b/>
          <w:sz w:val="18"/>
          <w:szCs w:val="18"/>
        </w:rPr>
        <w:t>1 Введение………………………………</w:t>
      </w:r>
      <w:r w:rsidRPr="00337A49">
        <w:rPr>
          <w:b/>
          <w:sz w:val="18"/>
          <w:szCs w:val="18"/>
        </w:rPr>
        <w:tab/>
        <w:t>16</w:t>
      </w:r>
    </w:p>
    <w:p w14:paraId="75CD9E0A" w14:textId="77777777" w:rsidR="005F70EE" w:rsidRPr="00337A49" w:rsidRDefault="005F70EE" w:rsidP="005F70EE">
      <w:pPr>
        <w:rPr>
          <w:sz w:val="18"/>
          <w:szCs w:val="18"/>
        </w:rPr>
      </w:pPr>
      <w:r w:rsidRPr="00337A49">
        <w:rPr>
          <w:b/>
          <w:sz w:val="18"/>
          <w:szCs w:val="18"/>
        </w:rPr>
        <w:t>2 Общие правила техники безопасности при обращении с электроинструментами…</w:t>
      </w:r>
      <w:r w:rsidRPr="00337A49">
        <w:rPr>
          <w:b/>
          <w:sz w:val="18"/>
          <w:szCs w:val="18"/>
        </w:rPr>
        <w:tab/>
        <w:t>16</w:t>
      </w:r>
    </w:p>
    <w:p w14:paraId="6C34E4C9" w14:textId="77777777" w:rsidR="005F70EE" w:rsidRPr="00337A49" w:rsidRDefault="005F70EE" w:rsidP="005F70EE">
      <w:pPr>
        <w:rPr>
          <w:sz w:val="18"/>
          <w:szCs w:val="18"/>
        </w:rPr>
      </w:pPr>
      <w:r w:rsidRPr="00337A49">
        <w:rPr>
          <w:sz w:val="18"/>
          <w:szCs w:val="18"/>
        </w:rPr>
        <w:t>2.1 Безопасность рабочей зоны …………..</w:t>
      </w:r>
      <w:r w:rsidRPr="00337A49">
        <w:rPr>
          <w:sz w:val="18"/>
          <w:szCs w:val="18"/>
        </w:rPr>
        <w:tab/>
        <w:t>16</w:t>
      </w:r>
    </w:p>
    <w:p w14:paraId="4439D64D" w14:textId="77777777" w:rsidR="005F70EE" w:rsidRPr="00337A49" w:rsidRDefault="005F70EE" w:rsidP="005F70EE">
      <w:pPr>
        <w:rPr>
          <w:sz w:val="18"/>
          <w:szCs w:val="18"/>
        </w:rPr>
      </w:pPr>
      <w:r w:rsidRPr="00337A49">
        <w:rPr>
          <w:sz w:val="18"/>
          <w:szCs w:val="18"/>
        </w:rPr>
        <w:t>2.2 Средства индивидуальной защиты …….</w:t>
      </w:r>
      <w:r w:rsidRPr="00337A49">
        <w:rPr>
          <w:sz w:val="18"/>
          <w:szCs w:val="18"/>
        </w:rPr>
        <w:tab/>
        <w:t>16</w:t>
      </w:r>
    </w:p>
    <w:p w14:paraId="79DF155F" w14:textId="77777777" w:rsidR="005F70EE" w:rsidRPr="00337A49" w:rsidRDefault="005F70EE" w:rsidP="005F70EE">
      <w:pPr>
        <w:rPr>
          <w:sz w:val="18"/>
          <w:szCs w:val="18"/>
        </w:rPr>
      </w:pPr>
      <w:r w:rsidRPr="00337A49">
        <w:rPr>
          <w:sz w:val="18"/>
          <w:szCs w:val="18"/>
        </w:rPr>
        <w:t>2.3 Использование электроинструмента</w:t>
      </w:r>
    </w:p>
    <w:p w14:paraId="7E43CFB3" w14:textId="77777777" w:rsidR="005F70EE" w:rsidRPr="00337A49" w:rsidRDefault="005F70EE" w:rsidP="005F70EE">
      <w:pPr>
        <w:rPr>
          <w:sz w:val="18"/>
          <w:szCs w:val="18"/>
        </w:rPr>
      </w:pPr>
      <w:r w:rsidRPr="00337A49">
        <w:rPr>
          <w:sz w:val="18"/>
          <w:szCs w:val="18"/>
        </w:rPr>
        <w:t>и уход за ним ………………………………...</w:t>
      </w:r>
      <w:r w:rsidRPr="00337A49">
        <w:rPr>
          <w:sz w:val="18"/>
          <w:szCs w:val="18"/>
        </w:rPr>
        <w:tab/>
        <w:t>16</w:t>
      </w:r>
    </w:p>
    <w:p w14:paraId="0A83FF57" w14:textId="77777777" w:rsidR="005F70EE" w:rsidRPr="00337A49" w:rsidRDefault="005F70EE" w:rsidP="005F70EE">
      <w:pPr>
        <w:rPr>
          <w:sz w:val="18"/>
          <w:szCs w:val="18"/>
        </w:rPr>
      </w:pPr>
      <w:r w:rsidRPr="00337A49">
        <w:rPr>
          <w:sz w:val="18"/>
          <w:szCs w:val="18"/>
        </w:rPr>
        <w:t>2.4 Техническое обслуживание……….</w:t>
      </w:r>
      <w:r w:rsidRPr="00337A49">
        <w:rPr>
          <w:sz w:val="18"/>
          <w:szCs w:val="18"/>
        </w:rPr>
        <w:tab/>
        <w:t>17</w:t>
      </w:r>
    </w:p>
    <w:p w14:paraId="04E76315" w14:textId="77777777" w:rsidR="005F70EE" w:rsidRPr="00337A49" w:rsidRDefault="005F70EE" w:rsidP="005F70EE">
      <w:pPr>
        <w:rPr>
          <w:b/>
          <w:sz w:val="18"/>
          <w:szCs w:val="18"/>
        </w:rPr>
      </w:pPr>
      <w:r w:rsidRPr="00337A49">
        <w:rPr>
          <w:b/>
          <w:sz w:val="18"/>
          <w:szCs w:val="18"/>
        </w:rPr>
        <w:t>3 Правила техники безопасности при работе с воздушным компрессором …………..</w:t>
      </w:r>
      <w:r w:rsidRPr="00337A49">
        <w:rPr>
          <w:b/>
          <w:sz w:val="18"/>
          <w:szCs w:val="18"/>
        </w:rPr>
        <w:tab/>
        <w:t>17</w:t>
      </w:r>
    </w:p>
    <w:p w14:paraId="3BD0D221" w14:textId="77777777" w:rsidR="005F70EE" w:rsidRPr="00337A49" w:rsidRDefault="005F70EE" w:rsidP="005F70EE">
      <w:pPr>
        <w:rPr>
          <w:b/>
          <w:sz w:val="18"/>
          <w:szCs w:val="18"/>
        </w:rPr>
      </w:pPr>
      <w:r w:rsidRPr="00337A49">
        <w:rPr>
          <w:b/>
          <w:sz w:val="18"/>
          <w:szCs w:val="18"/>
        </w:rPr>
        <w:t>4 Символы, размещенные на данном устройстве……………………………….</w:t>
      </w:r>
      <w:r w:rsidRPr="00337A49">
        <w:rPr>
          <w:b/>
          <w:sz w:val="18"/>
          <w:szCs w:val="18"/>
        </w:rPr>
        <w:tab/>
        <w:t>18</w:t>
      </w:r>
    </w:p>
    <w:p w14:paraId="551A09FD" w14:textId="77777777" w:rsidR="005F70EE" w:rsidRPr="00337A49" w:rsidRDefault="005F70EE" w:rsidP="005F70EE">
      <w:pPr>
        <w:rPr>
          <w:b/>
          <w:sz w:val="18"/>
          <w:szCs w:val="18"/>
        </w:rPr>
      </w:pPr>
      <w:r w:rsidRPr="00337A49">
        <w:rPr>
          <w:b/>
          <w:sz w:val="18"/>
          <w:szCs w:val="18"/>
        </w:rPr>
        <w:t>5 Символы риска……………………….</w:t>
      </w:r>
      <w:r w:rsidRPr="00337A49">
        <w:rPr>
          <w:b/>
          <w:sz w:val="18"/>
          <w:szCs w:val="18"/>
        </w:rPr>
        <w:tab/>
        <w:t>19</w:t>
      </w:r>
    </w:p>
    <w:p w14:paraId="62FE0C1F" w14:textId="77777777" w:rsidR="005F70EE" w:rsidRPr="00337A49" w:rsidRDefault="005F70EE" w:rsidP="005F70EE">
      <w:pPr>
        <w:rPr>
          <w:b/>
          <w:sz w:val="18"/>
          <w:szCs w:val="18"/>
        </w:rPr>
      </w:pPr>
      <w:r w:rsidRPr="00337A49">
        <w:rPr>
          <w:b/>
          <w:sz w:val="18"/>
          <w:szCs w:val="18"/>
        </w:rPr>
        <w:t>6 Утилизация…………………………..</w:t>
      </w:r>
      <w:r w:rsidRPr="00337A49">
        <w:rPr>
          <w:b/>
          <w:sz w:val="18"/>
          <w:szCs w:val="18"/>
        </w:rPr>
        <w:tab/>
        <w:t>19</w:t>
      </w:r>
    </w:p>
    <w:p w14:paraId="4723D99A" w14:textId="77777777" w:rsidR="005F70EE" w:rsidRPr="00337A49" w:rsidRDefault="005F70EE" w:rsidP="005F70EE">
      <w:pPr>
        <w:rPr>
          <w:sz w:val="18"/>
          <w:szCs w:val="18"/>
        </w:rPr>
      </w:pPr>
    </w:p>
    <w:p w14:paraId="455FC8B4" w14:textId="77777777" w:rsidR="005F70EE" w:rsidRPr="00337A49" w:rsidRDefault="005F70EE" w:rsidP="005F70EE">
      <w:pPr>
        <w:rPr>
          <w:sz w:val="18"/>
          <w:szCs w:val="18"/>
        </w:rPr>
      </w:pPr>
    </w:p>
    <w:p w14:paraId="06A3807A" w14:textId="77777777" w:rsidR="005F70EE" w:rsidRPr="00337A49" w:rsidRDefault="005F70EE" w:rsidP="005F70EE">
      <w:pPr>
        <w:rPr>
          <w:sz w:val="18"/>
          <w:szCs w:val="18"/>
        </w:rPr>
      </w:pPr>
    </w:p>
    <w:p w14:paraId="49848F0D" w14:textId="77777777" w:rsidR="005F70EE" w:rsidRPr="00337A49" w:rsidRDefault="005F70EE" w:rsidP="005F70EE">
      <w:pPr>
        <w:rPr>
          <w:sz w:val="18"/>
          <w:szCs w:val="18"/>
        </w:rPr>
        <w:sectPr w:rsidR="005F70EE" w:rsidRPr="00337A49" w:rsidSect="00AF4023">
          <w:type w:val="continuous"/>
          <w:pgSz w:w="11906" w:h="16838"/>
          <w:pgMar w:top="1134" w:right="850" w:bottom="1134" w:left="1701" w:header="708" w:footer="708" w:gutter="0"/>
          <w:cols w:num="2" w:space="708"/>
          <w:docGrid w:linePitch="360"/>
        </w:sectPr>
      </w:pPr>
    </w:p>
    <w:p w14:paraId="7D70D18B" w14:textId="77777777" w:rsidR="005F70EE" w:rsidRPr="00337A49" w:rsidRDefault="005F70EE" w:rsidP="005F70EE">
      <w:pPr>
        <w:rPr>
          <w:sz w:val="18"/>
          <w:szCs w:val="18"/>
        </w:rPr>
      </w:pPr>
    </w:p>
    <w:p w14:paraId="6C23A9F2" w14:textId="77777777" w:rsidR="005F70EE" w:rsidRPr="00337A49" w:rsidRDefault="005F70EE" w:rsidP="005F70EE">
      <w:r w:rsidRPr="00337A4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1A4A69E5" w14:textId="77777777" w:rsidTr="003005AB">
        <w:tc>
          <w:tcPr>
            <w:tcW w:w="9571" w:type="dxa"/>
            <w:shd w:val="clear" w:color="auto" w:fill="000000"/>
          </w:tcPr>
          <w:p w14:paraId="2F3B8AD9" w14:textId="77777777" w:rsidR="005F70EE" w:rsidRPr="00337A49" w:rsidRDefault="005F70EE" w:rsidP="003005AB">
            <w:pPr>
              <w:rPr>
                <w:b/>
                <w:sz w:val="20"/>
                <w:szCs w:val="20"/>
              </w:rPr>
            </w:pPr>
            <w:r w:rsidRPr="00337A49">
              <w:rPr>
                <w:b/>
                <w:sz w:val="20"/>
                <w:szCs w:val="20"/>
              </w:rPr>
              <w:lastRenderedPageBreak/>
              <w:t xml:space="preserve">Русский (Перевод оригинальных инструкций)                                                               </w:t>
            </w:r>
            <w:r w:rsidRPr="00337A49">
              <w:rPr>
                <w:b/>
                <w:sz w:val="20"/>
                <w:szCs w:val="20"/>
                <w:lang w:val="en-US"/>
              </w:rPr>
              <w:t>RU</w:t>
            </w:r>
          </w:p>
        </w:tc>
      </w:tr>
    </w:tbl>
    <w:p w14:paraId="33CD3F79" w14:textId="77777777" w:rsidR="005F70EE" w:rsidRPr="00337A49" w:rsidRDefault="005F70EE" w:rsidP="005F70EE">
      <w:pPr>
        <w:rPr>
          <w:sz w:val="18"/>
          <w:szCs w:val="18"/>
        </w:rPr>
        <w:sectPr w:rsidR="005F70EE" w:rsidRPr="00337A49" w:rsidSect="00AF4023">
          <w:type w:val="continuous"/>
          <w:pgSz w:w="11906" w:h="16838"/>
          <w:pgMar w:top="1134" w:right="850" w:bottom="1134" w:left="1701" w:header="708" w:footer="708" w:gutter="0"/>
          <w:cols w:space="708"/>
          <w:docGrid w:linePitch="360"/>
        </w:sectPr>
      </w:pPr>
    </w:p>
    <w:p w14:paraId="6408D128" w14:textId="77777777" w:rsidR="005F70EE" w:rsidRPr="00337A49" w:rsidRDefault="005F70EE" w:rsidP="005F70EE">
      <w:pPr>
        <w:pStyle w:val="a6"/>
        <w:numPr>
          <w:ilvl w:val="0"/>
          <w:numId w:val="26"/>
        </w:numPr>
        <w:tabs>
          <w:tab w:val="left" w:pos="637"/>
          <w:tab w:val="left" w:pos="638"/>
        </w:tabs>
        <w:spacing w:before="134"/>
        <w:rPr>
          <w:rFonts w:ascii="Times New Roman" w:hAnsi="Times New Roman" w:cs="Times New Roman"/>
          <w:b/>
          <w:sz w:val="20"/>
          <w:szCs w:val="20"/>
        </w:rPr>
      </w:pPr>
      <w:r w:rsidRPr="00337A49">
        <w:rPr>
          <w:rFonts w:ascii="Times New Roman" w:hAnsi="Times New Roman" w:cs="Times New Roman"/>
          <w:b/>
          <w:sz w:val="20"/>
          <w:szCs w:val="20"/>
        </w:rPr>
        <w:t>ВВЕДЕНИЕ</w:t>
      </w:r>
    </w:p>
    <w:p w14:paraId="414CE152" w14:textId="77777777" w:rsidR="005F70EE" w:rsidRPr="00337A49" w:rsidRDefault="005F70EE" w:rsidP="005F70EE">
      <w:pPr>
        <w:spacing w:before="137" w:line="204" w:lineRule="auto"/>
        <w:ind w:left="126" w:right="38"/>
        <w:jc w:val="both"/>
        <w:rPr>
          <w:sz w:val="18"/>
          <w:szCs w:val="18"/>
        </w:rPr>
      </w:pPr>
      <w:r w:rsidRPr="00337A49">
        <w:rPr>
          <w:sz w:val="18"/>
          <w:szCs w:val="18"/>
        </w:rPr>
        <w:t>Ваше изделие было разработано и изготовлено в соответствии с высокими стандартами надежности, удобства эксплуатации и безопасности для оператора. При надлежащем обращении ваше устройство будет надежно и безотказно работать долгие годы.</w:t>
      </w:r>
    </w:p>
    <w:p w14:paraId="3D6CCEF2" w14:textId="77777777" w:rsidR="005F70EE" w:rsidRPr="00337A49" w:rsidRDefault="005F70EE" w:rsidP="005F70EE">
      <w:pPr>
        <w:pStyle w:val="a4"/>
        <w:rPr>
          <w:rFonts w:ascii="Times New Roman" w:hAnsi="Times New Roman" w:cs="Times New Roman"/>
          <w:sz w:val="18"/>
          <w:szCs w:val="18"/>
        </w:rPr>
      </w:pPr>
      <w:bookmarkStart w:id="16" w:name="1.1_Residual_risks"/>
      <w:bookmarkEnd w:id="16"/>
    </w:p>
    <w:p w14:paraId="124BF0AF" w14:textId="77777777" w:rsidR="005F70EE" w:rsidRPr="00337A49" w:rsidRDefault="005F70EE" w:rsidP="005F70EE">
      <w:pPr>
        <w:pStyle w:val="a6"/>
        <w:numPr>
          <w:ilvl w:val="0"/>
          <w:numId w:val="26"/>
        </w:numPr>
        <w:tabs>
          <w:tab w:val="left" w:pos="637"/>
          <w:tab w:val="left" w:pos="638"/>
        </w:tabs>
        <w:spacing w:before="1" w:line="208" w:lineRule="auto"/>
        <w:ind w:right="354"/>
        <w:jc w:val="left"/>
        <w:rPr>
          <w:rFonts w:ascii="Times New Roman" w:hAnsi="Times New Roman" w:cs="Times New Roman"/>
          <w:b/>
          <w:sz w:val="20"/>
          <w:szCs w:val="20"/>
        </w:rPr>
      </w:pPr>
      <w:bookmarkStart w:id="17" w:name="2_General_power_tool_safety_warnings"/>
      <w:bookmarkEnd w:id="17"/>
      <w:r w:rsidRPr="00337A49">
        <w:rPr>
          <w:rFonts w:ascii="Times New Roman" w:hAnsi="Times New Roman" w:cs="Times New Roman"/>
          <w:b/>
          <w:sz w:val="20"/>
          <w:szCs w:val="20"/>
        </w:rPr>
        <w:t>ОБЩИЕ ПРАВИЛА ТЕХНИКИ БЕЗОПАСНОСТИ ПРИ ОБРАЩЕНИИ С ЭЛЕКТРОИНСТРУМЕНТАМИ</w:t>
      </w:r>
    </w:p>
    <w:p w14:paraId="065D2A17" w14:textId="77777777" w:rsidR="005F70EE" w:rsidRPr="00337A49" w:rsidRDefault="005F70EE" w:rsidP="005F70EE">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tblGrid>
      <w:tr w:rsidR="00337A49" w:rsidRPr="00337A49" w14:paraId="74F1EE0E" w14:textId="77777777" w:rsidTr="003005AB">
        <w:tc>
          <w:tcPr>
            <w:tcW w:w="4539" w:type="dxa"/>
            <w:shd w:val="clear" w:color="auto" w:fill="000000"/>
          </w:tcPr>
          <w:p w14:paraId="3F2476E4"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716BB741" wp14:editId="4C623046">
                  <wp:extent cx="200025" cy="180975"/>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337A49">
              <w:rPr>
                <w:noProof/>
                <w:sz w:val="18"/>
                <w:szCs w:val="18"/>
                <w:lang w:eastAsia="ru-RU"/>
              </w:rPr>
              <w:t xml:space="preserve"> </w:t>
            </w:r>
            <w:r w:rsidRPr="00337A49">
              <w:rPr>
                <w:b/>
                <w:sz w:val="18"/>
                <w:szCs w:val="18"/>
              </w:rPr>
              <w:t>ПРЕДУПРЕЖДЕНИЕ</w:t>
            </w:r>
          </w:p>
        </w:tc>
      </w:tr>
      <w:tr w:rsidR="00337A49" w:rsidRPr="00337A49" w14:paraId="2A7BA3AB" w14:textId="77777777" w:rsidTr="003005AB">
        <w:tc>
          <w:tcPr>
            <w:tcW w:w="4539" w:type="dxa"/>
            <w:shd w:val="clear" w:color="auto" w:fill="auto"/>
          </w:tcPr>
          <w:p w14:paraId="00467824" w14:textId="77777777" w:rsidR="005F70EE" w:rsidRPr="00337A49" w:rsidRDefault="005F70EE" w:rsidP="003005AB">
            <w:pPr>
              <w:spacing w:before="29" w:line="204" w:lineRule="auto"/>
              <w:ind w:left="40"/>
              <w:rPr>
                <w:sz w:val="18"/>
                <w:szCs w:val="18"/>
              </w:rPr>
            </w:pPr>
            <w:r w:rsidRPr="00337A49">
              <w:rPr>
                <w:sz w:val="18"/>
                <w:szCs w:val="18"/>
              </w:rPr>
              <w:t>Прочтите все правила техники безопасности и инструкции. Несоблюдение предупреждений и невыполнение инструкций может привести к поражению электрическим током, пожару и / или серьезному травмированию.</w:t>
            </w:r>
          </w:p>
        </w:tc>
      </w:tr>
    </w:tbl>
    <w:p w14:paraId="64429F80" w14:textId="310B41F0" w:rsidR="005F70EE" w:rsidRPr="00337A49" w:rsidRDefault="004F3A69" w:rsidP="005F70EE">
      <w:pPr>
        <w:spacing w:before="57"/>
        <w:ind w:left="126"/>
        <w:rPr>
          <w:sz w:val="18"/>
          <w:szCs w:val="18"/>
        </w:rPr>
      </w:pPr>
      <w:r w:rsidRPr="00337A49">
        <w:rPr>
          <w:sz w:val="18"/>
          <w:szCs w:val="18"/>
        </w:rPr>
        <w:t>Прочтите и с</w:t>
      </w:r>
      <w:r w:rsidR="005F70EE" w:rsidRPr="00337A49">
        <w:rPr>
          <w:sz w:val="18"/>
          <w:szCs w:val="18"/>
        </w:rPr>
        <w:t>охраните инструкции по безопасной работе для дальнейшего использования и безопасной эксплуатации устройства.</w:t>
      </w:r>
    </w:p>
    <w:p w14:paraId="6AEDEB8E" w14:textId="77777777" w:rsidR="005F70EE" w:rsidRPr="00337A49" w:rsidRDefault="005F70EE" w:rsidP="005F70EE">
      <w:pPr>
        <w:pStyle w:val="a4"/>
        <w:spacing w:before="78" w:line="204" w:lineRule="auto"/>
        <w:ind w:left="126" w:right="69"/>
        <w:rPr>
          <w:rFonts w:ascii="Times New Roman" w:hAnsi="Times New Roman" w:cs="Times New Roman"/>
          <w:sz w:val="18"/>
          <w:szCs w:val="18"/>
        </w:rPr>
      </w:pPr>
      <w:r w:rsidRPr="00337A49">
        <w:rPr>
          <w:rFonts w:ascii="Times New Roman" w:hAnsi="Times New Roman" w:cs="Times New Roman"/>
          <w:sz w:val="18"/>
          <w:szCs w:val="18"/>
        </w:rPr>
        <w:t>Термин «электроинструмент» в инструкции по технике безопасности относится к вашему электроинструменту с питанием от сети (проводной инструмент) или к электроинструменту с питанием от аккумуляторной батареи.</w:t>
      </w:r>
    </w:p>
    <w:p w14:paraId="4472A2AB" w14:textId="77777777" w:rsidR="005F70EE" w:rsidRPr="00337A49" w:rsidRDefault="005F70EE" w:rsidP="005F70EE">
      <w:pPr>
        <w:pStyle w:val="2"/>
        <w:keepNext w:val="0"/>
        <w:widowControl w:val="0"/>
        <w:numPr>
          <w:ilvl w:val="1"/>
          <w:numId w:val="26"/>
        </w:numPr>
        <w:tabs>
          <w:tab w:val="left" w:pos="637"/>
          <w:tab w:val="left" w:pos="638"/>
        </w:tabs>
        <w:autoSpaceDE w:val="0"/>
        <w:autoSpaceDN w:val="0"/>
        <w:spacing w:before="158" w:after="0"/>
        <w:rPr>
          <w:rFonts w:ascii="Times New Roman" w:hAnsi="Times New Roman"/>
          <w:i w:val="0"/>
          <w:sz w:val="18"/>
          <w:szCs w:val="18"/>
        </w:rPr>
      </w:pPr>
      <w:bookmarkStart w:id="18" w:name="_TOC_250006"/>
      <w:bookmarkEnd w:id="18"/>
      <w:r w:rsidRPr="00337A49">
        <w:rPr>
          <w:rFonts w:ascii="Times New Roman" w:hAnsi="Times New Roman"/>
          <w:i w:val="0"/>
          <w:sz w:val="18"/>
          <w:szCs w:val="18"/>
        </w:rPr>
        <w:t>БЕЗОПАСНОСТЬ РАБОЧЕЙ ЗОНЫ</w:t>
      </w:r>
    </w:p>
    <w:p w14:paraId="7CD74C2A" w14:textId="77777777" w:rsidR="005F70EE" w:rsidRPr="00337A49" w:rsidRDefault="005F70EE" w:rsidP="005F70EE">
      <w:pPr>
        <w:pStyle w:val="a6"/>
        <w:numPr>
          <w:ilvl w:val="0"/>
          <w:numId w:val="27"/>
        </w:numPr>
        <w:tabs>
          <w:tab w:val="left" w:pos="354"/>
        </w:tabs>
        <w:spacing w:before="117" w:line="204" w:lineRule="auto"/>
        <w:ind w:right="208"/>
        <w:jc w:val="left"/>
        <w:rPr>
          <w:rFonts w:ascii="Times New Roman" w:hAnsi="Times New Roman" w:cs="Times New Roman"/>
          <w:sz w:val="18"/>
          <w:szCs w:val="18"/>
        </w:rPr>
      </w:pPr>
      <w:r w:rsidRPr="00337A49">
        <w:rPr>
          <w:rFonts w:ascii="Times New Roman" w:hAnsi="Times New Roman" w:cs="Times New Roman"/>
          <w:b/>
          <w:sz w:val="18"/>
          <w:szCs w:val="18"/>
        </w:rPr>
        <w:t xml:space="preserve">Поддерживайте рабочую зону в чистоте и позаботьтесь о ее надлежащем освещении. </w:t>
      </w:r>
      <w:r w:rsidRPr="00337A49">
        <w:rPr>
          <w:rFonts w:ascii="Times New Roman" w:hAnsi="Times New Roman" w:cs="Times New Roman"/>
          <w:sz w:val="18"/>
          <w:szCs w:val="18"/>
        </w:rPr>
        <w:t>Загроможденные зоны и уступы служат причиной возникновения несчастных случаев. Пол не должен быть скользким из-за воска или пыли.</w:t>
      </w:r>
    </w:p>
    <w:p w14:paraId="6A91E37D" w14:textId="77777777" w:rsidR="005F70EE" w:rsidRPr="00337A49" w:rsidRDefault="005F70EE" w:rsidP="005F70EE">
      <w:pPr>
        <w:pStyle w:val="a6"/>
        <w:numPr>
          <w:ilvl w:val="0"/>
          <w:numId w:val="27"/>
        </w:numPr>
        <w:tabs>
          <w:tab w:val="left" w:pos="354"/>
        </w:tabs>
        <w:spacing w:before="21" w:line="218" w:lineRule="auto"/>
        <w:ind w:right="83"/>
        <w:jc w:val="left"/>
        <w:rPr>
          <w:rFonts w:ascii="Times New Roman" w:hAnsi="Times New Roman" w:cs="Times New Roman"/>
          <w:sz w:val="18"/>
          <w:szCs w:val="18"/>
        </w:rPr>
      </w:pPr>
      <w:r w:rsidRPr="00337A49">
        <w:rPr>
          <w:rFonts w:ascii="Times New Roman" w:hAnsi="Times New Roman" w:cs="Times New Roman"/>
          <w:b/>
          <w:sz w:val="18"/>
          <w:szCs w:val="18"/>
        </w:rPr>
        <w:t xml:space="preserve">Не используйте инструмент во взрывоопасной атмосфере, с присутствием легковоспламеняющихся жидкостей, газов или пыли. </w:t>
      </w:r>
      <w:r w:rsidRPr="00337A49">
        <w:rPr>
          <w:rFonts w:ascii="Times New Roman" w:hAnsi="Times New Roman" w:cs="Times New Roman"/>
          <w:sz w:val="18"/>
          <w:szCs w:val="18"/>
        </w:rPr>
        <w:t>Электроинструменты создают искры, которые могут воспламенить пыль или пары.</w:t>
      </w:r>
    </w:p>
    <w:p w14:paraId="79D1128A" w14:textId="77777777" w:rsidR="005F70EE" w:rsidRPr="00337A49" w:rsidRDefault="005F70EE" w:rsidP="005F70EE">
      <w:pPr>
        <w:pStyle w:val="a6"/>
        <w:numPr>
          <w:ilvl w:val="0"/>
          <w:numId w:val="27"/>
        </w:numPr>
        <w:tabs>
          <w:tab w:val="left" w:pos="354"/>
        </w:tabs>
        <w:spacing w:before="26" w:line="204" w:lineRule="auto"/>
        <w:ind w:right="161"/>
        <w:rPr>
          <w:rFonts w:ascii="Times New Roman" w:hAnsi="Times New Roman" w:cs="Times New Roman"/>
          <w:sz w:val="18"/>
          <w:szCs w:val="18"/>
        </w:rPr>
      </w:pPr>
      <w:r w:rsidRPr="00337A49">
        <w:rPr>
          <w:rFonts w:ascii="Times New Roman" w:hAnsi="Times New Roman" w:cs="Times New Roman"/>
          <w:b/>
          <w:sz w:val="18"/>
          <w:szCs w:val="18"/>
        </w:rPr>
        <w:t xml:space="preserve">Держите посторонних, детей и посетителей вдали на безопасном расстоянии от работающего устройства. </w:t>
      </w:r>
      <w:r w:rsidRPr="00337A49">
        <w:rPr>
          <w:rFonts w:ascii="Times New Roman" w:hAnsi="Times New Roman" w:cs="Times New Roman"/>
          <w:sz w:val="18"/>
          <w:szCs w:val="18"/>
        </w:rPr>
        <w:t>Не отвлекайтесь во время работы, это может привести к потере контроля над ситуацией.</w:t>
      </w:r>
    </w:p>
    <w:p w14:paraId="64C13A0E" w14:textId="77777777" w:rsidR="005F70EE" w:rsidRPr="00337A49" w:rsidRDefault="005F70EE" w:rsidP="005F70EE">
      <w:pPr>
        <w:pStyle w:val="5"/>
        <w:widowControl w:val="0"/>
        <w:numPr>
          <w:ilvl w:val="0"/>
          <w:numId w:val="27"/>
        </w:numPr>
        <w:tabs>
          <w:tab w:val="left" w:pos="354"/>
        </w:tabs>
        <w:autoSpaceDE w:val="0"/>
        <w:autoSpaceDN w:val="0"/>
        <w:spacing w:before="7" w:after="0"/>
        <w:ind w:right="44"/>
        <w:rPr>
          <w:rFonts w:ascii="Times New Roman" w:hAnsi="Times New Roman"/>
          <w:i w:val="0"/>
          <w:sz w:val="18"/>
          <w:szCs w:val="18"/>
        </w:rPr>
      </w:pPr>
      <w:r w:rsidRPr="00337A49">
        <w:rPr>
          <w:rFonts w:ascii="Times New Roman" w:hAnsi="Times New Roman"/>
          <w:i w:val="0"/>
          <w:sz w:val="18"/>
          <w:szCs w:val="18"/>
        </w:rPr>
        <w:t>Эксплуатируйте воздушный компрессор на открытой площадке на расстоянии не менее 600 мм от любой стены или объекта, которые могут ограничить приток свежего воздуха в вентиляционные отверстия устройства.</w:t>
      </w:r>
    </w:p>
    <w:p w14:paraId="63DD2A16" w14:textId="77777777" w:rsidR="005F70EE" w:rsidRPr="00337A49" w:rsidRDefault="005F70EE" w:rsidP="005F70EE">
      <w:pPr>
        <w:pStyle w:val="a4"/>
        <w:spacing w:before="4"/>
        <w:rPr>
          <w:rFonts w:ascii="Times New Roman" w:hAnsi="Times New Roman" w:cs="Times New Roman"/>
          <w:b/>
          <w:sz w:val="18"/>
          <w:szCs w:val="18"/>
        </w:rPr>
      </w:pPr>
    </w:p>
    <w:p w14:paraId="36A489A0" w14:textId="77777777" w:rsidR="005F70EE" w:rsidRPr="00337A49" w:rsidRDefault="005F70EE" w:rsidP="005F70EE">
      <w:pPr>
        <w:pStyle w:val="2"/>
        <w:keepNext w:val="0"/>
        <w:widowControl w:val="0"/>
        <w:numPr>
          <w:ilvl w:val="1"/>
          <w:numId w:val="26"/>
        </w:numPr>
        <w:tabs>
          <w:tab w:val="left" w:pos="637"/>
          <w:tab w:val="left" w:pos="638"/>
        </w:tabs>
        <w:autoSpaceDE w:val="0"/>
        <w:autoSpaceDN w:val="0"/>
        <w:spacing w:before="1" w:after="0"/>
        <w:rPr>
          <w:rFonts w:ascii="Times New Roman" w:hAnsi="Times New Roman"/>
          <w:i w:val="0"/>
          <w:sz w:val="18"/>
          <w:szCs w:val="18"/>
        </w:rPr>
      </w:pPr>
      <w:r w:rsidRPr="00337A49">
        <w:rPr>
          <w:rFonts w:ascii="Times New Roman" w:hAnsi="Times New Roman"/>
          <w:i w:val="0"/>
          <w:sz w:val="18"/>
          <w:szCs w:val="18"/>
        </w:rPr>
        <w:t>СРЕДСТВА ИНДИВИДУАЛЬНОЙ ЗАЩИТЫ</w:t>
      </w:r>
    </w:p>
    <w:p w14:paraId="61408DB9" w14:textId="77777777" w:rsidR="005F70EE" w:rsidRPr="00337A49" w:rsidRDefault="005F70EE" w:rsidP="005F70EE">
      <w:pPr>
        <w:pStyle w:val="a6"/>
        <w:numPr>
          <w:ilvl w:val="0"/>
          <w:numId w:val="27"/>
        </w:numPr>
        <w:tabs>
          <w:tab w:val="left" w:pos="354"/>
        </w:tabs>
        <w:spacing w:before="116" w:line="204" w:lineRule="auto"/>
        <w:ind w:right="115"/>
        <w:jc w:val="left"/>
        <w:rPr>
          <w:rFonts w:ascii="Times New Roman" w:hAnsi="Times New Roman" w:cs="Times New Roman"/>
          <w:sz w:val="18"/>
          <w:szCs w:val="18"/>
        </w:rPr>
      </w:pPr>
      <w:r w:rsidRPr="00337A49">
        <w:rPr>
          <w:rFonts w:ascii="Times New Roman" w:hAnsi="Times New Roman" w:cs="Times New Roman"/>
          <w:b/>
          <w:sz w:val="18"/>
          <w:szCs w:val="18"/>
        </w:rPr>
        <w:t xml:space="preserve">Используйте защитное оборудование. </w:t>
      </w:r>
      <w:r w:rsidRPr="00337A49">
        <w:rPr>
          <w:rFonts w:ascii="Times New Roman" w:hAnsi="Times New Roman" w:cs="Times New Roman"/>
          <w:sz w:val="18"/>
          <w:szCs w:val="18"/>
        </w:rPr>
        <w:t>Всегда надевайте защитные очки. Пылезащитная маска, нескользящая защитная обувь, каска или средства защиты органов слуха должны использоваться в соответствующих рабочих условиях.</w:t>
      </w:r>
    </w:p>
    <w:p w14:paraId="0489E0CE" w14:textId="77777777" w:rsidR="005F70EE" w:rsidRPr="00337A49" w:rsidRDefault="005F70EE" w:rsidP="005F70EE">
      <w:pPr>
        <w:pStyle w:val="a6"/>
        <w:numPr>
          <w:ilvl w:val="0"/>
          <w:numId w:val="27"/>
        </w:numPr>
        <w:tabs>
          <w:tab w:val="left" w:pos="354"/>
        </w:tabs>
        <w:spacing w:before="31" w:line="204" w:lineRule="auto"/>
        <w:ind w:right="82"/>
        <w:jc w:val="left"/>
        <w:rPr>
          <w:rFonts w:ascii="Times New Roman" w:hAnsi="Times New Roman" w:cs="Times New Roman"/>
          <w:sz w:val="18"/>
          <w:szCs w:val="18"/>
        </w:rPr>
      </w:pPr>
      <w:r w:rsidRPr="00337A49">
        <w:rPr>
          <w:rFonts w:ascii="Times New Roman" w:hAnsi="Times New Roman" w:cs="Times New Roman"/>
          <w:b/>
          <w:sz w:val="18"/>
          <w:szCs w:val="18"/>
        </w:rPr>
        <w:t xml:space="preserve">Всегда используйте защитные очки с боковыми щитками, вместе со средствами защиты органов слуха. </w:t>
      </w:r>
      <w:r w:rsidRPr="00337A49">
        <w:rPr>
          <w:rFonts w:ascii="Times New Roman" w:hAnsi="Times New Roman" w:cs="Times New Roman"/>
          <w:sz w:val="18"/>
          <w:szCs w:val="18"/>
        </w:rPr>
        <w:t>Невыполнение этого требования может в результате привести к попаданию посторонних предметов в глаза и другим возможным серьезным травмам.</w:t>
      </w:r>
    </w:p>
    <w:p w14:paraId="3881F635" w14:textId="77777777" w:rsidR="005F70EE" w:rsidRPr="00337A49" w:rsidRDefault="005F70EE" w:rsidP="005F70EE">
      <w:pPr>
        <w:pStyle w:val="5"/>
        <w:widowControl w:val="0"/>
        <w:numPr>
          <w:ilvl w:val="0"/>
          <w:numId w:val="27"/>
        </w:numPr>
        <w:tabs>
          <w:tab w:val="left" w:pos="354"/>
        </w:tabs>
        <w:autoSpaceDE w:val="0"/>
        <w:autoSpaceDN w:val="0"/>
        <w:spacing w:before="14" w:after="0" w:line="230" w:lineRule="auto"/>
        <w:ind w:right="161"/>
        <w:rPr>
          <w:rFonts w:ascii="Times New Roman" w:hAnsi="Times New Roman"/>
          <w:i w:val="0"/>
          <w:sz w:val="18"/>
          <w:szCs w:val="18"/>
        </w:rPr>
      </w:pPr>
      <w:r w:rsidRPr="00337A49">
        <w:rPr>
          <w:rFonts w:ascii="Times New Roman" w:hAnsi="Times New Roman"/>
          <w:i w:val="0"/>
          <w:sz w:val="18"/>
          <w:szCs w:val="18"/>
        </w:rPr>
        <w:t>Работодатель и/или пользователь должны следить за тем, чтобы надевались надлежащие средства защиты глаз.</w:t>
      </w:r>
    </w:p>
    <w:p w14:paraId="6CCF3202" w14:textId="77777777" w:rsidR="005F70EE" w:rsidRPr="00337A49" w:rsidRDefault="005F70EE" w:rsidP="005F70EE">
      <w:pPr>
        <w:pStyle w:val="5"/>
        <w:widowControl w:val="0"/>
        <w:numPr>
          <w:ilvl w:val="0"/>
          <w:numId w:val="27"/>
        </w:numPr>
        <w:tabs>
          <w:tab w:val="left" w:pos="354"/>
        </w:tabs>
        <w:autoSpaceDE w:val="0"/>
        <w:autoSpaceDN w:val="0"/>
        <w:spacing w:before="16" w:after="0" w:line="244" w:lineRule="auto"/>
        <w:ind w:right="130"/>
        <w:rPr>
          <w:rFonts w:ascii="Times New Roman" w:hAnsi="Times New Roman"/>
          <w:i w:val="0"/>
          <w:sz w:val="18"/>
          <w:szCs w:val="18"/>
        </w:rPr>
      </w:pPr>
      <w:r w:rsidRPr="00337A49">
        <w:rPr>
          <w:rFonts w:ascii="Times New Roman" w:hAnsi="Times New Roman"/>
          <w:i w:val="0"/>
          <w:sz w:val="18"/>
          <w:szCs w:val="18"/>
        </w:rPr>
        <w:t>Мы рекомендуем использовать защитную маску с широким полем обзора, надеваемую над очками или стандартными защитными очками, которые обеспечивают защиту от летящих частиц как спереди, так и сбоку.</w:t>
      </w:r>
    </w:p>
    <w:p w14:paraId="63BE6000" w14:textId="77777777" w:rsidR="005F70EE" w:rsidRPr="00337A49" w:rsidRDefault="005F70EE" w:rsidP="005F70EE">
      <w:pPr>
        <w:pStyle w:val="5"/>
        <w:widowControl w:val="0"/>
        <w:numPr>
          <w:ilvl w:val="0"/>
          <w:numId w:val="27"/>
        </w:numPr>
        <w:tabs>
          <w:tab w:val="left" w:pos="354"/>
        </w:tabs>
        <w:autoSpaceDE w:val="0"/>
        <w:autoSpaceDN w:val="0"/>
        <w:spacing w:before="8" w:after="0"/>
        <w:rPr>
          <w:rFonts w:ascii="Times New Roman" w:hAnsi="Times New Roman"/>
          <w:i w:val="0"/>
          <w:sz w:val="18"/>
          <w:szCs w:val="18"/>
        </w:rPr>
      </w:pPr>
      <w:r w:rsidRPr="00337A49">
        <w:rPr>
          <w:rFonts w:ascii="Times New Roman" w:hAnsi="Times New Roman"/>
          <w:i w:val="0"/>
          <w:sz w:val="18"/>
          <w:szCs w:val="18"/>
        </w:rPr>
        <w:t>Убедитесь в совместимости аксессуаров перед их использованием.</w:t>
      </w:r>
    </w:p>
    <w:p w14:paraId="1975C1C9" w14:textId="77777777" w:rsidR="005F70EE" w:rsidRPr="00337A49" w:rsidRDefault="005F70EE" w:rsidP="005F70EE">
      <w:pPr>
        <w:pStyle w:val="5"/>
        <w:widowControl w:val="0"/>
        <w:numPr>
          <w:ilvl w:val="0"/>
          <w:numId w:val="27"/>
        </w:numPr>
        <w:tabs>
          <w:tab w:val="left" w:pos="354"/>
        </w:tabs>
        <w:autoSpaceDE w:val="0"/>
        <w:autoSpaceDN w:val="0"/>
        <w:spacing w:before="8" w:after="0"/>
        <w:rPr>
          <w:rFonts w:ascii="Times New Roman" w:hAnsi="Times New Roman"/>
          <w:b w:val="0"/>
          <w:i w:val="0"/>
          <w:sz w:val="18"/>
          <w:szCs w:val="18"/>
        </w:rPr>
      </w:pPr>
      <w:r w:rsidRPr="00337A49">
        <w:rPr>
          <w:rFonts w:ascii="Times New Roman" w:hAnsi="Times New Roman"/>
          <w:i w:val="0"/>
          <w:sz w:val="18"/>
          <w:szCs w:val="18"/>
        </w:rPr>
        <w:t xml:space="preserve">В некоторых средах потребуется дополнительная защита. </w:t>
      </w:r>
      <w:r w:rsidRPr="00337A49">
        <w:rPr>
          <w:rFonts w:ascii="Times New Roman" w:hAnsi="Times New Roman"/>
          <w:b w:val="0"/>
          <w:i w:val="0"/>
          <w:sz w:val="18"/>
          <w:szCs w:val="18"/>
        </w:rPr>
        <w:t>Например, рабочая зона может иметь повышенный уровень шума, который приводит к повреждению органов слуха. Работодатель и/или пользователь должны гарантировать, что оператор и другие лица, работающие в рабочей зоне, имеют и используют любые необходимые средства защиты органов слуха. В некоторых средах потребуется использование средств защиты головы.</w:t>
      </w:r>
    </w:p>
    <w:p w14:paraId="5597F111" w14:textId="77777777" w:rsidR="005F70EE" w:rsidRPr="00337A49" w:rsidRDefault="005F70EE" w:rsidP="005F70EE">
      <w:pPr>
        <w:pStyle w:val="a6"/>
        <w:numPr>
          <w:ilvl w:val="0"/>
          <w:numId w:val="27"/>
        </w:numPr>
        <w:tabs>
          <w:tab w:val="left" w:pos="354"/>
        </w:tabs>
        <w:spacing w:before="31" w:line="204" w:lineRule="auto"/>
        <w:ind w:right="208"/>
        <w:jc w:val="left"/>
        <w:rPr>
          <w:rFonts w:ascii="Times New Roman" w:hAnsi="Times New Roman" w:cs="Times New Roman"/>
          <w:sz w:val="18"/>
          <w:szCs w:val="18"/>
        </w:rPr>
      </w:pPr>
      <w:r w:rsidRPr="00337A49">
        <w:rPr>
          <w:rFonts w:ascii="Times New Roman" w:hAnsi="Times New Roman" w:cs="Times New Roman"/>
          <w:b/>
          <w:sz w:val="18"/>
          <w:szCs w:val="18"/>
        </w:rPr>
        <w:t xml:space="preserve">При работе с электроинструментом будьте внимательны, следите за своими действиями и руководствуйтесь здравым смыслом. </w:t>
      </w:r>
      <w:r w:rsidRPr="00337A49">
        <w:rPr>
          <w:rFonts w:ascii="Times New Roman" w:hAnsi="Times New Roman" w:cs="Times New Roman"/>
          <w:sz w:val="18"/>
          <w:szCs w:val="18"/>
        </w:rPr>
        <w:t>Не пользуйтесь инструментом, если вы находитесь под воздействием наркотических средств, алкоголя или лекарственных препаратов. Невнимательность при работе с электроинструментом может в результате привести к серьезным травмам.</w:t>
      </w:r>
    </w:p>
    <w:p w14:paraId="41080A18" w14:textId="77777777" w:rsidR="005F70EE" w:rsidRPr="00337A49" w:rsidRDefault="005F70EE" w:rsidP="005F70EE">
      <w:pPr>
        <w:pStyle w:val="a6"/>
        <w:numPr>
          <w:ilvl w:val="0"/>
          <w:numId w:val="27"/>
        </w:numPr>
        <w:tabs>
          <w:tab w:val="left" w:pos="354"/>
        </w:tabs>
        <w:spacing w:before="31" w:line="204" w:lineRule="auto"/>
        <w:ind w:right="223"/>
        <w:jc w:val="left"/>
        <w:rPr>
          <w:rFonts w:ascii="Times New Roman" w:hAnsi="Times New Roman" w:cs="Times New Roman"/>
          <w:sz w:val="18"/>
          <w:szCs w:val="18"/>
        </w:rPr>
      </w:pPr>
      <w:r w:rsidRPr="00337A49">
        <w:rPr>
          <w:rFonts w:ascii="Times New Roman" w:hAnsi="Times New Roman" w:cs="Times New Roman"/>
          <w:b/>
          <w:sz w:val="18"/>
          <w:szCs w:val="18"/>
        </w:rPr>
        <w:t xml:space="preserve">Правильно одевайтесь. </w:t>
      </w:r>
      <w:r w:rsidRPr="00337A49">
        <w:rPr>
          <w:rFonts w:ascii="Times New Roman" w:hAnsi="Times New Roman" w:cs="Times New Roman"/>
          <w:sz w:val="18"/>
          <w:szCs w:val="18"/>
        </w:rPr>
        <w:t>Не носите свободную одежду или украшения. Используйте головные уборы для фиксации длинных волос. Держите волосы, одежду и перчатки вдали от движущихся частей устройства.  Свободная одежда, украшения или длинные волосы могут быть захвачены движущимися частями устройства.</w:t>
      </w:r>
    </w:p>
    <w:p w14:paraId="6C780A4A" w14:textId="77777777" w:rsidR="005F70EE" w:rsidRPr="00337A49" w:rsidRDefault="005F70EE" w:rsidP="005F70EE">
      <w:pPr>
        <w:pStyle w:val="a6"/>
        <w:numPr>
          <w:ilvl w:val="0"/>
          <w:numId w:val="27"/>
        </w:numPr>
        <w:tabs>
          <w:tab w:val="left" w:pos="354"/>
        </w:tabs>
        <w:spacing w:before="31" w:line="204" w:lineRule="auto"/>
        <w:ind w:right="261"/>
        <w:jc w:val="left"/>
        <w:rPr>
          <w:rFonts w:ascii="Times New Roman" w:hAnsi="Times New Roman" w:cs="Times New Roman"/>
          <w:sz w:val="18"/>
          <w:szCs w:val="18"/>
        </w:rPr>
      </w:pPr>
      <w:r w:rsidRPr="00337A49">
        <w:rPr>
          <w:rFonts w:ascii="Times New Roman" w:hAnsi="Times New Roman" w:cs="Times New Roman"/>
          <w:b/>
          <w:sz w:val="18"/>
          <w:szCs w:val="18"/>
        </w:rPr>
        <w:t xml:space="preserve">Не прилагайте чрезмерных усилий. </w:t>
      </w:r>
      <w:r w:rsidRPr="00337A49">
        <w:rPr>
          <w:rFonts w:ascii="Times New Roman" w:hAnsi="Times New Roman" w:cs="Times New Roman"/>
          <w:sz w:val="18"/>
          <w:szCs w:val="18"/>
        </w:rPr>
        <w:t>Оператор должен быть способен удерживать равновесие, а его ноги должны иметь надежную опору. Правильная опора и равновесие позволяют лучше контролировать электроинструмент в непредвиденных ситуациях.</w:t>
      </w:r>
    </w:p>
    <w:p w14:paraId="542FB556" w14:textId="77777777" w:rsidR="005F70EE" w:rsidRPr="00337A49" w:rsidRDefault="005F70EE" w:rsidP="005F70EE">
      <w:pPr>
        <w:pStyle w:val="a6"/>
        <w:numPr>
          <w:ilvl w:val="0"/>
          <w:numId w:val="27"/>
        </w:numPr>
        <w:tabs>
          <w:tab w:val="left" w:pos="354"/>
        </w:tabs>
        <w:spacing w:before="30" w:line="204" w:lineRule="auto"/>
        <w:ind w:right="347"/>
        <w:rPr>
          <w:rFonts w:ascii="Times New Roman" w:hAnsi="Times New Roman" w:cs="Times New Roman"/>
          <w:sz w:val="18"/>
          <w:szCs w:val="18"/>
        </w:rPr>
      </w:pPr>
      <w:r w:rsidRPr="00337A49">
        <w:rPr>
          <w:rFonts w:ascii="Times New Roman" w:hAnsi="Times New Roman" w:cs="Times New Roman"/>
          <w:b/>
          <w:sz w:val="18"/>
          <w:szCs w:val="18"/>
        </w:rPr>
        <w:t xml:space="preserve">Не используйте лестницы или ненадежные опоры. </w:t>
      </w:r>
      <w:r w:rsidRPr="00337A49">
        <w:rPr>
          <w:rFonts w:ascii="Times New Roman" w:hAnsi="Times New Roman" w:cs="Times New Roman"/>
          <w:sz w:val="18"/>
          <w:szCs w:val="18"/>
        </w:rPr>
        <w:t>Устойчивое положение на твердой поверхности позволяет лучше контролировать электроинструмент в непредвиденных ситуациях.</w:t>
      </w:r>
    </w:p>
    <w:p w14:paraId="454C9935" w14:textId="77777777" w:rsidR="005F70EE" w:rsidRPr="00337A49" w:rsidRDefault="005F70EE" w:rsidP="005F70EE">
      <w:pPr>
        <w:pStyle w:val="2"/>
        <w:keepNext w:val="0"/>
        <w:widowControl w:val="0"/>
        <w:numPr>
          <w:ilvl w:val="1"/>
          <w:numId w:val="26"/>
        </w:numPr>
        <w:tabs>
          <w:tab w:val="left" w:pos="637"/>
          <w:tab w:val="left" w:pos="638"/>
        </w:tabs>
        <w:autoSpaceDE w:val="0"/>
        <w:autoSpaceDN w:val="0"/>
        <w:spacing w:before="159" w:after="0"/>
        <w:rPr>
          <w:rFonts w:ascii="Times New Roman" w:hAnsi="Times New Roman"/>
          <w:i w:val="0"/>
          <w:sz w:val="18"/>
          <w:szCs w:val="18"/>
        </w:rPr>
      </w:pPr>
      <w:r w:rsidRPr="00337A49">
        <w:rPr>
          <w:rFonts w:ascii="Times New Roman" w:hAnsi="Times New Roman"/>
          <w:i w:val="0"/>
          <w:sz w:val="18"/>
          <w:szCs w:val="18"/>
        </w:rPr>
        <w:t>ИСПОЛЬЗОВАНИЕ ЭЛЕКТРОИНСТРУМЕНТОВ И УХОД ЗА НИМИ</w:t>
      </w:r>
    </w:p>
    <w:p w14:paraId="269E4E7D" w14:textId="77777777" w:rsidR="005F70EE" w:rsidRPr="00337A49" w:rsidRDefault="005F70EE" w:rsidP="005F70EE">
      <w:pPr>
        <w:pStyle w:val="a6"/>
        <w:numPr>
          <w:ilvl w:val="0"/>
          <w:numId w:val="27"/>
        </w:numPr>
        <w:tabs>
          <w:tab w:val="left" w:pos="354"/>
        </w:tabs>
        <w:spacing w:before="116" w:line="204" w:lineRule="auto"/>
        <w:ind w:right="254"/>
        <w:jc w:val="left"/>
        <w:rPr>
          <w:rFonts w:ascii="Times New Roman" w:hAnsi="Times New Roman" w:cs="Times New Roman"/>
          <w:sz w:val="18"/>
          <w:szCs w:val="18"/>
        </w:rPr>
      </w:pPr>
      <w:r w:rsidRPr="00337A49">
        <w:rPr>
          <w:rFonts w:ascii="Times New Roman" w:hAnsi="Times New Roman" w:cs="Times New Roman"/>
          <w:b/>
          <w:sz w:val="18"/>
          <w:szCs w:val="18"/>
        </w:rPr>
        <w:t xml:space="preserve">Защищайте линии материала и воздуховоды от повреждений и проколов. </w:t>
      </w:r>
      <w:r w:rsidRPr="00337A49">
        <w:rPr>
          <w:rFonts w:ascii="Times New Roman" w:hAnsi="Times New Roman" w:cs="Times New Roman"/>
          <w:sz w:val="18"/>
          <w:szCs w:val="18"/>
        </w:rPr>
        <w:t>Держите шланг и аккумуляторный блок вдали от острых предметов, проливов химических веществ, масла, растворителей и мокрых полов.</w:t>
      </w:r>
    </w:p>
    <w:p w14:paraId="2235C8C9" w14:textId="77777777" w:rsidR="005F70EE" w:rsidRPr="00337A49" w:rsidRDefault="005F70EE" w:rsidP="005F70EE">
      <w:pPr>
        <w:pStyle w:val="a6"/>
        <w:numPr>
          <w:ilvl w:val="0"/>
          <w:numId w:val="27"/>
        </w:numPr>
        <w:tabs>
          <w:tab w:val="left" w:pos="354"/>
        </w:tabs>
        <w:spacing w:before="17" w:line="225" w:lineRule="auto"/>
        <w:ind w:right="527"/>
        <w:jc w:val="left"/>
        <w:rPr>
          <w:rFonts w:ascii="Times New Roman" w:hAnsi="Times New Roman" w:cs="Times New Roman"/>
          <w:sz w:val="18"/>
          <w:szCs w:val="18"/>
        </w:rPr>
      </w:pPr>
      <w:r w:rsidRPr="00337A49">
        <w:rPr>
          <w:rFonts w:ascii="Times New Roman" w:hAnsi="Times New Roman" w:cs="Times New Roman"/>
          <w:b/>
          <w:sz w:val="18"/>
          <w:szCs w:val="18"/>
        </w:rPr>
        <w:t xml:space="preserve">Проверяйте шланги на наличие ослабленных или изношенных деталей перед каждым использованием, убедившись, что все соединения надежно закреплены. </w:t>
      </w:r>
      <w:r w:rsidRPr="00337A49">
        <w:rPr>
          <w:rFonts w:ascii="Times New Roman" w:hAnsi="Times New Roman" w:cs="Times New Roman"/>
          <w:sz w:val="18"/>
          <w:szCs w:val="18"/>
        </w:rPr>
        <w:t>Не используйте, если они испорчены.</w:t>
      </w:r>
    </w:p>
    <w:p w14:paraId="0464836A" w14:textId="77777777" w:rsidR="005F70EE" w:rsidRPr="00337A49" w:rsidRDefault="005F70EE" w:rsidP="005F70EE">
      <w:pPr>
        <w:pStyle w:val="5"/>
        <w:widowControl w:val="0"/>
        <w:numPr>
          <w:ilvl w:val="0"/>
          <w:numId w:val="27"/>
        </w:numPr>
        <w:tabs>
          <w:tab w:val="left" w:pos="354"/>
        </w:tabs>
        <w:autoSpaceDE w:val="0"/>
        <w:autoSpaceDN w:val="0"/>
        <w:spacing w:before="9" w:after="0" w:line="230" w:lineRule="auto"/>
        <w:ind w:right="192"/>
        <w:rPr>
          <w:rFonts w:ascii="Times New Roman" w:hAnsi="Times New Roman"/>
          <w:i w:val="0"/>
          <w:sz w:val="18"/>
          <w:szCs w:val="18"/>
        </w:rPr>
      </w:pPr>
      <w:r w:rsidRPr="00337A49">
        <w:rPr>
          <w:rFonts w:ascii="Times New Roman" w:hAnsi="Times New Roman"/>
          <w:i w:val="0"/>
          <w:sz w:val="18"/>
          <w:szCs w:val="18"/>
        </w:rPr>
        <w:t>Купите новый шланг или обратитесь в авторизованный сервисный центр для осмотра или ремонта.</w:t>
      </w:r>
    </w:p>
    <w:p w14:paraId="1F123C6C" w14:textId="77777777" w:rsidR="005F70EE" w:rsidRPr="00337A49" w:rsidRDefault="005F70EE" w:rsidP="005F70EE">
      <w:pPr>
        <w:pStyle w:val="a6"/>
        <w:numPr>
          <w:ilvl w:val="0"/>
          <w:numId w:val="27"/>
        </w:numPr>
        <w:tabs>
          <w:tab w:val="left" w:pos="354"/>
        </w:tabs>
        <w:spacing w:before="39" w:line="204" w:lineRule="auto"/>
        <w:ind w:right="200"/>
        <w:jc w:val="left"/>
        <w:rPr>
          <w:rFonts w:ascii="Times New Roman" w:hAnsi="Times New Roman" w:cs="Times New Roman"/>
          <w:sz w:val="18"/>
          <w:szCs w:val="18"/>
        </w:rPr>
      </w:pPr>
      <w:r w:rsidRPr="00337A49">
        <w:rPr>
          <w:rFonts w:ascii="Times New Roman" w:hAnsi="Times New Roman" w:cs="Times New Roman"/>
          <w:b/>
          <w:sz w:val="18"/>
          <w:szCs w:val="18"/>
        </w:rPr>
        <w:t xml:space="preserve">Медленно стравливайте все давления в системе. </w:t>
      </w:r>
      <w:r w:rsidRPr="00337A49">
        <w:rPr>
          <w:rFonts w:ascii="Times New Roman" w:hAnsi="Times New Roman" w:cs="Times New Roman"/>
          <w:sz w:val="18"/>
          <w:szCs w:val="18"/>
        </w:rPr>
        <w:t>Пыль и остатки материалов могут быть опасными.</w:t>
      </w:r>
    </w:p>
    <w:p w14:paraId="19A4B695" w14:textId="77777777" w:rsidR="005F70EE" w:rsidRPr="00337A49" w:rsidRDefault="005F70EE" w:rsidP="005F70EE">
      <w:pPr>
        <w:pStyle w:val="a6"/>
        <w:numPr>
          <w:ilvl w:val="0"/>
          <w:numId w:val="27"/>
        </w:numPr>
        <w:tabs>
          <w:tab w:val="left" w:pos="354"/>
        </w:tabs>
        <w:spacing w:before="30" w:line="204" w:lineRule="auto"/>
        <w:ind w:right="191"/>
        <w:jc w:val="left"/>
        <w:rPr>
          <w:rFonts w:ascii="Times New Roman" w:hAnsi="Times New Roman" w:cs="Times New Roman"/>
          <w:sz w:val="18"/>
          <w:szCs w:val="18"/>
        </w:rPr>
      </w:pPr>
      <w:r w:rsidRPr="00337A49">
        <w:rPr>
          <w:rFonts w:ascii="Times New Roman" w:hAnsi="Times New Roman" w:cs="Times New Roman"/>
          <w:b/>
          <w:sz w:val="18"/>
          <w:szCs w:val="18"/>
        </w:rPr>
        <w:t xml:space="preserve">Храните неработающие инструменты в недоступном для детей и других необученных лиц месте. </w:t>
      </w:r>
      <w:r w:rsidRPr="00337A49">
        <w:rPr>
          <w:rFonts w:ascii="Times New Roman" w:hAnsi="Times New Roman" w:cs="Times New Roman"/>
          <w:sz w:val="18"/>
          <w:szCs w:val="18"/>
        </w:rPr>
        <w:t>Инструменты могут быть опасными в руках неподготовленных пользователей.</w:t>
      </w:r>
    </w:p>
    <w:p w14:paraId="5EFD2035" w14:textId="77777777" w:rsidR="005F70EE" w:rsidRPr="00337A49" w:rsidRDefault="005F70EE" w:rsidP="005F70EE">
      <w:pPr>
        <w:pStyle w:val="a6"/>
        <w:tabs>
          <w:tab w:val="left" w:pos="354"/>
        </w:tabs>
        <w:spacing w:before="30" w:line="204" w:lineRule="auto"/>
        <w:ind w:right="191"/>
        <w:jc w:val="left"/>
        <w:rPr>
          <w:rFonts w:ascii="Times New Roman" w:hAnsi="Times New Roman" w:cs="Times New Roman"/>
          <w:sz w:val="18"/>
          <w:szCs w:val="18"/>
        </w:rPr>
        <w:sectPr w:rsidR="005F70EE" w:rsidRPr="00337A49" w:rsidSect="003005AB">
          <w:type w:val="continuous"/>
          <w:pgSz w:w="11906" w:h="16838"/>
          <w:pgMar w:top="1134" w:right="850" w:bottom="1134" w:left="1701" w:header="708" w:footer="708" w:gutter="0"/>
          <w:cols w:num="2" w:space="708"/>
          <w:docGrid w:linePitch="360"/>
        </w:sectPr>
      </w:pPr>
    </w:p>
    <w:p w14:paraId="2FC9864B" w14:textId="77777777" w:rsidR="005F70EE" w:rsidRPr="00337A49" w:rsidRDefault="005F70EE" w:rsidP="005F70EE">
      <w:pPr>
        <w:pStyle w:val="a6"/>
        <w:tabs>
          <w:tab w:val="left" w:pos="354"/>
        </w:tabs>
        <w:spacing w:before="30" w:line="204" w:lineRule="auto"/>
        <w:ind w:right="191"/>
        <w:jc w:val="left"/>
        <w:rPr>
          <w:rFonts w:ascii="Times New Roman" w:hAnsi="Times New Roman" w:cs="Times New Roman"/>
          <w:sz w:val="18"/>
          <w:szCs w:val="18"/>
        </w:rPr>
      </w:pPr>
    </w:p>
    <w:p w14:paraId="6131BA72" w14:textId="77777777" w:rsidR="005F70EE" w:rsidRPr="00337A49" w:rsidRDefault="005F70EE" w:rsidP="005F70EE">
      <w:r w:rsidRPr="00337A49">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32C4CCAD" w14:textId="77777777" w:rsidTr="003005AB">
        <w:tc>
          <w:tcPr>
            <w:tcW w:w="9571" w:type="dxa"/>
            <w:shd w:val="clear" w:color="auto" w:fill="000000"/>
          </w:tcPr>
          <w:p w14:paraId="4BCA8107" w14:textId="77777777" w:rsidR="005F70EE" w:rsidRPr="00337A49" w:rsidRDefault="005F70EE" w:rsidP="003005AB">
            <w:pPr>
              <w:rPr>
                <w:b/>
                <w:sz w:val="20"/>
                <w:szCs w:val="20"/>
              </w:rPr>
            </w:pPr>
            <w:r w:rsidRPr="00337A49">
              <w:rPr>
                <w:b/>
                <w:sz w:val="20"/>
                <w:szCs w:val="20"/>
              </w:rPr>
              <w:lastRenderedPageBreak/>
              <w:t xml:space="preserve">Русский (Перевод оригинальных инструкций)                                                               </w:t>
            </w:r>
            <w:r w:rsidRPr="00337A49">
              <w:rPr>
                <w:b/>
                <w:sz w:val="20"/>
                <w:szCs w:val="20"/>
                <w:lang w:val="en-US"/>
              </w:rPr>
              <w:t>RU</w:t>
            </w:r>
          </w:p>
        </w:tc>
      </w:tr>
    </w:tbl>
    <w:p w14:paraId="42ECC83D" w14:textId="77777777" w:rsidR="005F70EE" w:rsidRPr="00337A49" w:rsidRDefault="005F70EE" w:rsidP="005F70EE">
      <w:pPr>
        <w:pStyle w:val="a6"/>
        <w:tabs>
          <w:tab w:val="left" w:pos="354"/>
        </w:tabs>
        <w:spacing w:before="30" w:line="204" w:lineRule="auto"/>
        <w:ind w:right="191"/>
        <w:jc w:val="left"/>
        <w:rPr>
          <w:rFonts w:ascii="Times New Roman" w:hAnsi="Times New Roman" w:cs="Times New Roman"/>
          <w:sz w:val="18"/>
          <w:szCs w:val="18"/>
        </w:rPr>
        <w:sectPr w:rsidR="005F70EE" w:rsidRPr="00337A49" w:rsidSect="003005AB">
          <w:type w:val="continuous"/>
          <w:pgSz w:w="11906" w:h="16838"/>
          <w:pgMar w:top="1134" w:right="850" w:bottom="1134" w:left="1701" w:header="708" w:footer="708" w:gutter="0"/>
          <w:cols w:space="708"/>
          <w:docGrid w:linePitch="360"/>
        </w:sectPr>
      </w:pPr>
    </w:p>
    <w:p w14:paraId="10CA9944" w14:textId="77777777" w:rsidR="005F70EE" w:rsidRPr="00337A49" w:rsidRDefault="005F70EE" w:rsidP="005F70EE">
      <w:pPr>
        <w:pStyle w:val="a6"/>
        <w:tabs>
          <w:tab w:val="left" w:pos="354"/>
        </w:tabs>
        <w:spacing w:before="30" w:line="204" w:lineRule="auto"/>
        <w:ind w:right="191"/>
        <w:jc w:val="left"/>
        <w:rPr>
          <w:rFonts w:ascii="Times New Roman" w:hAnsi="Times New Roman" w:cs="Times New Roman"/>
          <w:sz w:val="18"/>
          <w:szCs w:val="18"/>
        </w:rPr>
      </w:pPr>
    </w:p>
    <w:p w14:paraId="476675A8" w14:textId="77777777" w:rsidR="005F70EE" w:rsidRPr="00337A49" w:rsidRDefault="005F70EE" w:rsidP="005F70EE">
      <w:pPr>
        <w:pStyle w:val="a6"/>
        <w:numPr>
          <w:ilvl w:val="0"/>
          <w:numId w:val="27"/>
        </w:numPr>
        <w:tabs>
          <w:tab w:val="left" w:pos="354"/>
        </w:tabs>
        <w:spacing w:before="31" w:line="204" w:lineRule="auto"/>
        <w:ind w:right="262"/>
        <w:jc w:val="left"/>
        <w:rPr>
          <w:rFonts w:ascii="Times New Roman" w:hAnsi="Times New Roman" w:cs="Times New Roman"/>
          <w:sz w:val="18"/>
          <w:szCs w:val="18"/>
        </w:rPr>
      </w:pPr>
      <w:r w:rsidRPr="00337A49">
        <w:rPr>
          <w:rFonts w:ascii="Times New Roman" w:hAnsi="Times New Roman" w:cs="Times New Roman"/>
          <w:b/>
          <w:sz w:val="18"/>
          <w:szCs w:val="18"/>
        </w:rPr>
        <w:t xml:space="preserve">Бережно обращайтесь с инструментами. </w:t>
      </w:r>
      <w:r w:rsidRPr="00337A49">
        <w:rPr>
          <w:rFonts w:ascii="Times New Roman" w:hAnsi="Times New Roman" w:cs="Times New Roman"/>
          <w:sz w:val="18"/>
          <w:szCs w:val="18"/>
        </w:rPr>
        <w:t>Соблюдайте инструкции по техническому обслуживанию. Ухоженный инструмент легче эксплуатировать.</w:t>
      </w:r>
    </w:p>
    <w:p w14:paraId="40BC9176" w14:textId="77777777" w:rsidR="005F70EE" w:rsidRPr="00337A49" w:rsidRDefault="005F70EE" w:rsidP="005F70EE">
      <w:pPr>
        <w:pStyle w:val="a6"/>
        <w:numPr>
          <w:ilvl w:val="0"/>
          <w:numId w:val="27"/>
        </w:numPr>
        <w:tabs>
          <w:tab w:val="left" w:pos="354"/>
        </w:tabs>
        <w:spacing w:before="21" w:line="218" w:lineRule="auto"/>
        <w:ind w:right="199"/>
        <w:jc w:val="left"/>
        <w:rPr>
          <w:rFonts w:ascii="Times New Roman" w:hAnsi="Times New Roman" w:cs="Times New Roman"/>
          <w:sz w:val="18"/>
          <w:szCs w:val="18"/>
        </w:rPr>
      </w:pPr>
      <w:r w:rsidRPr="00337A49">
        <w:rPr>
          <w:rFonts w:ascii="Times New Roman" w:hAnsi="Times New Roman" w:cs="Times New Roman"/>
          <w:b/>
          <w:sz w:val="18"/>
          <w:szCs w:val="18"/>
        </w:rPr>
        <w:t xml:space="preserve">Проверьте электроинструменты на смещение или защемление движущихся частей, поломку компонентов и учтите любые другие условия, которые могут повлиять на работу устройств. </w:t>
      </w:r>
      <w:r w:rsidRPr="00337A49">
        <w:rPr>
          <w:rFonts w:ascii="Times New Roman" w:hAnsi="Times New Roman" w:cs="Times New Roman"/>
          <w:sz w:val="18"/>
          <w:szCs w:val="18"/>
        </w:rPr>
        <w:t>Перед использованием электроинструмента выполните ремонт в случае его повреждения.</w:t>
      </w:r>
    </w:p>
    <w:p w14:paraId="1D253722" w14:textId="77777777" w:rsidR="005F70EE" w:rsidRPr="00337A49" w:rsidRDefault="005F70EE" w:rsidP="005F70EE">
      <w:pPr>
        <w:pStyle w:val="a6"/>
        <w:numPr>
          <w:ilvl w:val="0"/>
          <w:numId w:val="27"/>
        </w:numPr>
        <w:tabs>
          <w:tab w:val="left" w:pos="354"/>
        </w:tabs>
        <w:spacing w:before="26" w:line="204" w:lineRule="auto"/>
        <w:ind w:right="410"/>
        <w:jc w:val="left"/>
        <w:rPr>
          <w:rFonts w:ascii="Times New Roman" w:hAnsi="Times New Roman" w:cs="Times New Roman"/>
          <w:sz w:val="18"/>
          <w:szCs w:val="18"/>
        </w:rPr>
      </w:pPr>
      <w:r w:rsidRPr="00337A49">
        <w:rPr>
          <w:rFonts w:ascii="Times New Roman" w:hAnsi="Times New Roman" w:cs="Times New Roman"/>
          <w:sz w:val="18"/>
          <w:szCs w:val="18"/>
        </w:rPr>
        <w:t>Причиной многих несчастных случаев становится неправильное обслуживание инструментов.</w:t>
      </w:r>
    </w:p>
    <w:p w14:paraId="37C0CFF8" w14:textId="77777777" w:rsidR="005F70EE" w:rsidRPr="00337A49" w:rsidRDefault="005F70EE" w:rsidP="005F70EE">
      <w:pPr>
        <w:pStyle w:val="5"/>
        <w:widowControl w:val="0"/>
        <w:numPr>
          <w:ilvl w:val="0"/>
          <w:numId w:val="27"/>
        </w:numPr>
        <w:tabs>
          <w:tab w:val="left" w:pos="354"/>
        </w:tabs>
        <w:autoSpaceDE w:val="0"/>
        <w:autoSpaceDN w:val="0"/>
        <w:spacing w:before="7" w:after="0"/>
        <w:rPr>
          <w:rFonts w:ascii="Times New Roman" w:hAnsi="Times New Roman"/>
          <w:i w:val="0"/>
          <w:sz w:val="18"/>
          <w:szCs w:val="18"/>
        </w:rPr>
      </w:pPr>
      <w:r w:rsidRPr="00337A49">
        <w:rPr>
          <w:rFonts w:ascii="Times New Roman" w:hAnsi="Times New Roman"/>
          <w:i w:val="0"/>
          <w:sz w:val="18"/>
          <w:szCs w:val="18"/>
        </w:rPr>
        <w:t>Никогда не направляйте инструмент на себя или других лиц.</w:t>
      </w:r>
    </w:p>
    <w:p w14:paraId="7AF734E8" w14:textId="77777777" w:rsidR="005F70EE" w:rsidRPr="00337A49" w:rsidRDefault="005F70EE" w:rsidP="005F70EE">
      <w:pPr>
        <w:pStyle w:val="a6"/>
        <w:numPr>
          <w:ilvl w:val="0"/>
          <w:numId w:val="27"/>
        </w:numPr>
        <w:tabs>
          <w:tab w:val="left" w:pos="354"/>
        </w:tabs>
        <w:spacing w:before="24" w:line="204" w:lineRule="auto"/>
        <w:ind w:right="325"/>
        <w:jc w:val="left"/>
        <w:rPr>
          <w:rFonts w:ascii="Times New Roman" w:hAnsi="Times New Roman" w:cs="Times New Roman"/>
          <w:sz w:val="18"/>
          <w:szCs w:val="18"/>
        </w:rPr>
      </w:pPr>
      <w:r w:rsidRPr="00337A49">
        <w:rPr>
          <w:rFonts w:ascii="Times New Roman" w:hAnsi="Times New Roman" w:cs="Times New Roman"/>
          <w:b/>
          <w:sz w:val="18"/>
          <w:szCs w:val="18"/>
        </w:rPr>
        <w:t xml:space="preserve">Сохраняйте внешнюю поверхность воздушного компрессора сухой, чистой и свободной от масла и смазочного материала. </w:t>
      </w:r>
      <w:r w:rsidRPr="00337A49">
        <w:rPr>
          <w:rFonts w:ascii="Times New Roman" w:hAnsi="Times New Roman" w:cs="Times New Roman"/>
          <w:sz w:val="18"/>
          <w:szCs w:val="18"/>
        </w:rPr>
        <w:t>При чистке всегда используйте чистую ткань. Никогда не используйте тормозные жидкости, бензин, продукты на основе нефти или сильные растворители для очистки устройства. Соблюдение этого правила снизит риск повреждения пластика корпуса.</w:t>
      </w:r>
    </w:p>
    <w:p w14:paraId="78B5A3FC" w14:textId="77777777" w:rsidR="005F70EE" w:rsidRPr="00337A49" w:rsidRDefault="005F70EE" w:rsidP="005F70EE">
      <w:pPr>
        <w:pStyle w:val="2"/>
        <w:keepNext w:val="0"/>
        <w:widowControl w:val="0"/>
        <w:numPr>
          <w:ilvl w:val="1"/>
          <w:numId w:val="26"/>
        </w:numPr>
        <w:tabs>
          <w:tab w:val="left" w:pos="637"/>
          <w:tab w:val="left" w:pos="638"/>
        </w:tabs>
        <w:autoSpaceDE w:val="0"/>
        <w:autoSpaceDN w:val="0"/>
        <w:spacing w:before="128" w:after="0"/>
        <w:rPr>
          <w:rFonts w:ascii="Times New Roman" w:hAnsi="Times New Roman"/>
          <w:i w:val="0"/>
          <w:sz w:val="18"/>
          <w:szCs w:val="18"/>
        </w:rPr>
      </w:pPr>
      <w:r w:rsidRPr="00337A49">
        <w:rPr>
          <w:rFonts w:ascii="Times New Roman" w:hAnsi="Times New Roman"/>
          <w:i w:val="0"/>
          <w:sz w:val="18"/>
          <w:szCs w:val="18"/>
        </w:rPr>
        <w:t>ТЕХНИЧЕСКОЕ ОБСЛУЖИВАНИЕ</w:t>
      </w:r>
    </w:p>
    <w:p w14:paraId="6B60F68D" w14:textId="77777777" w:rsidR="005F70EE" w:rsidRPr="00337A49" w:rsidRDefault="005F70EE" w:rsidP="005F70EE">
      <w:pPr>
        <w:pStyle w:val="a6"/>
        <w:numPr>
          <w:ilvl w:val="0"/>
          <w:numId w:val="27"/>
        </w:numPr>
        <w:tabs>
          <w:tab w:val="left" w:pos="354"/>
        </w:tabs>
        <w:spacing w:before="117" w:line="204" w:lineRule="auto"/>
        <w:ind w:right="54"/>
        <w:jc w:val="left"/>
        <w:rPr>
          <w:rFonts w:ascii="Times New Roman" w:hAnsi="Times New Roman" w:cs="Times New Roman"/>
          <w:sz w:val="18"/>
          <w:szCs w:val="18"/>
        </w:rPr>
      </w:pPr>
      <w:r w:rsidRPr="00337A49">
        <w:rPr>
          <w:rFonts w:ascii="Times New Roman" w:hAnsi="Times New Roman" w:cs="Times New Roman"/>
          <w:b/>
          <w:sz w:val="18"/>
          <w:szCs w:val="18"/>
        </w:rPr>
        <w:t xml:space="preserve">Техническое обслуживание инструмента должно выполняться только квалифицированным обслуживающим персоналом.  </w:t>
      </w:r>
      <w:r w:rsidRPr="00337A49">
        <w:rPr>
          <w:rFonts w:ascii="Times New Roman" w:hAnsi="Times New Roman" w:cs="Times New Roman"/>
          <w:sz w:val="18"/>
          <w:szCs w:val="18"/>
        </w:rPr>
        <w:t>Сервисное или техническое обслуживание, выполняемое неквалифицированным персоналом, может в результате привести к травме пользователя.</w:t>
      </w:r>
    </w:p>
    <w:p w14:paraId="01DF70BE" w14:textId="77777777" w:rsidR="005F70EE" w:rsidRPr="00337A49" w:rsidRDefault="005F70EE" w:rsidP="005F70EE">
      <w:pPr>
        <w:pStyle w:val="a6"/>
        <w:numPr>
          <w:ilvl w:val="0"/>
          <w:numId w:val="27"/>
        </w:numPr>
        <w:tabs>
          <w:tab w:val="left" w:pos="354"/>
        </w:tabs>
        <w:spacing w:before="17" w:line="225" w:lineRule="auto"/>
        <w:ind w:right="39"/>
        <w:jc w:val="left"/>
        <w:rPr>
          <w:rFonts w:ascii="Times New Roman" w:hAnsi="Times New Roman" w:cs="Times New Roman"/>
          <w:sz w:val="18"/>
          <w:szCs w:val="18"/>
        </w:rPr>
      </w:pPr>
      <w:r w:rsidRPr="00337A49">
        <w:rPr>
          <w:rFonts w:ascii="Times New Roman" w:hAnsi="Times New Roman" w:cs="Times New Roman"/>
          <w:b/>
          <w:sz w:val="18"/>
          <w:szCs w:val="18"/>
        </w:rPr>
        <w:t xml:space="preserve">Отключите электропитание, откройте сливной клапан для декомпрессии бака и дайте воде стечь. Кроме того, дайте воздушному компрессору остыть на ощупь перед предстоящим обслуживанием. </w:t>
      </w:r>
      <w:r w:rsidRPr="00337A49">
        <w:rPr>
          <w:rFonts w:ascii="Times New Roman" w:hAnsi="Times New Roman" w:cs="Times New Roman"/>
          <w:sz w:val="18"/>
          <w:szCs w:val="18"/>
        </w:rPr>
        <w:t>Полностью поверните ручку для регулирования давления против часовой стрелки после отключения компрессора.</w:t>
      </w:r>
    </w:p>
    <w:p w14:paraId="73F4E3B0" w14:textId="77777777" w:rsidR="005F70EE" w:rsidRPr="00337A49" w:rsidRDefault="005F70EE" w:rsidP="005F70EE">
      <w:pPr>
        <w:pStyle w:val="a6"/>
        <w:numPr>
          <w:ilvl w:val="0"/>
          <w:numId w:val="27"/>
        </w:numPr>
        <w:tabs>
          <w:tab w:val="left" w:pos="354"/>
        </w:tabs>
        <w:spacing w:before="25" w:line="204" w:lineRule="auto"/>
        <w:ind w:right="85"/>
        <w:jc w:val="left"/>
        <w:rPr>
          <w:sz w:val="18"/>
          <w:szCs w:val="18"/>
        </w:rPr>
      </w:pPr>
      <w:r w:rsidRPr="00337A49">
        <w:rPr>
          <w:rFonts w:ascii="Times New Roman" w:hAnsi="Times New Roman" w:cs="Times New Roman"/>
          <w:b/>
          <w:sz w:val="18"/>
          <w:szCs w:val="18"/>
        </w:rPr>
        <w:t xml:space="preserve">При проведении технического обслуживания устройства надлежит использовать только оригинальные запасные части. </w:t>
      </w:r>
      <w:r w:rsidRPr="00337A49">
        <w:rPr>
          <w:rFonts w:ascii="Times New Roman" w:hAnsi="Times New Roman" w:cs="Times New Roman"/>
          <w:sz w:val="18"/>
          <w:szCs w:val="18"/>
        </w:rPr>
        <w:t>Следуйте инструкциям, указанным в пункте Техническое обслуживание. Использование неоригинальных частей или несоблюдение инструкций по техническому обслуживанию может привести к травме.</w:t>
      </w:r>
    </w:p>
    <w:p w14:paraId="14CFDFC3" w14:textId="77777777" w:rsidR="005F70EE" w:rsidRPr="00337A49" w:rsidRDefault="005F70EE" w:rsidP="005F70EE">
      <w:pPr>
        <w:pStyle w:val="a6"/>
        <w:tabs>
          <w:tab w:val="left" w:pos="354"/>
        </w:tabs>
        <w:spacing w:before="25" w:line="204" w:lineRule="auto"/>
        <w:ind w:left="353" w:right="85" w:firstLine="0"/>
        <w:jc w:val="left"/>
        <w:rPr>
          <w:sz w:val="18"/>
          <w:szCs w:val="18"/>
        </w:rPr>
      </w:pPr>
    </w:p>
    <w:p w14:paraId="05C7F9F6" w14:textId="77777777" w:rsidR="005F70EE" w:rsidRPr="00337A49" w:rsidRDefault="005F70EE" w:rsidP="005F70EE">
      <w:pPr>
        <w:pStyle w:val="1"/>
        <w:keepNext w:val="0"/>
        <w:widowControl w:val="0"/>
        <w:numPr>
          <w:ilvl w:val="0"/>
          <w:numId w:val="26"/>
        </w:numPr>
        <w:tabs>
          <w:tab w:val="left" w:pos="637"/>
          <w:tab w:val="left" w:pos="638"/>
        </w:tabs>
        <w:autoSpaceDE w:val="0"/>
        <w:autoSpaceDN w:val="0"/>
        <w:spacing w:before="0" w:after="0" w:line="208" w:lineRule="auto"/>
        <w:ind w:right="341"/>
        <w:rPr>
          <w:rFonts w:ascii="Times New Roman" w:hAnsi="Times New Roman"/>
          <w:sz w:val="20"/>
          <w:szCs w:val="20"/>
        </w:rPr>
      </w:pPr>
      <w:r w:rsidRPr="00337A49">
        <w:rPr>
          <w:rFonts w:ascii="Times New Roman" w:hAnsi="Times New Roman"/>
          <w:sz w:val="20"/>
          <w:szCs w:val="20"/>
        </w:rPr>
        <w:t>ПРАВИЛА ТЕХНИКИ БЕЗОПАСНОСТИ ПРИ РАБОТЕ С ВОЗДУШНЫМ КОМПРЕССОРОМ</w:t>
      </w:r>
    </w:p>
    <w:p w14:paraId="63CCF5BB" w14:textId="77777777" w:rsidR="005F70EE" w:rsidRPr="00337A49" w:rsidRDefault="005F70EE" w:rsidP="005F70EE">
      <w:pPr>
        <w:pStyle w:val="a6"/>
        <w:numPr>
          <w:ilvl w:val="0"/>
          <w:numId w:val="27"/>
        </w:numPr>
        <w:tabs>
          <w:tab w:val="left" w:pos="354"/>
        </w:tabs>
        <w:spacing w:before="142" w:line="204" w:lineRule="auto"/>
        <w:ind w:right="38"/>
        <w:jc w:val="left"/>
        <w:rPr>
          <w:rFonts w:ascii="Times New Roman" w:hAnsi="Times New Roman" w:cs="Times New Roman"/>
          <w:sz w:val="18"/>
          <w:szCs w:val="18"/>
        </w:rPr>
      </w:pPr>
      <w:r w:rsidRPr="00337A49">
        <w:rPr>
          <w:rFonts w:ascii="Times New Roman" w:hAnsi="Times New Roman" w:cs="Times New Roman"/>
          <w:b/>
          <w:sz w:val="18"/>
          <w:szCs w:val="18"/>
        </w:rPr>
        <w:t xml:space="preserve">Изучите принципы работы воздушного компрессора. </w:t>
      </w:r>
      <w:r w:rsidRPr="00337A49">
        <w:rPr>
          <w:rFonts w:ascii="Times New Roman" w:hAnsi="Times New Roman" w:cs="Times New Roman"/>
          <w:sz w:val="18"/>
          <w:szCs w:val="18"/>
        </w:rPr>
        <w:t>Внимательно прочтите руководство пользователя. Изучите назначение и ограничения, а также потенциальные опасности, связанные с эксплуатацией данного устройства. Соблюдение этого правила снизит риск поражения электрическим током, пожара или жизненно опасной травмы.</w:t>
      </w:r>
    </w:p>
    <w:p w14:paraId="48FBFCF2" w14:textId="77777777" w:rsidR="005F70EE" w:rsidRPr="00337A49" w:rsidRDefault="005F70EE" w:rsidP="005F70EE">
      <w:pPr>
        <w:pStyle w:val="a6"/>
        <w:numPr>
          <w:ilvl w:val="0"/>
          <w:numId w:val="27"/>
        </w:numPr>
        <w:tabs>
          <w:tab w:val="left" w:pos="354"/>
        </w:tabs>
        <w:spacing w:before="31" w:line="204" w:lineRule="auto"/>
        <w:ind w:right="46"/>
        <w:jc w:val="left"/>
        <w:rPr>
          <w:rFonts w:ascii="Times New Roman" w:hAnsi="Times New Roman" w:cs="Times New Roman"/>
          <w:sz w:val="18"/>
          <w:szCs w:val="18"/>
        </w:rPr>
      </w:pPr>
      <w:r w:rsidRPr="00337A49">
        <w:rPr>
          <w:rFonts w:ascii="Times New Roman" w:hAnsi="Times New Roman" w:cs="Times New Roman"/>
          <w:b/>
          <w:sz w:val="18"/>
          <w:szCs w:val="18"/>
        </w:rPr>
        <w:t xml:space="preserve">Сливайте влагу из бака после каждого рабочего дня. </w:t>
      </w:r>
      <w:r w:rsidRPr="00337A49">
        <w:rPr>
          <w:rFonts w:ascii="Times New Roman" w:hAnsi="Times New Roman" w:cs="Times New Roman"/>
          <w:sz w:val="18"/>
          <w:szCs w:val="18"/>
        </w:rPr>
        <w:t>Если устройство не будет использоваться в течение некоторого времени, то лучше всего оставить сливной клапан открытым до тех пор, пока устройство не будет использоваться снова. Это позволит влаге полностью стечь и поможет предотвратить коррозию внутри бака.</w:t>
      </w:r>
    </w:p>
    <w:p w14:paraId="0623ACFB" w14:textId="77777777" w:rsidR="005F70EE" w:rsidRPr="00337A49" w:rsidRDefault="005F70EE" w:rsidP="005F70EE">
      <w:pPr>
        <w:pStyle w:val="a6"/>
        <w:numPr>
          <w:ilvl w:val="0"/>
          <w:numId w:val="27"/>
        </w:numPr>
        <w:tabs>
          <w:tab w:val="left" w:pos="354"/>
        </w:tabs>
        <w:spacing w:before="1" w:line="204" w:lineRule="auto"/>
        <w:ind w:right="427"/>
        <w:jc w:val="left"/>
        <w:rPr>
          <w:rFonts w:ascii="Times New Roman" w:hAnsi="Times New Roman" w:cs="Times New Roman"/>
          <w:sz w:val="18"/>
          <w:szCs w:val="18"/>
        </w:rPr>
      </w:pPr>
      <w:r w:rsidRPr="00337A49">
        <w:rPr>
          <w:rFonts w:ascii="Times New Roman" w:hAnsi="Times New Roman" w:cs="Times New Roman"/>
          <w:b/>
          <w:sz w:val="18"/>
          <w:szCs w:val="18"/>
        </w:rPr>
        <w:t xml:space="preserve">Опасность пожара или взрыва. </w:t>
      </w:r>
      <w:r w:rsidRPr="00337A49">
        <w:rPr>
          <w:rFonts w:ascii="Times New Roman" w:hAnsi="Times New Roman" w:cs="Times New Roman"/>
          <w:sz w:val="18"/>
          <w:szCs w:val="18"/>
        </w:rPr>
        <w:t xml:space="preserve">Не распыляйте легковоспламеняющиеся </w:t>
      </w:r>
      <w:r w:rsidRPr="00337A49">
        <w:rPr>
          <w:rFonts w:ascii="Times New Roman" w:hAnsi="Times New Roman" w:cs="Times New Roman"/>
          <w:sz w:val="18"/>
          <w:szCs w:val="18"/>
        </w:rPr>
        <w:t>жидкости в ограниченном пространстве. Область распыления должна хорошо проветриваться. Не курите во время распыления или распыления там, где присутствуют искры или открытое пламя. Держите компрессоры как можно дальше от области распыления на расстоянии не менее 4,6 м от области распыления и всех взрывоопасных паров.</w:t>
      </w:r>
    </w:p>
    <w:p w14:paraId="21AFBD3A" w14:textId="77777777" w:rsidR="005F70EE" w:rsidRPr="00337A49" w:rsidRDefault="005F70EE" w:rsidP="005F70EE">
      <w:pPr>
        <w:pStyle w:val="a6"/>
        <w:numPr>
          <w:ilvl w:val="0"/>
          <w:numId w:val="27"/>
        </w:numPr>
        <w:tabs>
          <w:tab w:val="left" w:pos="354"/>
        </w:tabs>
        <w:spacing w:before="30" w:line="204" w:lineRule="auto"/>
        <w:ind w:right="186"/>
        <w:jc w:val="left"/>
        <w:rPr>
          <w:rFonts w:ascii="Times New Roman" w:hAnsi="Times New Roman" w:cs="Times New Roman"/>
          <w:sz w:val="18"/>
          <w:szCs w:val="18"/>
        </w:rPr>
      </w:pPr>
      <w:r w:rsidRPr="00337A49">
        <w:rPr>
          <w:rFonts w:ascii="Times New Roman" w:hAnsi="Times New Roman" w:cs="Times New Roman"/>
          <w:b/>
          <w:sz w:val="18"/>
          <w:szCs w:val="18"/>
        </w:rPr>
        <w:t xml:space="preserve">Опасность разрыва. </w:t>
      </w:r>
      <w:r w:rsidRPr="00337A49">
        <w:rPr>
          <w:rFonts w:ascii="Times New Roman" w:hAnsi="Times New Roman" w:cs="Times New Roman"/>
          <w:sz w:val="18"/>
          <w:szCs w:val="18"/>
        </w:rPr>
        <w:t>Не настраивайте регулятор давления так, чтобы выходное давление превышало отмеченное максимальное давление навесного оборудования и/или накачиваемого элемента.</w:t>
      </w:r>
    </w:p>
    <w:p w14:paraId="6DFB1BB4" w14:textId="443A38E4" w:rsidR="005F70EE" w:rsidRPr="00337A49" w:rsidRDefault="005F70EE" w:rsidP="005F70EE">
      <w:pPr>
        <w:pStyle w:val="5"/>
        <w:widowControl w:val="0"/>
        <w:numPr>
          <w:ilvl w:val="0"/>
          <w:numId w:val="27"/>
        </w:numPr>
        <w:tabs>
          <w:tab w:val="left" w:pos="354"/>
        </w:tabs>
        <w:autoSpaceDE w:val="0"/>
        <w:autoSpaceDN w:val="0"/>
        <w:spacing w:before="14" w:after="0" w:line="230" w:lineRule="auto"/>
        <w:ind w:right="545"/>
        <w:rPr>
          <w:rFonts w:ascii="Times New Roman" w:hAnsi="Times New Roman"/>
          <w:i w:val="0"/>
          <w:sz w:val="18"/>
          <w:szCs w:val="18"/>
        </w:rPr>
      </w:pPr>
      <w:r w:rsidRPr="00337A49">
        <w:rPr>
          <w:rFonts w:ascii="Times New Roman" w:hAnsi="Times New Roman"/>
          <w:i w:val="0"/>
          <w:sz w:val="18"/>
          <w:szCs w:val="18"/>
        </w:rPr>
        <w:t xml:space="preserve">Периодически используйте </w:t>
      </w:r>
      <w:r w:rsidR="00730D00" w:rsidRPr="00337A49">
        <w:rPr>
          <w:rFonts w:ascii="Times New Roman" w:hAnsi="Times New Roman"/>
          <w:i w:val="0"/>
          <w:sz w:val="18"/>
          <w:szCs w:val="18"/>
        </w:rPr>
        <w:t xml:space="preserve"> контролируйте показания </w:t>
      </w:r>
      <w:r w:rsidRPr="00337A49">
        <w:rPr>
          <w:rFonts w:ascii="Times New Roman" w:hAnsi="Times New Roman"/>
          <w:i w:val="0"/>
          <w:sz w:val="18"/>
          <w:szCs w:val="18"/>
        </w:rPr>
        <w:t>манометр</w:t>
      </w:r>
      <w:r w:rsidR="00730D00" w:rsidRPr="00337A49">
        <w:rPr>
          <w:rFonts w:ascii="Times New Roman" w:hAnsi="Times New Roman"/>
          <w:i w:val="0"/>
          <w:sz w:val="18"/>
          <w:szCs w:val="18"/>
        </w:rPr>
        <w:t>а</w:t>
      </w:r>
      <w:r w:rsidRPr="00337A49">
        <w:rPr>
          <w:rFonts w:ascii="Times New Roman" w:hAnsi="Times New Roman"/>
          <w:i w:val="0"/>
          <w:sz w:val="18"/>
          <w:szCs w:val="18"/>
        </w:rPr>
        <w:t xml:space="preserve"> при надувании, чтобы проверить давление воздуха.</w:t>
      </w:r>
    </w:p>
    <w:p w14:paraId="5562CD16" w14:textId="77777777" w:rsidR="005F70EE" w:rsidRPr="00337A49" w:rsidRDefault="005F70EE" w:rsidP="005F70EE">
      <w:pPr>
        <w:pStyle w:val="5"/>
        <w:widowControl w:val="0"/>
        <w:numPr>
          <w:ilvl w:val="0"/>
          <w:numId w:val="27"/>
        </w:numPr>
        <w:tabs>
          <w:tab w:val="left" w:pos="354"/>
        </w:tabs>
        <w:autoSpaceDE w:val="0"/>
        <w:autoSpaceDN w:val="0"/>
        <w:spacing w:before="22" w:after="0" w:line="230" w:lineRule="auto"/>
        <w:ind w:right="124"/>
        <w:rPr>
          <w:rFonts w:ascii="Times New Roman" w:hAnsi="Times New Roman"/>
          <w:i w:val="0"/>
          <w:sz w:val="18"/>
          <w:szCs w:val="18"/>
        </w:rPr>
      </w:pPr>
      <w:r w:rsidRPr="00337A49">
        <w:rPr>
          <w:rFonts w:ascii="Times New Roman" w:hAnsi="Times New Roman"/>
          <w:i w:val="0"/>
          <w:sz w:val="18"/>
          <w:szCs w:val="18"/>
        </w:rPr>
        <w:t>Для снижения риска поражения электрическим током, не подвергайте устройство воздействию дождя (воды) или пыли; храните его внутри помещения.</w:t>
      </w:r>
    </w:p>
    <w:p w14:paraId="4A62B935" w14:textId="77777777" w:rsidR="005F70EE" w:rsidRPr="00337A49" w:rsidRDefault="005F70EE" w:rsidP="005F70EE">
      <w:pPr>
        <w:pStyle w:val="a6"/>
        <w:numPr>
          <w:ilvl w:val="0"/>
          <w:numId w:val="27"/>
        </w:numPr>
        <w:tabs>
          <w:tab w:val="left" w:pos="354"/>
        </w:tabs>
        <w:spacing w:before="25" w:line="225" w:lineRule="auto"/>
        <w:ind w:right="101"/>
        <w:jc w:val="left"/>
        <w:rPr>
          <w:rFonts w:ascii="Times New Roman" w:hAnsi="Times New Roman" w:cs="Times New Roman"/>
          <w:sz w:val="18"/>
          <w:szCs w:val="18"/>
        </w:rPr>
      </w:pPr>
      <w:r w:rsidRPr="00337A49">
        <w:rPr>
          <w:rFonts w:ascii="Times New Roman" w:hAnsi="Times New Roman" w:cs="Times New Roman"/>
          <w:b/>
          <w:sz w:val="18"/>
          <w:szCs w:val="18"/>
        </w:rPr>
        <w:t xml:space="preserve">Ежегодно осматривайте бак на наличие ржавчины, проколов или других дефектов, которые могут стать причиной его небезопасной работы. </w:t>
      </w:r>
      <w:r w:rsidRPr="00337A49">
        <w:rPr>
          <w:rFonts w:ascii="Times New Roman" w:hAnsi="Times New Roman" w:cs="Times New Roman"/>
          <w:sz w:val="18"/>
          <w:szCs w:val="18"/>
        </w:rPr>
        <w:t>Никогда не сваривайте и не сверлите отверстия в воздушном резервуаре.</w:t>
      </w:r>
    </w:p>
    <w:p w14:paraId="4867F587" w14:textId="77777777" w:rsidR="005F70EE" w:rsidRPr="00337A49" w:rsidRDefault="005F70EE" w:rsidP="005F70EE">
      <w:pPr>
        <w:pStyle w:val="a6"/>
        <w:numPr>
          <w:ilvl w:val="0"/>
          <w:numId w:val="27"/>
        </w:numPr>
        <w:tabs>
          <w:tab w:val="left" w:pos="354"/>
        </w:tabs>
        <w:spacing w:before="26" w:line="204" w:lineRule="auto"/>
        <w:ind w:right="53"/>
        <w:jc w:val="left"/>
        <w:rPr>
          <w:rFonts w:ascii="Times New Roman" w:hAnsi="Times New Roman" w:cs="Times New Roman"/>
          <w:sz w:val="18"/>
          <w:szCs w:val="18"/>
        </w:rPr>
      </w:pPr>
      <w:r w:rsidRPr="00337A49">
        <w:rPr>
          <w:rFonts w:ascii="Times New Roman" w:hAnsi="Times New Roman" w:cs="Times New Roman"/>
          <w:b/>
          <w:sz w:val="18"/>
          <w:szCs w:val="18"/>
        </w:rPr>
        <w:t>Убедитесь, что в шланге нет препятствий или дыр.</w:t>
      </w:r>
      <w:r w:rsidRPr="00337A49">
        <w:rPr>
          <w:rFonts w:ascii="Times New Roman" w:hAnsi="Times New Roman" w:cs="Times New Roman"/>
          <w:sz w:val="18"/>
          <w:szCs w:val="18"/>
        </w:rPr>
        <w:t xml:space="preserve"> Запутанные или перекрученные шланги могут привести к потере равновесия или опоры и могут быть повреждены.</w:t>
      </w:r>
    </w:p>
    <w:p w14:paraId="57431CA0" w14:textId="77777777" w:rsidR="005F70EE" w:rsidRPr="00337A49" w:rsidRDefault="005F70EE" w:rsidP="005F70EE">
      <w:pPr>
        <w:pStyle w:val="a6"/>
        <w:numPr>
          <w:ilvl w:val="0"/>
          <w:numId w:val="27"/>
        </w:numPr>
        <w:tabs>
          <w:tab w:val="left" w:pos="354"/>
        </w:tabs>
        <w:spacing w:before="30" w:line="204" w:lineRule="auto"/>
        <w:ind w:right="108"/>
        <w:jc w:val="left"/>
        <w:rPr>
          <w:rFonts w:ascii="Times New Roman" w:hAnsi="Times New Roman" w:cs="Times New Roman"/>
          <w:sz w:val="18"/>
          <w:szCs w:val="18"/>
        </w:rPr>
      </w:pPr>
      <w:r w:rsidRPr="00337A49">
        <w:rPr>
          <w:rFonts w:ascii="Times New Roman" w:hAnsi="Times New Roman" w:cs="Times New Roman"/>
          <w:b/>
          <w:sz w:val="18"/>
          <w:szCs w:val="18"/>
        </w:rPr>
        <w:t xml:space="preserve">Используйте воздушный компрессор только в соответствии с предполагаемым применением. </w:t>
      </w:r>
      <w:r w:rsidRPr="00337A49">
        <w:rPr>
          <w:rFonts w:ascii="Times New Roman" w:hAnsi="Times New Roman" w:cs="Times New Roman"/>
          <w:sz w:val="18"/>
          <w:szCs w:val="18"/>
        </w:rPr>
        <w:t>Не изменяйте и не модифицируйте устройство по сравнению с оригинальной конструкцией или функциональностью.</w:t>
      </w:r>
    </w:p>
    <w:p w14:paraId="44AE0522" w14:textId="77777777" w:rsidR="005F70EE" w:rsidRPr="00337A49" w:rsidRDefault="005F70EE" w:rsidP="005F70EE">
      <w:pPr>
        <w:pStyle w:val="5"/>
        <w:widowControl w:val="0"/>
        <w:numPr>
          <w:ilvl w:val="0"/>
          <w:numId w:val="27"/>
        </w:numPr>
        <w:tabs>
          <w:tab w:val="left" w:pos="354"/>
        </w:tabs>
        <w:autoSpaceDE w:val="0"/>
        <w:autoSpaceDN w:val="0"/>
        <w:spacing w:before="14" w:after="0" w:line="230" w:lineRule="auto"/>
        <w:ind w:right="46"/>
        <w:rPr>
          <w:rFonts w:ascii="Times New Roman" w:hAnsi="Times New Roman"/>
          <w:i w:val="0"/>
          <w:sz w:val="18"/>
          <w:szCs w:val="18"/>
        </w:rPr>
      </w:pPr>
      <w:r w:rsidRPr="00337A49">
        <w:rPr>
          <w:rFonts w:ascii="Times New Roman" w:hAnsi="Times New Roman"/>
          <w:i w:val="0"/>
          <w:sz w:val="18"/>
          <w:szCs w:val="18"/>
        </w:rPr>
        <w:t>Всегда помните, что неправильное использование и ненадлежащее обращение с этим инструментом может привести к травмированию вас и других лиц.</w:t>
      </w:r>
    </w:p>
    <w:p w14:paraId="6307CF7A" w14:textId="3ACBEB94" w:rsidR="005F70EE" w:rsidRPr="00337A49" w:rsidRDefault="005F70EE" w:rsidP="005F70EE">
      <w:pPr>
        <w:pStyle w:val="a6"/>
        <w:numPr>
          <w:ilvl w:val="0"/>
          <w:numId w:val="27"/>
        </w:numPr>
        <w:tabs>
          <w:tab w:val="left" w:pos="354"/>
        </w:tabs>
        <w:spacing w:before="39" w:line="204" w:lineRule="auto"/>
        <w:ind w:right="115"/>
        <w:jc w:val="left"/>
        <w:rPr>
          <w:rFonts w:ascii="Times New Roman" w:hAnsi="Times New Roman" w:cs="Times New Roman"/>
          <w:sz w:val="18"/>
          <w:szCs w:val="18"/>
        </w:rPr>
      </w:pPr>
      <w:r w:rsidRPr="00337A49">
        <w:rPr>
          <w:rFonts w:ascii="Times New Roman" w:hAnsi="Times New Roman" w:cs="Times New Roman"/>
          <w:b/>
          <w:sz w:val="18"/>
          <w:szCs w:val="18"/>
        </w:rPr>
        <w:t xml:space="preserve">Никогда не наступайте или не </w:t>
      </w:r>
      <w:r w:rsidR="00730D00" w:rsidRPr="00337A49">
        <w:rPr>
          <w:rFonts w:ascii="Times New Roman" w:hAnsi="Times New Roman" w:cs="Times New Roman"/>
          <w:b/>
          <w:sz w:val="18"/>
          <w:szCs w:val="18"/>
        </w:rPr>
        <w:t>в</w:t>
      </w:r>
      <w:r w:rsidRPr="00337A49">
        <w:rPr>
          <w:rFonts w:ascii="Times New Roman" w:hAnsi="Times New Roman" w:cs="Times New Roman"/>
          <w:b/>
          <w:sz w:val="18"/>
          <w:szCs w:val="18"/>
        </w:rPr>
        <w:t>ставайте на рабочее сиденье.</w:t>
      </w:r>
      <w:r w:rsidR="00730D00" w:rsidRPr="00337A49">
        <w:rPr>
          <w:rFonts w:ascii="Times New Roman" w:hAnsi="Times New Roman" w:cs="Times New Roman"/>
          <w:sz w:val="18"/>
          <w:szCs w:val="18"/>
        </w:rPr>
        <w:t xml:space="preserve"> корпус компрессора. </w:t>
      </w:r>
      <w:r w:rsidRPr="00337A49">
        <w:rPr>
          <w:rFonts w:ascii="Times New Roman" w:hAnsi="Times New Roman" w:cs="Times New Roman"/>
          <w:sz w:val="18"/>
          <w:szCs w:val="18"/>
        </w:rPr>
        <w:t>Несоблюдения данного правила может привести с опасности травмирования.</w:t>
      </w:r>
    </w:p>
    <w:p w14:paraId="3DAF6B43" w14:textId="77777777" w:rsidR="005F70EE" w:rsidRPr="00337A49" w:rsidRDefault="005F70EE" w:rsidP="005F70EE">
      <w:pPr>
        <w:pStyle w:val="5"/>
        <w:widowControl w:val="0"/>
        <w:numPr>
          <w:ilvl w:val="0"/>
          <w:numId w:val="27"/>
        </w:numPr>
        <w:tabs>
          <w:tab w:val="left" w:pos="354"/>
        </w:tabs>
        <w:autoSpaceDE w:val="0"/>
        <w:autoSpaceDN w:val="0"/>
        <w:spacing w:before="124" w:after="0" w:line="230" w:lineRule="auto"/>
        <w:ind w:right="270"/>
        <w:rPr>
          <w:rFonts w:ascii="Times New Roman" w:hAnsi="Times New Roman"/>
          <w:i w:val="0"/>
          <w:sz w:val="18"/>
          <w:szCs w:val="18"/>
        </w:rPr>
      </w:pPr>
      <w:r w:rsidRPr="00337A49">
        <w:rPr>
          <w:rFonts w:ascii="Times New Roman" w:hAnsi="Times New Roman"/>
          <w:i w:val="0"/>
          <w:sz w:val="18"/>
          <w:szCs w:val="18"/>
        </w:rPr>
        <w:t>Никогда не оставляйте инструмент без присмотра с присоединенной бухтой воздушного шланга.</w:t>
      </w:r>
    </w:p>
    <w:p w14:paraId="0DB2D16B" w14:textId="77777777" w:rsidR="005F70EE" w:rsidRPr="00337A49" w:rsidRDefault="005F70EE" w:rsidP="005F70EE">
      <w:pPr>
        <w:pStyle w:val="5"/>
        <w:widowControl w:val="0"/>
        <w:numPr>
          <w:ilvl w:val="0"/>
          <w:numId w:val="27"/>
        </w:numPr>
        <w:tabs>
          <w:tab w:val="left" w:pos="354"/>
        </w:tabs>
        <w:autoSpaceDE w:val="0"/>
        <w:autoSpaceDN w:val="0"/>
        <w:spacing w:before="22" w:after="0" w:line="230" w:lineRule="auto"/>
        <w:ind w:right="596"/>
        <w:rPr>
          <w:rFonts w:ascii="Times New Roman" w:hAnsi="Times New Roman"/>
          <w:i w:val="0"/>
          <w:sz w:val="18"/>
          <w:szCs w:val="18"/>
        </w:rPr>
      </w:pPr>
      <w:r w:rsidRPr="00337A49">
        <w:rPr>
          <w:rFonts w:ascii="Times New Roman" w:hAnsi="Times New Roman"/>
          <w:i w:val="0"/>
          <w:sz w:val="18"/>
          <w:szCs w:val="18"/>
        </w:rPr>
        <w:t>Не используйте этот инструмент, если он не содержит разборчивой предупреждающей метки.</w:t>
      </w:r>
    </w:p>
    <w:p w14:paraId="2018B4D0" w14:textId="77777777" w:rsidR="005F70EE" w:rsidRPr="00337A49" w:rsidRDefault="005F70EE" w:rsidP="005F70EE">
      <w:pPr>
        <w:pStyle w:val="5"/>
        <w:widowControl w:val="0"/>
        <w:numPr>
          <w:ilvl w:val="0"/>
          <w:numId w:val="27"/>
        </w:numPr>
        <w:tabs>
          <w:tab w:val="left" w:pos="354"/>
        </w:tabs>
        <w:autoSpaceDE w:val="0"/>
        <w:autoSpaceDN w:val="0"/>
        <w:spacing w:before="22" w:after="0" w:line="230" w:lineRule="auto"/>
        <w:ind w:right="324"/>
        <w:rPr>
          <w:rFonts w:ascii="Times New Roman" w:hAnsi="Times New Roman"/>
          <w:i w:val="0"/>
          <w:sz w:val="18"/>
          <w:szCs w:val="18"/>
        </w:rPr>
      </w:pPr>
      <w:r w:rsidRPr="00337A49">
        <w:rPr>
          <w:rFonts w:ascii="Times New Roman" w:hAnsi="Times New Roman"/>
          <w:i w:val="0"/>
          <w:sz w:val="18"/>
          <w:szCs w:val="18"/>
        </w:rPr>
        <w:t>Не продолжайте использовать инструмент или шланг, который пропускает воздух или не работает надлежащим образом.</w:t>
      </w:r>
    </w:p>
    <w:p w14:paraId="6EDD5937" w14:textId="77777777" w:rsidR="005F70EE" w:rsidRPr="00337A49" w:rsidRDefault="005F70EE" w:rsidP="005F70EE">
      <w:pPr>
        <w:pStyle w:val="5"/>
        <w:widowControl w:val="0"/>
        <w:numPr>
          <w:ilvl w:val="0"/>
          <w:numId w:val="27"/>
        </w:numPr>
        <w:tabs>
          <w:tab w:val="left" w:pos="354"/>
        </w:tabs>
        <w:autoSpaceDE w:val="0"/>
        <w:autoSpaceDN w:val="0"/>
        <w:spacing w:before="16" w:after="0"/>
        <w:ind w:right="285"/>
        <w:rPr>
          <w:rFonts w:ascii="Times New Roman" w:hAnsi="Times New Roman"/>
          <w:i w:val="0"/>
          <w:sz w:val="18"/>
          <w:szCs w:val="18"/>
        </w:rPr>
      </w:pPr>
      <w:r w:rsidRPr="00337A49">
        <w:rPr>
          <w:rFonts w:ascii="Times New Roman" w:hAnsi="Times New Roman"/>
          <w:i w:val="0"/>
          <w:sz w:val="18"/>
          <w:szCs w:val="18"/>
        </w:rPr>
        <w:t>Всегда отключайте подачу воздуха и электропитание перед регулировкой, обслуживанием инструмента или, когда инструмент не используется.</w:t>
      </w:r>
    </w:p>
    <w:p w14:paraId="3CB48206" w14:textId="77777777" w:rsidR="005F70EE" w:rsidRPr="00337A49" w:rsidRDefault="005F70EE" w:rsidP="005F70EE">
      <w:pPr>
        <w:pStyle w:val="5"/>
        <w:widowControl w:val="0"/>
        <w:numPr>
          <w:ilvl w:val="0"/>
          <w:numId w:val="27"/>
        </w:numPr>
        <w:tabs>
          <w:tab w:val="left" w:pos="354"/>
        </w:tabs>
        <w:autoSpaceDE w:val="0"/>
        <w:autoSpaceDN w:val="0"/>
        <w:spacing w:before="20" w:after="0" w:line="230" w:lineRule="auto"/>
        <w:ind w:right="216"/>
        <w:rPr>
          <w:rFonts w:ascii="Times New Roman" w:hAnsi="Times New Roman"/>
          <w:i w:val="0"/>
          <w:sz w:val="18"/>
          <w:szCs w:val="18"/>
        </w:rPr>
      </w:pPr>
      <w:r w:rsidRPr="00337A49">
        <w:rPr>
          <w:rFonts w:ascii="Times New Roman" w:hAnsi="Times New Roman"/>
          <w:i w:val="0"/>
          <w:sz w:val="18"/>
          <w:szCs w:val="18"/>
        </w:rPr>
        <w:t>Не пытайтесь тянуть или переносить воздушный компрессор за шланг.</w:t>
      </w:r>
    </w:p>
    <w:p w14:paraId="73ED0182" w14:textId="77777777" w:rsidR="005F70EE" w:rsidRPr="00337A49" w:rsidRDefault="005F70EE" w:rsidP="005F70EE">
      <w:pPr>
        <w:rPr>
          <w:sz w:val="18"/>
          <w:szCs w:val="18"/>
        </w:rPr>
      </w:pPr>
    </w:p>
    <w:p w14:paraId="665FD68E" w14:textId="77777777" w:rsidR="005F70EE" w:rsidRPr="00337A49" w:rsidRDefault="005F70EE" w:rsidP="005F70EE">
      <w:pPr>
        <w:rPr>
          <w:sz w:val="18"/>
          <w:szCs w:val="18"/>
        </w:rPr>
      </w:pPr>
    </w:p>
    <w:p w14:paraId="05B6E905" w14:textId="77777777" w:rsidR="005F70EE" w:rsidRPr="00337A49" w:rsidRDefault="005F70EE" w:rsidP="005F70EE">
      <w:pPr>
        <w:rPr>
          <w:sz w:val="18"/>
          <w:szCs w:val="18"/>
        </w:rPr>
      </w:pPr>
    </w:p>
    <w:p w14:paraId="551619B7" w14:textId="77777777" w:rsidR="005F70EE" w:rsidRPr="00337A49" w:rsidRDefault="005F70EE" w:rsidP="005F70EE">
      <w:pPr>
        <w:rPr>
          <w:sz w:val="18"/>
          <w:szCs w:val="18"/>
        </w:rPr>
      </w:pPr>
    </w:p>
    <w:p w14:paraId="4BE56476" w14:textId="77777777" w:rsidR="005F70EE" w:rsidRPr="00337A49" w:rsidRDefault="005F70EE" w:rsidP="005F70EE">
      <w:pPr>
        <w:rPr>
          <w:sz w:val="18"/>
          <w:szCs w:val="18"/>
        </w:rPr>
      </w:pPr>
    </w:p>
    <w:p w14:paraId="3A4BDAAF" w14:textId="77777777" w:rsidR="005F70EE" w:rsidRPr="00337A49" w:rsidRDefault="005F70EE" w:rsidP="005F70EE">
      <w:pPr>
        <w:rPr>
          <w:sz w:val="18"/>
          <w:szCs w:val="18"/>
        </w:rPr>
      </w:pPr>
    </w:p>
    <w:p w14:paraId="0B1140EC" w14:textId="77777777" w:rsidR="005F70EE" w:rsidRPr="00337A49" w:rsidRDefault="005F70EE" w:rsidP="005F70EE">
      <w:pPr>
        <w:rPr>
          <w:sz w:val="18"/>
          <w:szCs w:val="18"/>
        </w:rPr>
      </w:pPr>
    </w:p>
    <w:p w14:paraId="2FF44CF1" w14:textId="77777777" w:rsidR="005F70EE" w:rsidRPr="00337A49" w:rsidRDefault="005F70EE" w:rsidP="005F70EE">
      <w:pPr>
        <w:rPr>
          <w:sz w:val="18"/>
          <w:szCs w:val="18"/>
        </w:rPr>
      </w:pPr>
    </w:p>
    <w:p w14:paraId="4A387DA9" w14:textId="77777777" w:rsidR="005F70EE" w:rsidRPr="00337A49" w:rsidRDefault="005F70EE" w:rsidP="005F70EE">
      <w:pPr>
        <w:rPr>
          <w:sz w:val="18"/>
          <w:szCs w:val="18"/>
        </w:rPr>
        <w:sectPr w:rsidR="005F70EE" w:rsidRPr="00337A49" w:rsidSect="003005AB">
          <w:type w:val="continuous"/>
          <w:pgSz w:w="11906" w:h="16838"/>
          <w:pgMar w:top="1134" w:right="850" w:bottom="1134" w:left="1701" w:header="708" w:footer="708" w:gutter="0"/>
          <w:cols w:num="2" w:space="708"/>
          <w:docGrid w:linePitch="360"/>
        </w:sectPr>
      </w:pPr>
    </w:p>
    <w:p w14:paraId="74399A80" w14:textId="77777777" w:rsidR="005F70EE" w:rsidRPr="00337A49" w:rsidRDefault="005F70EE" w:rsidP="005F70EE">
      <w:r w:rsidRPr="00337A49">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6B6761D3" w14:textId="77777777" w:rsidTr="003005AB">
        <w:tc>
          <w:tcPr>
            <w:tcW w:w="9571" w:type="dxa"/>
            <w:shd w:val="clear" w:color="auto" w:fill="000000"/>
          </w:tcPr>
          <w:p w14:paraId="60E92618" w14:textId="77777777" w:rsidR="005F70EE" w:rsidRPr="00337A49" w:rsidRDefault="005F70EE" w:rsidP="003005AB">
            <w:pPr>
              <w:rPr>
                <w:b/>
                <w:sz w:val="20"/>
                <w:szCs w:val="20"/>
              </w:rPr>
            </w:pPr>
            <w:r w:rsidRPr="00337A49">
              <w:rPr>
                <w:b/>
                <w:sz w:val="20"/>
                <w:szCs w:val="20"/>
              </w:rPr>
              <w:lastRenderedPageBreak/>
              <w:t xml:space="preserve">Русский (Перевод оригинальных инструкций)                                                               </w:t>
            </w:r>
            <w:r w:rsidRPr="00337A49">
              <w:rPr>
                <w:b/>
                <w:sz w:val="20"/>
                <w:szCs w:val="20"/>
                <w:lang w:val="en-US"/>
              </w:rPr>
              <w:t>RU</w:t>
            </w:r>
          </w:p>
        </w:tc>
      </w:tr>
    </w:tbl>
    <w:p w14:paraId="7820C633" w14:textId="77777777" w:rsidR="005F70EE" w:rsidRPr="00337A49" w:rsidRDefault="005F70EE" w:rsidP="005F70EE">
      <w:pPr>
        <w:pStyle w:val="a6"/>
        <w:tabs>
          <w:tab w:val="left" w:pos="354"/>
        </w:tabs>
        <w:spacing w:before="30" w:line="204" w:lineRule="auto"/>
        <w:ind w:right="191"/>
        <w:jc w:val="left"/>
        <w:rPr>
          <w:rFonts w:ascii="Times New Roman" w:hAnsi="Times New Roman" w:cs="Times New Roman"/>
          <w:sz w:val="18"/>
          <w:szCs w:val="18"/>
        </w:rPr>
        <w:sectPr w:rsidR="005F70EE" w:rsidRPr="00337A49" w:rsidSect="003005AB">
          <w:type w:val="continuous"/>
          <w:pgSz w:w="11906" w:h="16838"/>
          <w:pgMar w:top="1134" w:right="850" w:bottom="1134" w:left="1701" w:header="708" w:footer="708" w:gutter="0"/>
          <w:cols w:space="708"/>
          <w:docGrid w:linePitch="360"/>
        </w:sectPr>
      </w:pPr>
    </w:p>
    <w:p w14:paraId="1C6077C2" w14:textId="77777777" w:rsidR="005F70EE" w:rsidRPr="00337A49" w:rsidRDefault="005F70EE" w:rsidP="005F70EE">
      <w:pPr>
        <w:pStyle w:val="a6"/>
        <w:tabs>
          <w:tab w:val="left" w:pos="354"/>
        </w:tabs>
        <w:spacing w:before="30" w:line="204" w:lineRule="auto"/>
        <w:ind w:right="191"/>
        <w:jc w:val="left"/>
        <w:rPr>
          <w:rFonts w:ascii="Times New Roman" w:hAnsi="Times New Roman" w:cs="Times New Roman"/>
          <w:sz w:val="18"/>
          <w:szCs w:val="18"/>
        </w:rPr>
      </w:pPr>
    </w:p>
    <w:p w14:paraId="3BDF103D" w14:textId="77777777" w:rsidR="005F70EE" w:rsidRPr="00337A49" w:rsidRDefault="005F70EE" w:rsidP="005F70EE">
      <w:pPr>
        <w:pStyle w:val="a6"/>
        <w:numPr>
          <w:ilvl w:val="0"/>
          <w:numId w:val="27"/>
        </w:numPr>
        <w:tabs>
          <w:tab w:val="left" w:pos="354"/>
        </w:tabs>
        <w:spacing w:before="39" w:line="204" w:lineRule="auto"/>
        <w:ind w:right="317"/>
        <w:jc w:val="left"/>
        <w:rPr>
          <w:rFonts w:ascii="Times New Roman" w:hAnsi="Times New Roman" w:cs="Times New Roman"/>
          <w:sz w:val="18"/>
          <w:szCs w:val="18"/>
        </w:rPr>
      </w:pPr>
      <w:r w:rsidRPr="00337A49">
        <w:rPr>
          <w:rFonts w:ascii="Times New Roman" w:hAnsi="Times New Roman" w:cs="Times New Roman"/>
          <w:b/>
          <w:sz w:val="18"/>
          <w:szCs w:val="18"/>
        </w:rPr>
        <w:t xml:space="preserve">Никогда не направляйте струю сжатого воздуха на людей или животных. </w:t>
      </w:r>
      <w:r w:rsidRPr="00337A49">
        <w:rPr>
          <w:rFonts w:ascii="Times New Roman" w:hAnsi="Times New Roman" w:cs="Times New Roman"/>
          <w:sz w:val="18"/>
          <w:szCs w:val="18"/>
        </w:rPr>
        <w:t>Будьте осторожны, чтобы не пускать пыль и грязь на себя или других лиц. Соблюдение этого правила снизит риск жизненно опасной травмы.</w:t>
      </w:r>
    </w:p>
    <w:p w14:paraId="777EC7ED" w14:textId="77777777" w:rsidR="005F70EE" w:rsidRPr="00337A49" w:rsidRDefault="005F70EE" w:rsidP="005F70EE">
      <w:pPr>
        <w:pStyle w:val="a6"/>
        <w:numPr>
          <w:ilvl w:val="0"/>
          <w:numId w:val="27"/>
        </w:numPr>
        <w:tabs>
          <w:tab w:val="left" w:pos="354"/>
        </w:tabs>
        <w:spacing w:before="31" w:line="204" w:lineRule="auto"/>
        <w:ind w:right="239"/>
        <w:jc w:val="left"/>
        <w:rPr>
          <w:rFonts w:ascii="Times New Roman" w:hAnsi="Times New Roman" w:cs="Times New Roman"/>
          <w:sz w:val="18"/>
          <w:szCs w:val="18"/>
        </w:rPr>
      </w:pPr>
      <w:r w:rsidRPr="00337A49">
        <w:rPr>
          <w:rFonts w:ascii="Times New Roman" w:hAnsi="Times New Roman" w:cs="Times New Roman"/>
          <w:b/>
          <w:sz w:val="18"/>
          <w:szCs w:val="18"/>
        </w:rPr>
        <w:t xml:space="preserve">Не используйте данный воздушный компрессор для распыления химических веществ. </w:t>
      </w:r>
      <w:r w:rsidRPr="00337A49">
        <w:rPr>
          <w:rFonts w:ascii="Times New Roman" w:hAnsi="Times New Roman" w:cs="Times New Roman"/>
          <w:sz w:val="18"/>
          <w:szCs w:val="18"/>
        </w:rPr>
        <w:t>Ваши легкие могут быть повреждены при вдыхании токсичных паров. Надевайте респиратор в запыленной среде или при распылении краски. Не переносите устройство во время покраски.</w:t>
      </w:r>
    </w:p>
    <w:p w14:paraId="55C8D225" w14:textId="77777777" w:rsidR="005F70EE" w:rsidRPr="00337A49" w:rsidRDefault="005F70EE" w:rsidP="005F70EE">
      <w:pPr>
        <w:pStyle w:val="a6"/>
        <w:numPr>
          <w:ilvl w:val="0"/>
          <w:numId w:val="27"/>
        </w:numPr>
        <w:tabs>
          <w:tab w:val="left" w:pos="354"/>
        </w:tabs>
        <w:spacing w:before="25" w:line="213" w:lineRule="auto"/>
        <w:ind w:right="192"/>
        <w:jc w:val="left"/>
        <w:rPr>
          <w:rFonts w:ascii="Times New Roman" w:hAnsi="Times New Roman" w:cs="Times New Roman"/>
          <w:sz w:val="18"/>
          <w:szCs w:val="18"/>
        </w:rPr>
      </w:pPr>
      <w:r w:rsidRPr="00337A49">
        <w:rPr>
          <w:rFonts w:ascii="Times New Roman" w:hAnsi="Times New Roman" w:cs="Times New Roman"/>
          <w:b/>
          <w:sz w:val="18"/>
          <w:szCs w:val="18"/>
        </w:rPr>
        <w:t xml:space="preserve">Периодически осматривайте аккумуляторный блок и шланги инструмента и, если они повреждены, отремонтируйте их в ближайшем авторизованном сервисном центре. </w:t>
      </w:r>
      <w:r w:rsidRPr="00337A49">
        <w:rPr>
          <w:rFonts w:ascii="Times New Roman" w:hAnsi="Times New Roman" w:cs="Times New Roman"/>
          <w:sz w:val="18"/>
          <w:szCs w:val="18"/>
        </w:rPr>
        <w:t>Постоянно следите за местонахождением аккумуляторной батареи. Соблюдение этого правила снизит риск поражения электрическим током или пожара.</w:t>
      </w:r>
    </w:p>
    <w:p w14:paraId="1432C9CF" w14:textId="77777777" w:rsidR="005F70EE" w:rsidRPr="00337A49" w:rsidRDefault="005F70EE" w:rsidP="005F70EE">
      <w:pPr>
        <w:pStyle w:val="a6"/>
        <w:numPr>
          <w:ilvl w:val="0"/>
          <w:numId w:val="27"/>
        </w:numPr>
        <w:tabs>
          <w:tab w:val="left" w:pos="354"/>
        </w:tabs>
        <w:spacing w:before="30" w:line="204" w:lineRule="auto"/>
        <w:ind w:right="263"/>
        <w:rPr>
          <w:rFonts w:ascii="Times New Roman" w:hAnsi="Times New Roman" w:cs="Times New Roman"/>
          <w:sz w:val="18"/>
          <w:szCs w:val="18"/>
        </w:rPr>
      </w:pPr>
      <w:r w:rsidRPr="00337A49">
        <w:rPr>
          <w:rFonts w:ascii="Times New Roman" w:hAnsi="Times New Roman" w:cs="Times New Roman"/>
          <w:b/>
          <w:sz w:val="18"/>
          <w:szCs w:val="18"/>
        </w:rPr>
        <w:t xml:space="preserve">Проверьте поврежденные компоненты. </w:t>
      </w:r>
      <w:r w:rsidRPr="00337A49">
        <w:rPr>
          <w:rFonts w:ascii="Times New Roman" w:hAnsi="Times New Roman" w:cs="Times New Roman"/>
          <w:sz w:val="18"/>
          <w:szCs w:val="18"/>
        </w:rPr>
        <w:t>Перед дальнейшим использованием воздушного компрессора или пневматического инструмента, необходимо тщательно проверить защитные элементы или другие компоненты, которые повреждены, чтобы определить, будет ли такой компонент работать надлежащим образом и выполнять свои функции.</w:t>
      </w:r>
    </w:p>
    <w:p w14:paraId="7B74C10B" w14:textId="77777777" w:rsidR="005F70EE" w:rsidRPr="00337A49" w:rsidRDefault="005F70EE" w:rsidP="005F70EE">
      <w:pPr>
        <w:pStyle w:val="a6"/>
        <w:numPr>
          <w:ilvl w:val="0"/>
          <w:numId w:val="27"/>
        </w:numPr>
        <w:tabs>
          <w:tab w:val="left" w:pos="354"/>
        </w:tabs>
        <w:spacing w:before="26" w:line="211" w:lineRule="auto"/>
        <w:ind w:right="247"/>
        <w:jc w:val="left"/>
        <w:rPr>
          <w:rFonts w:ascii="Times New Roman" w:hAnsi="Times New Roman" w:cs="Times New Roman"/>
          <w:sz w:val="18"/>
          <w:szCs w:val="18"/>
        </w:rPr>
      </w:pPr>
      <w:r w:rsidRPr="00337A49">
        <w:rPr>
          <w:rFonts w:ascii="Times New Roman" w:hAnsi="Times New Roman" w:cs="Times New Roman"/>
          <w:b/>
          <w:sz w:val="18"/>
          <w:szCs w:val="18"/>
        </w:rPr>
        <w:t xml:space="preserve">Проверьте электроинструменты на смещение или защемление движущихся частей, поломку компонентов, монтажных приспособлений и учтите любые другие условия, которые могут повлиять на работу устройств. </w:t>
      </w:r>
      <w:r w:rsidRPr="00337A49">
        <w:rPr>
          <w:rFonts w:ascii="Times New Roman" w:hAnsi="Times New Roman" w:cs="Times New Roman"/>
          <w:sz w:val="18"/>
          <w:szCs w:val="18"/>
        </w:rPr>
        <w:t>Если защитные элементы или другие компоненты повреждены, отремонтируйте их или замените в ближайшем авторизованном сервисном центре. Соблюдение этого правила снизит риск поражения электрическим током, пожара или жизненно опасной травмы.</w:t>
      </w:r>
    </w:p>
    <w:p w14:paraId="491EC1B3" w14:textId="77777777" w:rsidR="005F70EE" w:rsidRPr="00337A49" w:rsidRDefault="005F70EE" w:rsidP="005F70EE">
      <w:pPr>
        <w:pStyle w:val="a6"/>
        <w:numPr>
          <w:ilvl w:val="0"/>
          <w:numId w:val="27"/>
        </w:numPr>
        <w:tabs>
          <w:tab w:val="left" w:pos="354"/>
        </w:tabs>
        <w:spacing w:before="27" w:line="204" w:lineRule="auto"/>
        <w:ind w:right="308"/>
        <w:jc w:val="left"/>
        <w:rPr>
          <w:rFonts w:ascii="Times New Roman" w:hAnsi="Times New Roman" w:cs="Times New Roman"/>
          <w:sz w:val="18"/>
          <w:szCs w:val="18"/>
        </w:rPr>
      </w:pPr>
      <w:r w:rsidRPr="00337A49">
        <w:rPr>
          <w:rFonts w:ascii="Times New Roman" w:hAnsi="Times New Roman" w:cs="Times New Roman"/>
          <w:b/>
          <w:sz w:val="18"/>
          <w:szCs w:val="18"/>
        </w:rPr>
        <w:t>Никогда не храните инструмент с подключенным источником сжатого воздуха.</w:t>
      </w:r>
      <w:r w:rsidRPr="00337A49">
        <w:rPr>
          <w:rFonts w:ascii="Times New Roman" w:hAnsi="Times New Roman" w:cs="Times New Roman"/>
          <w:sz w:val="18"/>
          <w:szCs w:val="18"/>
        </w:rPr>
        <w:t xml:space="preserve"> Использование инструмента с подключенным источником сжатого воздуха может привести к неожиданному хлопку и серьезной травме.</w:t>
      </w:r>
    </w:p>
    <w:p w14:paraId="3BF9CFDC" w14:textId="77777777" w:rsidR="005F70EE" w:rsidRPr="00337A49" w:rsidRDefault="005F70EE" w:rsidP="005F70EE">
      <w:pPr>
        <w:pStyle w:val="a6"/>
        <w:numPr>
          <w:ilvl w:val="0"/>
          <w:numId w:val="27"/>
        </w:numPr>
        <w:tabs>
          <w:tab w:val="left" w:pos="354"/>
        </w:tabs>
        <w:spacing w:before="30" w:line="204" w:lineRule="auto"/>
        <w:ind w:right="284"/>
        <w:jc w:val="left"/>
        <w:rPr>
          <w:rFonts w:ascii="Times New Roman" w:hAnsi="Times New Roman" w:cs="Times New Roman"/>
          <w:sz w:val="18"/>
          <w:szCs w:val="18"/>
        </w:rPr>
      </w:pPr>
      <w:r w:rsidRPr="00337A49">
        <w:rPr>
          <w:rFonts w:ascii="Times New Roman" w:hAnsi="Times New Roman" w:cs="Times New Roman"/>
          <w:b/>
          <w:sz w:val="18"/>
          <w:szCs w:val="18"/>
        </w:rPr>
        <w:t xml:space="preserve">Сохраните данные инструкции. </w:t>
      </w:r>
      <w:r w:rsidRPr="00337A49">
        <w:rPr>
          <w:rFonts w:ascii="Times New Roman" w:hAnsi="Times New Roman" w:cs="Times New Roman"/>
          <w:sz w:val="18"/>
          <w:szCs w:val="18"/>
        </w:rPr>
        <w:t>Используйте их для инструктажа других лиц, которые часто используют данное устройство. При передаче данного устройства другим лицам, необходимо передать им и настоящее руководство пользователя.</w:t>
      </w:r>
    </w:p>
    <w:p w14:paraId="79A810F9" w14:textId="77777777" w:rsidR="005F70EE" w:rsidRPr="00337A49" w:rsidRDefault="005F70EE" w:rsidP="005F70EE">
      <w:pPr>
        <w:pStyle w:val="5"/>
        <w:widowControl w:val="0"/>
        <w:numPr>
          <w:ilvl w:val="0"/>
          <w:numId w:val="27"/>
        </w:numPr>
        <w:tabs>
          <w:tab w:val="left" w:pos="354"/>
        </w:tabs>
        <w:autoSpaceDE w:val="0"/>
        <w:autoSpaceDN w:val="0"/>
        <w:spacing w:before="8" w:after="0"/>
        <w:rPr>
          <w:rFonts w:ascii="Times New Roman" w:hAnsi="Times New Roman"/>
          <w:i w:val="0"/>
          <w:sz w:val="18"/>
          <w:szCs w:val="18"/>
        </w:rPr>
      </w:pPr>
      <w:r w:rsidRPr="00337A49">
        <w:rPr>
          <w:rFonts w:ascii="Times New Roman" w:hAnsi="Times New Roman"/>
          <w:i w:val="0"/>
          <w:sz w:val="18"/>
          <w:szCs w:val="18"/>
        </w:rPr>
        <w:t>Эксплуатируйте устройство, когда панель управления располагается спереди.</w:t>
      </w:r>
    </w:p>
    <w:p w14:paraId="3FA0096F" w14:textId="77777777" w:rsidR="005F70EE" w:rsidRPr="00337A49" w:rsidRDefault="005F70EE" w:rsidP="005F70EE">
      <w:pPr>
        <w:pStyle w:val="a6"/>
        <w:numPr>
          <w:ilvl w:val="0"/>
          <w:numId w:val="27"/>
        </w:numPr>
        <w:tabs>
          <w:tab w:val="left" w:pos="354"/>
        </w:tabs>
        <w:spacing w:before="24" w:line="204" w:lineRule="auto"/>
        <w:ind w:right="364"/>
        <w:jc w:val="left"/>
        <w:rPr>
          <w:rFonts w:ascii="Times New Roman" w:hAnsi="Times New Roman" w:cs="Times New Roman"/>
          <w:sz w:val="14"/>
        </w:rPr>
      </w:pPr>
      <w:r w:rsidRPr="00337A49">
        <w:rPr>
          <w:rFonts w:ascii="Times New Roman" w:hAnsi="Times New Roman" w:cs="Times New Roman"/>
          <w:b/>
          <w:sz w:val="18"/>
          <w:szCs w:val="18"/>
        </w:rPr>
        <w:t xml:space="preserve">Когда устройство работает, многие его части могут сильно нагреваться. </w:t>
      </w:r>
      <w:r w:rsidRPr="00337A49">
        <w:rPr>
          <w:rFonts w:ascii="Times New Roman" w:hAnsi="Times New Roman" w:cs="Times New Roman"/>
          <w:sz w:val="18"/>
          <w:szCs w:val="18"/>
        </w:rPr>
        <w:t>Используйте необходимые средства индивидуальной защиты, такие как перчатки, чтобы избежать травм в результате воздействия высокой температуры.</w:t>
      </w:r>
    </w:p>
    <w:p w14:paraId="7996AD3B" w14:textId="77777777" w:rsidR="005F70EE" w:rsidRPr="00337A49" w:rsidRDefault="005F70EE" w:rsidP="005F70EE">
      <w:pPr>
        <w:pStyle w:val="1"/>
        <w:keepNext w:val="0"/>
        <w:widowControl w:val="0"/>
        <w:numPr>
          <w:ilvl w:val="0"/>
          <w:numId w:val="26"/>
        </w:numPr>
        <w:tabs>
          <w:tab w:val="left" w:pos="637"/>
          <w:tab w:val="left" w:pos="638"/>
        </w:tabs>
        <w:autoSpaceDE w:val="0"/>
        <w:autoSpaceDN w:val="0"/>
        <w:spacing w:before="95" w:after="0"/>
        <w:rPr>
          <w:rFonts w:ascii="Times New Roman" w:hAnsi="Times New Roman"/>
          <w:sz w:val="20"/>
          <w:szCs w:val="20"/>
        </w:rPr>
      </w:pPr>
      <w:r w:rsidRPr="00337A49">
        <w:rPr>
          <w:rFonts w:ascii="Times New Roman" w:hAnsi="Times New Roman"/>
          <w:sz w:val="20"/>
          <w:szCs w:val="20"/>
        </w:rPr>
        <w:t>СИМВОЛЫ, РАЗМЕЩЕННЫЕ НА ДАННОМ УСТРОЙСТВЕ</w:t>
      </w:r>
    </w:p>
    <w:p w14:paraId="24809C55" w14:textId="77777777" w:rsidR="005F70EE" w:rsidRPr="00337A49" w:rsidRDefault="005F70EE" w:rsidP="005F70EE">
      <w:pPr>
        <w:pStyle w:val="a4"/>
        <w:spacing w:before="137" w:line="249" w:lineRule="auto"/>
        <w:ind w:left="126"/>
        <w:rPr>
          <w:rFonts w:ascii="Times New Roman" w:hAnsi="Times New Roman" w:cs="Times New Roman"/>
          <w:sz w:val="18"/>
          <w:szCs w:val="18"/>
        </w:rPr>
      </w:pPr>
      <w:r w:rsidRPr="00337A49">
        <w:rPr>
          <w:rFonts w:ascii="Times New Roman" w:hAnsi="Times New Roman" w:cs="Times New Roman"/>
          <w:sz w:val="18"/>
          <w:szCs w:val="18"/>
        </w:rPr>
        <w:t xml:space="preserve">На данном устройстве могут быть размещены </w:t>
      </w:r>
      <w:r w:rsidRPr="00337A49">
        <w:rPr>
          <w:rFonts w:ascii="Times New Roman" w:hAnsi="Times New Roman" w:cs="Times New Roman"/>
          <w:sz w:val="18"/>
          <w:szCs w:val="18"/>
        </w:rPr>
        <w:t>некоторые из следующих символов. Необходимо ознакомиться с ними и узнать их значение. Эта информация повысит качество вашей работы с устройством и сделает ее более безопасной.</w:t>
      </w:r>
    </w:p>
    <w:p w14:paraId="74FA31EE" w14:textId="77777777" w:rsidR="005F70EE" w:rsidRPr="00337A49" w:rsidRDefault="005F70EE" w:rsidP="005F70EE">
      <w:pPr>
        <w:rPr>
          <w:sz w:val="18"/>
          <w:szCs w:val="1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8"/>
        <w:gridCol w:w="2219"/>
      </w:tblGrid>
      <w:tr w:rsidR="00337A49" w:rsidRPr="00337A49" w14:paraId="5E17DB84" w14:textId="77777777" w:rsidTr="003005AB">
        <w:trPr>
          <w:trHeight w:val="247"/>
        </w:trPr>
        <w:tc>
          <w:tcPr>
            <w:tcW w:w="1268" w:type="dxa"/>
            <w:shd w:val="clear" w:color="auto" w:fill="auto"/>
          </w:tcPr>
          <w:p w14:paraId="3D5A7B7C" w14:textId="77777777" w:rsidR="005F70EE" w:rsidRPr="00337A49" w:rsidRDefault="005F70EE" w:rsidP="003005AB">
            <w:pPr>
              <w:jc w:val="center"/>
              <w:rPr>
                <w:b/>
                <w:sz w:val="18"/>
                <w:szCs w:val="18"/>
              </w:rPr>
            </w:pPr>
            <w:r w:rsidRPr="00337A49">
              <w:rPr>
                <w:b/>
                <w:sz w:val="18"/>
                <w:szCs w:val="18"/>
              </w:rPr>
              <w:t>Символ</w:t>
            </w:r>
          </w:p>
        </w:tc>
        <w:tc>
          <w:tcPr>
            <w:tcW w:w="2219" w:type="dxa"/>
            <w:shd w:val="clear" w:color="auto" w:fill="auto"/>
          </w:tcPr>
          <w:p w14:paraId="53401FFC" w14:textId="77777777" w:rsidR="005F70EE" w:rsidRPr="00337A49" w:rsidRDefault="005F70EE" w:rsidP="003005AB">
            <w:pPr>
              <w:rPr>
                <w:b/>
                <w:sz w:val="18"/>
                <w:szCs w:val="18"/>
              </w:rPr>
            </w:pPr>
            <w:r w:rsidRPr="00337A49">
              <w:rPr>
                <w:b/>
                <w:sz w:val="18"/>
                <w:szCs w:val="18"/>
              </w:rPr>
              <w:t>Объяснение</w:t>
            </w:r>
          </w:p>
        </w:tc>
      </w:tr>
      <w:tr w:rsidR="00337A49" w:rsidRPr="00337A49" w14:paraId="132A985B" w14:textId="77777777" w:rsidTr="003005AB">
        <w:trPr>
          <w:trHeight w:val="591"/>
        </w:trPr>
        <w:tc>
          <w:tcPr>
            <w:tcW w:w="1268" w:type="dxa"/>
            <w:shd w:val="clear" w:color="auto" w:fill="auto"/>
          </w:tcPr>
          <w:p w14:paraId="544D300B"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6DE2CA6A" wp14:editId="307C2E4F">
                  <wp:extent cx="485775" cy="4191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485775" cy="419100"/>
                          </a:xfrm>
                          <a:prstGeom prst="rect">
                            <a:avLst/>
                          </a:prstGeom>
                          <a:noFill/>
                          <a:ln w="9525">
                            <a:noFill/>
                            <a:miter lim="800000"/>
                            <a:headEnd/>
                            <a:tailEnd/>
                          </a:ln>
                        </pic:spPr>
                      </pic:pic>
                    </a:graphicData>
                  </a:graphic>
                </wp:inline>
              </w:drawing>
            </w:r>
          </w:p>
        </w:tc>
        <w:tc>
          <w:tcPr>
            <w:tcW w:w="2219" w:type="dxa"/>
            <w:shd w:val="clear" w:color="auto" w:fill="auto"/>
          </w:tcPr>
          <w:p w14:paraId="3038EEB6" w14:textId="77777777" w:rsidR="005F70EE" w:rsidRPr="00337A49" w:rsidRDefault="005F70EE" w:rsidP="003005AB">
            <w:pPr>
              <w:rPr>
                <w:sz w:val="18"/>
                <w:szCs w:val="18"/>
              </w:rPr>
            </w:pPr>
            <w:r w:rsidRPr="00337A49">
              <w:rPr>
                <w:sz w:val="18"/>
                <w:szCs w:val="18"/>
              </w:rPr>
              <w:t>Не подвергайте устройство воздействию влаги (дождя).</w:t>
            </w:r>
          </w:p>
        </w:tc>
      </w:tr>
      <w:tr w:rsidR="00337A49" w:rsidRPr="00337A49" w14:paraId="79A297DF" w14:textId="77777777" w:rsidTr="003005AB">
        <w:trPr>
          <w:trHeight w:val="520"/>
        </w:trPr>
        <w:tc>
          <w:tcPr>
            <w:tcW w:w="1268" w:type="dxa"/>
            <w:shd w:val="clear" w:color="auto" w:fill="auto"/>
          </w:tcPr>
          <w:p w14:paraId="6423A589"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27095276" wp14:editId="2BAD3077">
                  <wp:extent cx="571500" cy="37147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571500" cy="371475"/>
                          </a:xfrm>
                          <a:prstGeom prst="rect">
                            <a:avLst/>
                          </a:prstGeom>
                          <a:noFill/>
                          <a:ln w="9525">
                            <a:noFill/>
                            <a:miter lim="800000"/>
                            <a:headEnd/>
                            <a:tailEnd/>
                          </a:ln>
                        </pic:spPr>
                      </pic:pic>
                    </a:graphicData>
                  </a:graphic>
                </wp:inline>
              </w:drawing>
            </w:r>
          </w:p>
        </w:tc>
        <w:tc>
          <w:tcPr>
            <w:tcW w:w="2219" w:type="dxa"/>
            <w:shd w:val="clear" w:color="auto" w:fill="auto"/>
          </w:tcPr>
          <w:p w14:paraId="469267BD" w14:textId="77777777" w:rsidR="005F70EE" w:rsidRPr="00337A49" w:rsidRDefault="005F70EE" w:rsidP="003005AB">
            <w:pPr>
              <w:rPr>
                <w:sz w:val="18"/>
                <w:szCs w:val="18"/>
              </w:rPr>
            </w:pPr>
            <w:r w:rsidRPr="00337A49">
              <w:rPr>
                <w:sz w:val="18"/>
                <w:szCs w:val="18"/>
              </w:rPr>
              <w:t>Внимательно прочтите настоящие инструкции перед использованием изделия.</w:t>
            </w:r>
          </w:p>
        </w:tc>
      </w:tr>
      <w:tr w:rsidR="00337A49" w:rsidRPr="00337A49" w14:paraId="2BB6A210" w14:textId="77777777" w:rsidTr="003005AB">
        <w:trPr>
          <w:trHeight w:val="554"/>
        </w:trPr>
        <w:tc>
          <w:tcPr>
            <w:tcW w:w="1268" w:type="dxa"/>
            <w:shd w:val="clear" w:color="auto" w:fill="auto"/>
          </w:tcPr>
          <w:p w14:paraId="6DA93A86"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2E291687" wp14:editId="795215F3">
                  <wp:extent cx="485775" cy="4000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85775" cy="400050"/>
                          </a:xfrm>
                          <a:prstGeom prst="rect">
                            <a:avLst/>
                          </a:prstGeom>
                          <a:noFill/>
                          <a:ln w="9525">
                            <a:noFill/>
                            <a:miter lim="800000"/>
                            <a:headEnd/>
                            <a:tailEnd/>
                          </a:ln>
                        </pic:spPr>
                      </pic:pic>
                    </a:graphicData>
                  </a:graphic>
                </wp:inline>
              </w:drawing>
            </w:r>
          </w:p>
        </w:tc>
        <w:tc>
          <w:tcPr>
            <w:tcW w:w="2219" w:type="dxa"/>
            <w:shd w:val="clear" w:color="auto" w:fill="auto"/>
          </w:tcPr>
          <w:p w14:paraId="103711E8" w14:textId="77777777" w:rsidR="005F70EE" w:rsidRPr="00337A49" w:rsidRDefault="005F70EE" w:rsidP="003005AB">
            <w:pPr>
              <w:rPr>
                <w:sz w:val="18"/>
                <w:szCs w:val="18"/>
              </w:rPr>
            </w:pPr>
            <w:r w:rsidRPr="00337A49">
              <w:rPr>
                <w:sz w:val="18"/>
                <w:szCs w:val="18"/>
              </w:rPr>
              <w:t>Надевайте средства защиты органов зрения и слуха</w:t>
            </w:r>
          </w:p>
        </w:tc>
      </w:tr>
      <w:tr w:rsidR="00337A49" w:rsidRPr="00337A49" w14:paraId="4EA0BC17" w14:textId="77777777" w:rsidTr="003005AB">
        <w:trPr>
          <w:trHeight w:val="554"/>
        </w:trPr>
        <w:tc>
          <w:tcPr>
            <w:tcW w:w="1268" w:type="dxa"/>
            <w:shd w:val="clear" w:color="auto" w:fill="auto"/>
          </w:tcPr>
          <w:p w14:paraId="1873FCCF"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5D211478" wp14:editId="591B2FE9">
                  <wp:extent cx="514350" cy="4000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514350" cy="400050"/>
                          </a:xfrm>
                          <a:prstGeom prst="rect">
                            <a:avLst/>
                          </a:prstGeom>
                          <a:noFill/>
                          <a:ln w="9525">
                            <a:noFill/>
                            <a:miter lim="800000"/>
                            <a:headEnd/>
                            <a:tailEnd/>
                          </a:ln>
                        </pic:spPr>
                      </pic:pic>
                    </a:graphicData>
                  </a:graphic>
                </wp:inline>
              </w:drawing>
            </w:r>
          </w:p>
        </w:tc>
        <w:tc>
          <w:tcPr>
            <w:tcW w:w="2219" w:type="dxa"/>
            <w:shd w:val="clear" w:color="auto" w:fill="auto"/>
          </w:tcPr>
          <w:p w14:paraId="34B63F22" w14:textId="77777777" w:rsidR="005F70EE" w:rsidRPr="00337A49" w:rsidRDefault="005F70EE" w:rsidP="003005AB">
            <w:pPr>
              <w:rPr>
                <w:sz w:val="18"/>
                <w:szCs w:val="18"/>
              </w:rPr>
            </w:pPr>
            <w:r w:rsidRPr="00337A49">
              <w:rPr>
                <w:sz w:val="18"/>
                <w:szCs w:val="18"/>
              </w:rPr>
              <w:t>Горячая поверхность: Опасность ожога - не прикасайтесь!</w:t>
            </w:r>
          </w:p>
        </w:tc>
      </w:tr>
      <w:tr w:rsidR="00337A49" w:rsidRPr="00337A49" w14:paraId="3865B9A2" w14:textId="77777777" w:rsidTr="003005AB">
        <w:trPr>
          <w:trHeight w:val="752"/>
        </w:trPr>
        <w:tc>
          <w:tcPr>
            <w:tcW w:w="1268" w:type="dxa"/>
            <w:shd w:val="clear" w:color="auto" w:fill="auto"/>
          </w:tcPr>
          <w:p w14:paraId="075C95CD"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0309E234" wp14:editId="2D378F3A">
                  <wp:extent cx="542925" cy="4762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542925" cy="476250"/>
                          </a:xfrm>
                          <a:prstGeom prst="rect">
                            <a:avLst/>
                          </a:prstGeom>
                          <a:noFill/>
                          <a:ln w="9525">
                            <a:noFill/>
                            <a:miter lim="800000"/>
                            <a:headEnd/>
                            <a:tailEnd/>
                          </a:ln>
                        </pic:spPr>
                      </pic:pic>
                    </a:graphicData>
                  </a:graphic>
                </wp:inline>
              </w:drawing>
            </w:r>
          </w:p>
        </w:tc>
        <w:tc>
          <w:tcPr>
            <w:tcW w:w="2219" w:type="dxa"/>
            <w:shd w:val="clear" w:color="auto" w:fill="auto"/>
          </w:tcPr>
          <w:p w14:paraId="05EB8BFA" w14:textId="77777777" w:rsidR="005F70EE" w:rsidRPr="00337A49" w:rsidRDefault="005F70EE" w:rsidP="003005AB">
            <w:pPr>
              <w:rPr>
                <w:sz w:val="18"/>
                <w:szCs w:val="18"/>
              </w:rPr>
            </w:pPr>
            <w:r w:rsidRPr="00337A49">
              <w:rPr>
                <w:sz w:val="18"/>
                <w:szCs w:val="18"/>
              </w:rPr>
              <w:t>Опасность травмирования. Не направляйте поток воздуха на тело. Не используйте сжатый воздух для дыхания. Не переносите устройство во время покраски.</w:t>
            </w:r>
          </w:p>
        </w:tc>
      </w:tr>
      <w:tr w:rsidR="00337A49" w:rsidRPr="00337A49" w14:paraId="450D364A" w14:textId="77777777" w:rsidTr="003005AB">
        <w:trPr>
          <w:trHeight w:val="631"/>
        </w:trPr>
        <w:tc>
          <w:tcPr>
            <w:tcW w:w="1268" w:type="dxa"/>
            <w:shd w:val="clear" w:color="auto" w:fill="auto"/>
          </w:tcPr>
          <w:p w14:paraId="318F3E17"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477E6F9A" wp14:editId="588C3505">
                  <wp:extent cx="514350" cy="5048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514350" cy="504825"/>
                          </a:xfrm>
                          <a:prstGeom prst="rect">
                            <a:avLst/>
                          </a:prstGeom>
                          <a:noFill/>
                          <a:ln w="9525">
                            <a:noFill/>
                            <a:miter lim="800000"/>
                            <a:headEnd/>
                            <a:tailEnd/>
                          </a:ln>
                        </pic:spPr>
                      </pic:pic>
                    </a:graphicData>
                  </a:graphic>
                </wp:inline>
              </w:drawing>
            </w:r>
          </w:p>
        </w:tc>
        <w:tc>
          <w:tcPr>
            <w:tcW w:w="2219" w:type="dxa"/>
            <w:shd w:val="clear" w:color="auto" w:fill="auto"/>
          </w:tcPr>
          <w:p w14:paraId="5F4DC1B5" w14:textId="77777777" w:rsidR="005F70EE" w:rsidRPr="00337A49" w:rsidRDefault="005F70EE" w:rsidP="003005AB">
            <w:pPr>
              <w:rPr>
                <w:sz w:val="18"/>
                <w:szCs w:val="18"/>
              </w:rPr>
            </w:pPr>
            <w:r w:rsidRPr="00337A49">
              <w:rPr>
                <w:sz w:val="18"/>
                <w:szCs w:val="18"/>
              </w:rPr>
              <w:t>Опасность разрыва.</w:t>
            </w:r>
          </w:p>
        </w:tc>
      </w:tr>
      <w:tr w:rsidR="00337A49" w:rsidRPr="00337A49" w14:paraId="1B75F257" w14:textId="77777777" w:rsidTr="003005AB">
        <w:trPr>
          <w:trHeight w:val="562"/>
        </w:trPr>
        <w:tc>
          <w:tcPr>
            <w:tcW w:w="1268" w:type="dxa"/>
            <w:shd w:val="clear" w:color="auto" w:fill="auto"/>
          </w:tcPr>
          <w:p w14:paraId="26E88030"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15DAE500" wp14:editId="098FDEDC">
                  <wp:extent cx="419100" cy="4000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a:stretch>
                            <a:fillRect/>
                          </a:stretch>
                        </pic:blipFill>
                        <pic:spPr bwMode="auto">
                          <a:xfrm>
                            <a:off x="0" y="0"/>
                            <a:ext cx="419100" cy="400050"/>
                          </a:xfrm>
                          <a:prstGeom prst="rect">
                            <a:avLst/>
                          </a:prstGeom>
                          <a:noFill/>
                          <a:ln w="9525">
                            <a:noFill/>
                            <a:miter lim="800000"/>
                            <a:headEnd/>
                            <a:tailEnd/>
                          </a:ln>
                        </pic:spPr>
                      </pic:pic>
                    </a:graphicData>
                  </a:graphic>
                </wp:inline>
              </w:drawing>
            </w:r>
          </w:p>
        </w:tc>
        <w:tc>
          <w:tcPr>
            <w:tcW w:w="2219" w:type="dxa"/>
            <w:shd w:val="clear" w:color="auto" w:fill="auto"/>
          </w:tcPr>
          <w:p w14:paraId="408A79F8" w14:textId="77777777" w:rsidR="005F70EE" w:rsidRPr="00337A49" w:rsidRDefault="005F70EE" w:rsidP="003005AB">
            <w:pPr>
              <w:rPr>
                <w:sz w:val="18"/>
                <w:szCs w:val="18"/>
              </w:rPr>
            </w:pPr>
            <w:r w:rsidRPr="00337A49">
              <w:rPr>
                <w:sz w:val="18"/>
                <w:szCs w:val="18"/>
              </w:rPr>
              <w:t>Опасность пожара или взрыва.</w:t>
            </w:r>
          </w:p>
        </w:tc>
      </w:tr>
      <w:tr w:rsidR="00337A49" w:rsidRPr="00337A49" w14:paraId="48B73E6D" w14:textId="77777777" w:rsidTr="003005AB">
        <w:trPr>
          <w:trHeight w:val="676"/>
        </w:trPr>
        <w:tc>
          <w:tcPr>
            <w:tcW w:w="1268" w:type="dxa"/>
            <w:shd w:val="clear" w:color="auto" w:fill="auto"/>
          </w:tcPr>
          <w:p w14:paraId="16DEC5E1"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6F6557B0" wp14:editId="1DE1FCDE">
                  <wp:extent cx="514350" cy="48577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514350" cy="485775"/>
                          </a:xfrm>
                          <a:prstGeom prst="rect">
                            <a:avLst/>
                          </a:prstGeom>
                          <a:noFill/>
                          <a:ln w="9525">
                            <a:noFill/>
                            <a:miter lim="800000"/>
                            <a:headEnd/>
                            <a:tailEnd/>
                          </a:ln>
                        </pic:spPr>
                      </pic:pic>
                    </a:graphicData>
                  </a:graphic>
                </wp:inline>
              </w:drawing>
            </w:r>
          </w:p>
        </w:tc>
        <w:tc>
          <w:tcPr>
            <w:tcW w:w="2219" w:type="dxa"/>
            <w:shd w:val="clear" w:color="auto" w:fill="auto"/>
          </w:tcPr>
          <w:p w14:paraId="7B5A0D25" w14:textId="77777777" w:rsidR="005F70EE" w:rsidRPr="00337A49" w:rsidRDefault="005F70EE" w:rsidP="003005AB">
            <w:pPr>
              <w:rPr>
                <w:sz w:val="18"/>
                <w:szCs w:val="18"/>
              </w:rPr>
            </w:pPr>
            <w:r w:rsidRPr="00337A49">
              <w:rPr>
                <w:sz w:val="18"/>
                <w:szCs w:val="18"/>
              </w:rPr>
              <w:t>Гарантированный уровень мощности звука.</w:t>
            </w:r>
          </w:p>
        </w:tc>
      </w:tr>
      <w:tr w:rsidR="00337A49" w:rsidRPr="00337A49" w14:paraId="2DA379FF" w14:textId="77777777" w:rsidTr="003005AB">
        <w:trPr>
          <w:trHeight w:val="641"/>
        </w:trPr>
        <w:tc>
          <w:tcPr>
            <w:tcW w:w="1268" w:type="dxa"/>
            <w:shd w:val="clear" w:color="auto" w:fill="auto"/>
          </w:tcPr>
          <w:p w14:paraId="38E2AA59"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01AE82EE" wp14:editId="1EE1935E">
                  <wp:extent cx="514350" cy="4381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srcRect/>
                          <a:stretch>
                            <a:fillRect/>
                          </a:stretch>
                        </pic:blipFill>
                        <pic:spPr bwMode="auto">
                          <a:xfrm>
                            <a:off x="0" y="0"/>
                            <a:ext cx="514350" cy="438150"/>
                          </a:xfrm>
                          <a:prstGeom prst="rect">
                            <a:avLst/>
                          </a:prstGeom>
                          <a:noFill/>
                          <a:ln w="9525">
                            <a:noFill/>
                            <a:miter lim="800000"/>
                            <a:headEnd/>
                            <a:tailEnd/>
                          </a:ln>
                        </pic:spPr>
                      </pic:pic>
                    </a:graphicData>
                  </a:graphic>
                </wp:inline>
              </w:drawing>
            </w:r>
          </w:p>
        </w:tc>
        <w:tc>
          <w:tcPr>
            <w:tcW w:w="2219" w:type="dxa"/>
            <w:shd w:val="clear" w:color="auto" w:fill="auto"/>
          </w:tcPr>
          <w:p w14:paraId="6AADEE7F" w14:textId="77777777" w:rsidR="005F70EE" w:rsidRPr="00337A49" w:rsidRDefault="005F70EE" w:rsidP="003005AB">
            <w:pPr>
              <w:rPr>
                <w:sz w:val="18"/>
                <w:szCs w:val="18"/>
              </w:rPr>
            </w:pPr>
            <w:r w:rsidRPr="00337A49">
              <w:rPr>
                <w:sz w:val="18"/>
                <w:szCs w:val="18"/>
              </w:rPr>
              <w:t>Клапан для регулирования давления.</w:t>
            </w:r>
          </w:p>
        </w:tc>
      </w:tr>
      <w:tr w:rsidR="00337A49" w:rsidRPr="00337A49" w14:paraId="6B7D7F9D" w14:textId="77777777" w:rsidTr="003005AB">
        <w:trPr>
          <w:trHeight w:val="583"/>
        </w:trPr>
        <w:tc>
          <w:tcPr>
            <w:tcW w:w="1268" w:type="dxa"/>
            <w:shd w:val="clear" w:color="auto" w:fill="auto"/>
          </w:tcPr>
          <w:p w14:paraId="738BE8C6"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4EDF4BC0" wp14:editId="6769E3FB">
                  <wp:extent cx="571500" cy="4000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a:srcRect/>
                          <a:stretch>
                            <a:fillRect/>
                          </a:stretch>
                        </pic:blipFill>
                        <pic:spPr bwMode="auto">
                          <a:xfrm>
                            <a:off x="0" y="0"/>
                            <a:ext cx="571500" cy="400050"/>
                          </a:xfrm>
                          <a:prstGeom prst="rect">
                            <a:avLst/>
                          </a:prstGeom>
                          <a:noFill/>
                          <a:ln w="9525">
                            <a:noFill/>
                            <a:miter lim="800000"/>
                            <a:headEnd/>
                            <a:tailEnd/>
                          </a:ln>
                        </pic:spPr>
                      </pic:pic>
                    </a:graphicData>
                  </a:graphic>
                </wp:inline>
              </w:drawing>
            </w:r>
          </w:p>
        </w:tc>
        <w:tc>
          <w:tcPr>
            <w:tcW w:w="2219" w:type="dxa"/>
            <w:shd w:val="clear" w:color="auto" w:fill="auto"/>
          </w:tcPr>
          <w:p w14:paraId="596DFC86" w14:textId="77777777" w:rsidR="005F70EE" w:rsidRPr="00337A49" w:rsidRDefault="005F70EE" w:rsidP="003005AB">
            <w:pPr>
              <w:rPr>
                <w:sz w:val="18"/>
                <w:szCs w:val="18"/>
              </w:rPr>
            </w:pPr>
            <w:r w:rsidRPr="00337A49">
              <w:rPr>
                <w:sz w:val="18"/>
                <w:szCs w:val="18"/>
              </w:rPr>
              <w:t>Дистанционный запуск: Устройство управляется дистанционно и может запускаться без предупреждения.</w:t>
            </w:r>
          </w:p>
        </w:tc>
      </w:tr>
      <w:tr w:rsidR="005F70EE" w:rsidRPr="00337A49" w14:paraId="0F4295BB" w14:textId="77777777" w:rsidTr="003005AB">
        <w:trPr>
          <w:trHeight w:val="665"/>
        </w:trPr>
        <w:tc>
          <w:tcPr>
            <w:tcW w:w="1268" w:type="dxa"/>
            <w:shd w:val="clear" w:color="auto" w:fill="auto"/>
          </w:tcPr>
          <w:p w14:paraId="48958932" w14:textId="77777777" w:rsidR="005F70EE" w:rsidRPr="00337A49" w:rsidRDefault="005F70EE" w:rsidP="003005AB">
            <w:pPr>
              <w:jc w:val="center"/>
              <w:rPr>
                <w:sz w:val="18"/>
                <w:szCs w:val="18"/>
              </w:rPr>
            </w:pPr>
            <w:r w:rsidRPr="00337A49">
              <w:rPr>
                <w:noProof/>
                <w:sz w:val="18"/>
                <w:szCs w:val="18"/>
                <w:lang w:eastAsia="ru-RU"/>
              </w:rPr>
              <w:drawing>
                <wp:inline distT="0" distB="0" distL="0" distR="0" wp14:anchorId="645C0F37" wp14:editId="3AC09490">
                  <wp:extent cx="542925" cy="47625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srcRect/>
                          <a:stretch>
                            <a:fillRect/>
                          </a:stretch>
                        </pic:blipFill>
                        <pic:spPr bwMode="auto">
                          <a:xfrm>
                            <a:off x="0" y="0"/>
                            <a:ext cx="542925" cy="476250"/>
                          </a:xfrm>
                          <a:prstGeom prst="rect">
                            <a:avLst/>
                          </a:prstGeom>
                          <a:noFill/>
                          <a:ln w="9525">
                            <a:noFill/>
                            <a:miter lim="800000"/>
                            <a:headEnd/>
                            <a:tailEnd/>
                          </a:ln>
                        </pic:spPr>
                      </pic:pic>
                    </a:graphicData>
                  </a:graphic>
                </wp:inline>
              </w:drawing>
            </w:r>
          </w:p>
        </w:tc>
        <w:tc>
          <w:tcPr>
            <w:tcW w:w="2219" w:type="dxa"/>
            <w:shd w:val="clear" w:color="auto" w:fill="auto"/>
          </w:tcPr>
          <w:p w14:paraId="2BBD1104" w14:textId="77777777" w:rsidR="005F70EE" w:rsidRPr="00337A49" w:rsidRDefault="005F70EE" w:rsidP="003005AB">
            <w:pPr>
              <w:rPr>
                <w:sz w:val="18"/>
                <w:szCs w:val="18"/>
              </w:rPr>
            </w:pPr>
            <w:r w:rsidRPr="00337A49">
              <w:rPr>
                <w:sz w:val="18"/>
                <w:szCs w:val="18"/>
              </w:rPr>
              <w:t>Не открывайте кран перед подключением воздушного шланга.</w:t>
            </w:r>
          </w:p>
        </w:tc>
      </w:tr>
    </w:tbl>
    <w:p w14:paraId="0876E128" w14:textId="77777777" w:rsidR="005F70EE" w:rsidRPr="00337A49" w:rsidRDefault="005F70EE" w:rsidP="005F70EE">
      <w:pPr>
        <w:rPr>
          <w:sz w:val="18"/>
          <w:szCs w:val="18"/>
        </w:rPr>
      </w:pPr>
    </w:p>
    <w:p w14:paraId="53A8742D" w14:textId="77777777" w:rsidR="005F70EE" w:rsidRPr="00337A49" w:rsidRDefault="005F70EE" w:rsidP="005F70EE">
      <w:pPr>
        <w:rPr>
          <w:sz w:val="18"/>
          <w:szCs w:val="18"/>
        </w:rPr>
      </w:pPr>
    </w:p>
    <w:p w14:paraId="007DC87B" w14:textId="77777777" w:rsidR="005F70EE" w:rsidRPr="00337A49" w:rsidRDefault="005F70EE" w:rsidP="005F70EE">
      <w:pPr>
        <w:rPr>
          <w:sz w:val="18"/>
          <w:szCs w:val="18"/>
        </w:rPr>
      </w:pPr>
    </w:p>
    <w:p w14:paraId="7480B9E6" w14:textId="77777777" w:rsidR="005F70EE" w:rsidRPr="00337A49" w:rsidRDefault="005F70EE" w:rsidP="005F70EE">
      <w:pPr>
        <w:rPr>
          <w:sz w:val="18"/>
          <w:szCs w:val="18"/>
        </w:rPr>
      </w:pPr>
    </w:p>
    <w:p w14:paraId="096894A3" w14:textId="77777777" w:rsidR="005F70EE" w:rsidRPr="00337A49" w:rsidRDefault="005F70EE" w:rsidP="005F70EE">
      <w:pPr>
        <w:rPr>
          <w:sz w:val="18"/>
          <w:szCs w:val="18"/>
        </w:rPr>
      </w:pPr>
    </w:p>
    <w:p w14:paraId="0C1AD569" w14:textId="77777777" w:rsidR="005F70EE" w:rsidRPr="00337A49" w:rsidRDefault="005F70EE" w:rsidP="005F70EE">
      <w:pPr>
        <w:rPr>
          <w:sz w:val="18"/>
          <w:szCs w:val="18"/>
        </w:rPr>
        <w:sectPr w:rsidR="005F70EE" w:rsidRPr="00337A49" w:rsidSect="003005AB">
          <w:type w:val="continuous"/>
          <w:pgSz w:w="11906" w:h="16838"/>
          <w:pgMar w:top="1134" w:right="850" w:bottom="1134" w:left="1701" w:header="708" w:footer="708" w:gutter="0"/>
          <w:cols w:num="2" w:space="708"/>
          <w:docGrid w:linePitch="360"/>
        </w:sectPr>
      </w:pPr>
    </w:p>
    <w:p w14:paraId="7C79C65A" w14:textId="77777777" w:rsidR="005F70EE" w:rsidRPr="00337A49" w:rsidRDefault="005F70EE" w:rsidP="005F70EE">
      <w:pPr>
        <w:rPr>
          <w:sz w:val="18"/>
          <w:szCs w:val="18"/>
        </w:rPr>
      </w:pPr>
    </w:p>
    <w:p w14:paraId="66BB6726" w14:textId="77777777" w:rsidR="005F70EE" w:rsidRPr="00337A49" w:rsidRDefault="005F70EE" w:rsidP="005F70EE">
      <w:pPr>
        <w:sectPr w:rsidR="005F70EE" w:rsidRPr="00337A49" w:rsidSect="003005AB">
          <w:type w:val="continuous"/>
          <w:pgSz w:w="11906" w:h="16838"/>
          <w:pgMar w:top="1134" w:right="850" w:bottom="1134" w:left="1701" w:header="708" w:footer="708" w:gutter="0"/>
          <w:cols w:space="708"/>
          <w:docGrid w:linePitch="360"/>
        </w:sectPr>
      </w:pPr>
    </w:p>
    <w:p w14:paraId="3E7111C5" w14:textId="77777777" w:rsidR="005F70EE" w:rsidRPr="00337A49" w:rsidRDefault="005F70EE" w:rsidP="005F70EE">
      <w:r w:rsidRPr="00337A49">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1"/>
      </w:tblGrid>
      <w:tr w:rsidR="00337A49" w:rsidRPr="00337A49" w14:paraId="704AC1D8" w14:textId="77777777" w:rsidTr="003005AB">
        <w:tc>
          <w:tcPr>
            <w:tcW w:w="9571" w:type="dxa"/>
            <w:shd w:val="clear" w:color="auto" w:fill="000000"/>
          </w:tcPr>
          <w:p w14:paraId="12C37ACD" w14:textId="77777777" w:rsidR="005F70EE" w:rsidRPr="00337A49" w:rsidRDefault="005F70EE" w:rsidP="003005AB">
            <w:pPr>
              <w:rPr>
                <w:b/>
                <w:sz w:val="20"/>
                <w:szCs w:val="20"/>
              </w:rPr>
            </w:pPr>
            <w:r w:rsidRPr="00337A49">
              <w:rPr>
                <w:b/>
                <w:sz w:val="20"/>
                <w:szCs w:val="20"/>
              </w:rPr>
              <w:lastRenderedPageBreak/>
              <w:t xml:space="preserve">Русский (Перевод оригинальных инструкций)                                                               </w:t>
            </w:r>
            <w:r w:rsidRPr="00337A49">
              <w:rPr>
                <w:b/>
                <w:sz w:val="20"/>
                <w:szCs w:val="20"/>
                <w:lang w:val="en-US"/>
              </w:rPr>
              <w:t>RU</w:t>
            </w:r>
          </w:p>
        </w:tc>
      </w:tr>
    </w:tbl>
    <w:p w14:paraId="7EFB5E39" w14:textId="77777777" w:rsidR="005F70EE" w:rsidRPr="00337A49" w:rsidRDefault="005F70EE" w:rsidP="005F70EE">
      <w:pPr>
        <w:sectPr w:rsidR="005F70EE" w:rsidRPr="00337A49" w:rsidSect="00AF4023">
          <w:type w:val="continuous"/>
          <w:pgSz w:w="11906" w:h="16838"/>
          <w:pgMar w:top="1134" w:right="850" w:bottom="1134" w:left="1701" w:header="708" w:footer="708" w:gutter="0"/>
          <w:cols w:space="708"/>
          <w:docGrid w:linePitch="360"/>
        </w:sectPr>
      </w:pPr>
    </w:p>
    <w:p w14:paraId="0C5A9A22" w14:textId="77777777" w:rsidR="005F70EE" w:rsidRPr="00337A49" w:rsidRDefault="005F70EE" w:rsidP="005F70EE">
      <w:pPr>
        <w:rPr>
          <w:sz w:val="18"/>
          <w:szCs w:val="18"/>
        </w:rPr>
      </w:pPr>
    </w:p>
    <w:p w14:paraId="0AD7D3B6" w14:textId="77777777" w:rsidR="005F70EE" w:rsidRPr="00337A49" w:rsidRDefault="005F70EE" w:rsidP="005F70EE">
      <w:pPr>
        <w:rPr>
          <w:sz w:val="18"/>
          <w:szCs w:val="18"/>
        </w:rPr>
        <w:sectPr w:rsidR="005F70EE" w:rsidRPr="00337A49" w:rsidSect="00AF4023">
          <w:type w:val="continuous"/>
          <w:pgSz w:w="11906" w:h="16838"/>
          <w:pgMar w:top="1134" w:right="850" w:bottom="1134" w:left="1701" w:header="708" w:footer="708" w:gutter="0"/>
          <w:cols w:space="708"/>
          <w:docGrid w:linePitch="360"/>
        </w:sectPr>
      </w:pPr>
    </w:p>
    <w:p w14:paraId="14E199ED" w14:textId="77777777" w:rsidR="005F70EE" w:rsidRPr="00337A49" w:rsidRDefault="005F70EE" w:rsidP="005F70EE">
      <w:pPr>
        <w:pStyle w:val="a6"/>
        <w:numPr>
          <w:ilvl w:val="0"/>
          <w:numId w:val="26"/>
        </w:numPr>
        <w:tabs>
          <w:tab w:val="left" w:pos="636"/>
          <w:tab w:val="left" w:pos="638"/>
        </w:tabs>
        <w:spacing w:before="159"/>
        <w:jc w:val="left"/>
        <w:rPr>
          <w:rFonts w:ascii="Times New Roman" w:hAnsi="Times New Roman" w:cs="Times New Roman"/>
          <w:b/>
          <w:sz w:val="20"/>
          <w:szCs w:val="20"/>
        </w:rPr>
      </w:pPr>
      <w:r w:rsidRPr="00337A49">
        <w:rPr>
          <w:rFonts w:ascii="Times New Roman" w:hAnsi="Times New Roman" w:cs="Times New Roman"/>
          <w:b/>
          <w:sz w:val="20"/>
          <w:szCs w:val="20"/>
        </w:rPr>
        <w:t>СИМВОЛЫ РИСКА</w:t>
      </w:r>
    </w:p>
    <w:p w14:paraId="2DDAE467" w14:textId="77777777" w:rsidR="005F70EE" w:rsidRPr="00337A49" w:rsidRDefault="005F70EE" w:rsidP="005F70EE">
      <w:pPr>
        <w:spacing w:before="137" w:line="204" w:lineRule="auto"/>
        <w:ind w:left="126" w:right="232"/>
        <w:rPr>
          <w:sz w:val="18"/>
          <w:szCs w:val="18"/>
        </w:rPr>
      </w:pPr>
      <w:r w:rsidRPr="00337A49">
        <w:rPr>
          <w:sz w:val="18"/>
          <w:szCs w:val="18"/>
        </w:rPr>
        <w:t>Сигнальные слова, указывающие на степень риска, связанную с использованием данного устройства, а также их значения.</w:t>
      </w:r>
    </w:p>
    <w:tbl>
      <w:tblPr>
        <w:tblW w:w="4410"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7"/>
        <w:gridCol w:w="1275"/>
        <w:gridCol w:w="2268"/>
      </w:tblGrid>
      <w:tr w:rsidR="00337A49" w:rsidRPr="00337A49" w14:paraId="77EFFF0C" w14:textId="77777777" w:rsidTr="003005AB">
        <w:trPr>
          <w:trHeight w:val="415"/>
        </w:trPr>
        <w:tc>
          <w:tcPr>
            <w:tcW w:w="867" w:type="dxa"/>
            <w:shd w:val="clear" w:color="auto" w:fill="auto"/>
          </w:tcPr>
          <w:p w14:paraId="41790BF3" w14:textId="77777777" w:rsidR="005F70EE" w:rsidRPr="00337A49" w:rsidRDefault="005F70EE" w:rsidP="003005AB">
            <w:pPr>
              <w:rPr>
                <w:sz w:val="18"/>
                <w:szCs w:val="18"/>
              </w:rPr>
            </w:pPr>
            <w:r w:rsidRPr="00337A49">
              <w:rPr>
                <w:sz w:val="18"/>
                <w:szCs w:val="18"/>
              </w:rPr>
              <w:t>СИМВОЛ</w:t>
            </w:r>
          </w:p>
        </w:tc>
        <w:tc>
          <w:tcPr>
            <w:tcW w:w="1275" w:type="dxa"/>
            <w:shd w:val="clear" w:color="auto" w:fill="auto"/>
          </w:tcPr>
          <w:p w14:paraId="5BCC3C85" w14:textId="77777777" w:rsidR="005F70EE" w:rsidRPr="00337A49" w:rsidRDefault="005F70EE" w:rsidP="003005AB">
            <w:pPr>
              <w:rPr>
                <w:sz w:val="18"/>
                <w:szCs w:val="18"/>
              </w:rPr>
            </w:pPr>
            <w:r w:rsidRPr="00337A49">
              <w:rPr>
                <w:sz w:val="18"/>
                <w:szCs w:val="18"/>
              </w:rPr>
              <w:t>СИГНАЛЬНОЕ СЛОВО</w:t>
            </w:r>
          </w:p>
        </w:tc>
        <w:tc>
          <w:tcPr>
            <w:tcW w:w="2268" w:type="dxa"/>
            <w:shd w:val="clear" w:color="auto" w:fill="auto"/>
          </w:tcPr>
          <w:p w14:paraId="453AB2F3" w14:textId="77777777" w:rsidR="005F70EE" w:rsidRPr="00337A49" w:rsidRDefault="005F70EE" w:rsidP="003005AB">
            <w:pPr>
              <w:rPr>
                <w:sz w:val="18"/>
                <w:szCs w:val="18"/>
              </w:rPr>
            </w:pPr>
            <w:r w:rsidRPr="00337A49">
              <w:rPr>
                <w:sz w:val="18"/>
                <w:szCs w:val="18"/>
              </w:rPr>
              <w:t>ОБЪЯСНЕНИЕ</w:t>
            </w:r>
          </w:p>
        </w:tc>
      </w:tr>
      <w:tr w:rsidR="00337A49" w:rsidRPr="00337A49" w14:paraId="10C1E896" w14:textId="77777777" w:rsidTr="003005AB">
        <w:trPr>
          <w:trHeight w:val="752"/>
        </w:trPr>
        <w:tc>
          <w:tcPr>
            <w:tcW w:w="867" w:type="dxa"/>
            <w:shd w:val="clear" w:color="auto" w:fill="auto"/>
          </w:tcPr>
          <w:p w14:paraId="4D186958" w14:textId="77777777" w:rsidR="005F70EE" w:rsidRPr="00337A49" w:rsidRDefault="005F70EE" w:rsidP="003005AB">
            <w:pPr>
              <w:rPr>
                <w:sz w:val="18"/>
                <w:szCs w:val="18"/>
              </w:rPr>
            </w:pPr>
            <w:r w:rsidRPr="00337A49">
              <w:rPr>
                <w:noProof/>
                <w:sz w:val="18"/>
                <w:szCs w:val="18"/>
                <w:lang w:eastAsia="ru-RU"/>
              </w:rPr>
              <w:drawing>
                <wp:inline distT="0" distB="0" distL="0" distR="0" wp14:anchorId="09101B27" wp14:editId="49EE5B8B">
                  <wp:extent cx="209550" cy="180975"/>
                  <wp:effectExtent l="19050" t="0" r="0" b="0"/>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9"/>
                          <a:srcRect/>
                          <a:stretch>
                            <a:fillRect/>
                          </a:stretch>
                        </pic:blipFill>
                        <pic:spPr bwMode="auto">
                          <a:xfrm>
                            <a:off x="0" y="0"/>
                            <a:ext cx="209550" cy="180975"/>
                          </a:xfrm>
                          <a:prstGeom prst="rect">
                            <a:avLst/>
                          </a:prstGeom>
                          <a:noFill/>
                          <a:ln w="9525">
                            <a:noFill/>
                            <a:miter lim="800000"/>
                            <a:headEnd/>
                            <a:tailEnd/>
                          </a:ln>
                        </pic:spPr>
                      </pic:pic>
                    </a:graphicData>
                  </a:graphic>
                </wp:inline>
              </w:drawing>
            </w:r>
          </w:p>
        </w:tc>
        <w:tc>
          <w:tcPr>
            <w:tcW w:w="1275" w:type="dxa"/>
            <w:shd w:val="clear" w:color="auto" w:fill="auto"/>
          </w:tcPr>
          <w:p w14:paraId="3C8E23B8" w14:textId="77777777" w:rsidR="005F70EE" w:rsidRPr="00337A49" w:rsidRDefault="005F70EE" w:rsidP="003005AB">
            <w:pPr>
              <w:rPr>
                <w:sz w:val="18"/>
                <w:szCs w:val="18"/>
              </w:rPr>
            </w:pPr>
            <w:r w:rsidRPr="00337A49">
              <w:rPr>
                <w:sz w:val="18"/>
                <w:szCs w:val="18"/>
              </w:rPr>
              <w:t>ОПАСНОСТЬ</w:t>
            </w:r>
          </w:p>
        </w:tc>
        <w:tc>
          <w:tcPr>
            <w:tcW w:w="2268" w:type="dxa"/>
            <w:shd w:val="clear" w:color="auto" w:fill="auto"/>
          </w:tcPr>
          <w:p w14:paraId="33FD2003" w14:textId="77777777" w:rsidR="005F70EE" w:rsidRPr="00337A49" w:rsidRDefault="005F70EE" w:rsidP="003005AB">
            <w:pPr>
              <w:rPr>
                <w:sz w:val="18"/>
                <w:szCs w:val="18"/>
              </w:rPr>
            </w:pPr>
            <w:r w:rsidRPr="00337A49">
              <w:rPr>
                <w:sz w:val="18"/>
                <w:szCs w:val="18"/>
              </w:rPr>
              <w:t>Указывает на чрезвычайно опасную ситуацию, которая, если ее не предотвратить, может стать причиной смертельного случая или жизненно опасной травмы.</w:t>
            </w:r>
          </w:p>
        </w:tc>
      </w:tr>
      <w:tr w:rsidR="00337A49" w:rsidRPr="00337A49" w14:paraId="49C256A8" w14:textId="77777777" w:rsidTr="003005AB">
        <w:trPr>
          <w:trHeight w:val="752"/>
        </w:trPr>
        <w:tc>
          <w:tcPr>
            <w:tcW w:w="867" w:type="dxa"/>
            <w:shd w:val="clear" w:color="auto" w:fill="auto"/>
          </w:tcPr>
          <w:p w14:paraId="7A047FA1" w14:textId="77777777" w:rsidR="005F70EE" w:rsidRPr="00337A49" w:rsidRDefault="005F70EE" w:rsidP="003005AB">
            <w:pPr>
              <w:rPr>
                <w:sz w:val="18"/>
                <w:szCs w:val="18"/>
              </w:rPr>
            </w:pPr>
          </w:p>
          <w:p w14:paraId="19A14C16" w14:textId="77777777" w:rsidR="005F70EE" w:rsidRPr="00337A49" w:rsidRDefault="005F70EE" w:rsidP="003005AB">
            <w:pPr>
              <w:rPr>
                <w:sz w:val="18"/>
                <w:szCs w:val="18"/>
              </w:rPr>
            </w:pPr>
            <w:r w:rsidRPr="00337A49">
              <w:rPr>
                <w:noProof/>
                <w:sz w:val="18"/>
                <w:szCs w:val="18"/>
                <w:lang w:eastAsia="ru-RU"/>
              </w:rPr>
              <w:drawing>
                <wp:inline distT="0" distB="0" distL="0" distR="0" wp14:anchorId="583ABC0F" wp14:editId="604D801C">
                  <wp:extent cx="209550" cy="180975"/>
                  <wp:effectExtent l="19050" t="0" r="0" b="0"/>
                  <wp:docPr id="4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30"/>
                          <a:srcRect/>
                          <a:stretch>
                            <a:fillRect/>
                          </a:stretch>
                        </pic:blipFill>
                        <pic:spPr bwMode="auto">
                          <a:xfrm>
                            <a:off x="0" y="0"/>
                            <a:ext cx="209550" cy="180975"/>
                          </a:xfrm>
                          <a:prstGeom prst="rect">
                            <a:avLst/>
                          </a:prstGeom>
                          <a:noFill/>
                          <a:ln w="9525">
                            <a:noFill/>
                            <a:miter lim="800000"/>
                            <a:headEnd/>
                            <a:tailEnd/>
                          </a:ln>
                        </pic:spPr>
                      </pic:pic>
                    </a:graphicData>
                  </a:graphic>
                </wp:inline>
              </w:drawing>
            </w:r>
          </w:p>
        </w:tc>
        <w:tc>
          <w:tcPr>
            <w:tcW w:w="1275" w:type="dxa"/>
            <w:shd w:val="clear" w:color="auto" w:fill="auto"/>
          </w:tcPr>
          <w:p w14:paraId="5BF0A090" w14:textId="77777777" w:rsidR="005F70EE" w:rsidRPr="00337A49" w:rsidRDefault="005F70EE" w:rsidP="003005AB">
            <w:pPr>
              <w:rPr>
                <w:sz w:val="18"/>
                <w:szCs w:val="18"/>
              </w:rPr>
            </w:pPr>
            <w:r w:rsidRPr="00337A49">
              <w:rPr>
                <w:sz w:val="18"/>
                <w:szCs w:val="18"/>
              </w:rPr>
              <w:t>ПРЕДУПРЕЖДЕНИЕ</w:t>
            </w:r>
          </w:p>
        </w:tc>
        <w:tc>
          <w:tcPr>
            <w:tcW w:w="2268" w:type="dxa"/>
            <w:shd w:val="clear" w:color="auto" w:fill="auto"/>
          </w:tcPr>
          <w:p w14:paraId="394C9379" w14:textId="77777777" w:rsidR="005F70EE" w:rsidRPr="00337A49" w:rsidRDefault="005F70EE" w:rsidP="003005AB">
            <w:pPr>
              <w:rPr>
                <w:sz w:val="18"/>
                <w:szCs w:val="18"/>
              </w:rPr>
            </w:pPr>
            <w:r w:rsidRPr="00337A49">
              <w:rPr>
                <w:sz w:val="18"/>
                <w:szCs w:val="18"/>
              </w:rPr>
              <w:t>Указывает на возможно опасную ситуацию, которая, если ее не предотвратить, может стать причиной смертельного случая или жизненно опасной травмы.</w:t>
            </w:r>
          </w:p>
        </w:tc>
      </w:tr>
      <w:tr w:rsidR="00337A49" w:rsidRPr="00337A49" w14:paraId="08D0E506" w14:textId="77777777" w:rsidTr="003005AB">
        <w:trPr>
          <w:trHeight w:val="752"/>
        </w:trPr>
        <w:tc>
          <w:tcPr>
            <w:tcW w:w="867" w:type="dxa"/>
            <w:shd w:val="clear" w:color="auto" w:fill="auto"/>
          </w:tcPr>
          <w:p w14:paraId="3F8352BB" w14:textId="77777777" w:rsidR="005F70EE" w:rsidRPr="00337A49" w:rsidRDefault="005F70EE" w:rsidP="003005AB">
            <w:pPr>
              <w:rPr>
                <w:sz w:val="18"/>
                <w:szCs w:val="18"/>
              </w:rPr>
            </w:pPr>
          </w:p>
          <w:p w14:paraId="2C09B8C3" w14:textId="77777777" w:rsidR="005F70EE" w:rsidRPr="00337A49" w:rsidRDefault="005F70EE" w:rsidP="003005AB">
            <w:pPr>
              <w:rPr>
                <w:sz w:val="18"/>
                <w:szCs w:val="18"/>
              </w:rPr>
            </w:pPr>
            <w:r w:rsidRPr="00337A49">
              <w:rPr>
                <w:noProof/>
                <w:sz w:val="18"/>
                <w:szCs w:val="18"/>
                <w:lang w:eastAsia="ru-RU"/>
              </w:rPr>
              <w:drawing>
                <wp:inline distT="0" distB="0" distL="0" distR="0" wp14:anchorId="1838AB42" wp14:editId="510ECAD5">
                  <wp:extent cx="209550" cy="180975"/>
                  <wp:effectExtent l="1905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29"/>
                          <a:srcRect/>
                          <a:stretch>
                            <a:fillRect/>
                          </a:stretch>
                        </pic:blipFill>
                        <pic:spPr bwMode="auto">
                          <a:xfrm>
                            <a:off x="0" y="0"/>
                            <a:ext cx="209550" cy="180975"/>
                          </a:xfrm>
                          <a:prstGeom prst="rect">
                            <a:avLst/>
                          </a:prstGeom>
                          <a:noFill/>
                          <a:ln w="9525">
                            <a:noFill/>
                            <a:miter lim="800000"/>
                            <a:headEnd/>
                            <a:tailEnd/>
                          </a:ln>
                        </pic:spPr>
                      </pic:pic>
                    </a:graphicData>
                  </a:graphic>
                </wp:inline>
              </w:drawing>
            </w:r>
          </w:p>
        </w:tc>
        <w:tc>
          <w:tcPr>
            <w:tcW w:w="1275" w:type="dxa"/>
            <w:shd w:val="clear" w:color="auto" w:fill="auto"/>
          </w:tcPr>
          <w:p w14:paraId="0C01C8BD" w14:textId="77777777" w:rsidR="005F70EE" w:rsidRPr="00337A49" w:rsidRDefault="005F70EE" w:rsidP="003005AB">
            <w:pPr>
              <w:rPr>
                <w:sz w:val="18"/>
                <w:szCs w:val="18"/>
              </w:rPr>
            </w:pPr>
            <w:r w:rsidRPr="00337A49">
              <w:rPr>
                <w:sz w:val="18"/>
                <w:szCs w:val="18"/>
              </w:rPr>
              <w:t>ВНИМАНИЕ</w:t>
            </w:r>
          </w:p>
        </w:tc>
        <w:tc>
          <w:tcPr>
            <w:tcW w:w="2268" w:type="dxa"/>
            <w:shd w:val="clear" w:color="auto" w:fill="auto"/>
          </w:tcPr>
          <w:p w14:paraId="3B7EC178" w14:textId="77777777" w:rsidR="005F70EE" w:rsidRPr="00337A49" w:rsidRDefault="005F70EE" w:rsidP="003005AB">
            <w:pPr>
              <w:rPr>
                <w:sz w:val="18"/>
                <w:szCs w:val="18"/>
              </w:rPr>
            </w:pPr>
            <w:r w:rsidRPr="00337A49">
              <w:rPr>
                <w:sz w:val="18"/>
                <w:szCs w:val="18"/>
              </w:rPr>
              <w:t>Указывает на возможно опасную ситуацию, которая, если ее не предотвратить, может стать причиной умеренно опасной травмы или травмы средней тяжести.</w:t>
            </w:r>
          </w:p>
        </w:tc>
      </w:tr>
      <w:tr w:rsidR="005F70EE" w:rsidRPr="00337A49" w14:paraId="2F5E4D58" w14:textId="77777777" w:rsidTr="003005AB">
        <w:trPr>
          <w:trHeight w:val="752"/>
        </w:trPr>
        <w:tc>
          <w:tcPr>
            <w:tcW w:w="867" w:type="dxa"/>
            <w:shd w:val="clear" w:color="auto" w:fill="auto"/>
          </w:tcPr>
          <w:p w14:paraId="50EED525" w14:textId="77777777" w:rsidR="005F70EE" w:rsidRPr="00337A49" w:rsidRDefault="005F70EE" w:rsidP="003005AB">
            <w:pPr>
              <w:rPr>
                <w:sz w:val="18"/>
                <w:szCs w:val="18"/>
              </w:rPr>
            </w:pPr>
          </w:p>
        </w:tc>
        <w:tc>
          <w:tcPr>
            <w:tcW w:w="1275" w:type="dxa"/>
            <w:shd w:val="clear" w:color="auto" w:fill="auto"/>
          </w:tcPr>
          <w:p w14:paraId="7573CE98" w14:textId="77777777" w:rsidR="005F70EE" w:rsidRPr="00337A49" w:rsidRDefault="005F70EE" w:rsidP="003005AB">
            <w:pPr>
              <w:rPr>
                <w:sz w:val="18"/>
                <w:szCs w:val="18"/>
              </w:rPr>
            </w:pPr>
            <w:bookmarkStart w:id="19" w:name="7.2_Assemble_as_a_mulcher"/>
            <w:bookmarkStart w:id="20" w:name="_bookmark12"/>
            <w:bookmarkEnd w:id="19"/>
            <w:bookmarkEnd w:id="20"/>
            <w:r w:rsidRPr="00337A49">
              <w:rPr>
                <w:sz w:val="18"/>
                <w:szCs w:val="18"/>
              </w:rPr>
              <w:t>ВНИМАНИЕ</w:t>
            </w:r>
          </w:p>
        </w:tc>
        <w:tc>
          <w:tcPr>
            <w:tcW w:w="2268" w:type="dxa"/>
            <w:shd w:val="clear" w:color="auto" w:fill="auto"/>
          </w:tcPr>
          <w:p w14:paraId="76C99B78" w14:textId="77777777" w:rsidR="005F70EE" w:rsidRPr="00337A49" w:rsidRDefault="005F70EE" w:rsidP="003005AB">
            <w:pPr>
              <w:rPr>
                <w:sz w:val="18"/>
                <w:szCs w:val="18"/>
              </w:rPr>
            </w:pPr>
            <w:r w:rsidRPr="00337A49">
              <w:rPr>
                <w:sz w:val="18"/>
                <w:szCs w:val="18"/>
              </w:rPr>
              <w:t>(Без символа предупреждения об опасности) Указывает на ситуацию, которая может стать причиной возникновения повреждения оборудования или материалов.</w:t>
            </w:r>
          </w:p>
        </w:tc>
      </w:tr>
    </w:tbl>
    <w:p w14:paraId="4FCA0175" w14:textId="77777777" w:rsidR="005F70EE" w:rsidRPr="00337A49" w:rsidRDefault="005F70EE" w:rsidP="005F70EE">
      <w:pPr>
        <w:rPr>
          <w:sz w:val="18"/>
          <w:szCs w:val="18"/>
        </w:rPr>
      </w:pPr>
    </w:p>
    <w:p w14:paraId="13A6D334" w14:textId="77777777" w:rsidR="005F70EE" w:rsidRPr="00337A49" w:rsidRDefault="005F70EE" w:rsidP="005F70EE">
      <w:pPr>
        <w:rPr>
          <w:b/>
          <w:sz w:val="20"/>
          <w:szCs w:val="20"/>
        </w:rPr>
      </w:pPr>
    </w:p>
    <w:p w14:paraId="02012260" w14:textId="77777777" w:rsidR="005F70EE" w:rsidRPr="00337A49" w:rsidRDefault="005F70EE" w:rsidP="005F70EE">
      <w:pPr>
        <w:rPr>
          <w:b/>
          <w:sz w:val="20"/>
          <w:szCs w:val="20"/>
        </w:rPr>
      </w:pPr>
      <w:r w:rsidRPr="00337A49">
        <w:rPr>
          <w:b/>
          <w:sz w:val="20"/>
          <w:szCs w:val="20"/>
          <w:lang w:val="en-US"/>
        </w:rPr>
        <w:t xml:space="preserve">6 </w:t>
      </w:r>
      <w:r w:rsidRPr="00337A49">
        <w:rPr>
          <w:b/>
          <w:sz w:val="20"/>
          <w:szCs w:val="20"/>
        </w:rPr>
        <w:t>УТИЛИЗАЦИЯ</w:t>
      </w:r>
    </w:p>
    <w:p w14:paraId="00905DFF" w14:textId="77777777" w:rsidR="005F70EE" w:rsidRPr="00337A49" w:rsidRDefault="005F70EE" w:rsidP="005F70EE">
      <w:pPr>
        <w:rPr>
          <w:sz w:val="18"/>
          <w:szCs w:val="18"/>
        </w:rPr>
      </w:pPr>
    </w:p>
    <w:tbl>
      <w:tblPr>
        <w:tblW w:w="0" w:type="auto"/>
        <w:tblInd w:w="131" w:type="dxa"/>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4"/>
        <w:gridCol w:w="3091"/>
      </w:tblGrid>
      <w:tr w:rsidR="00337A49" w:rsidRPr="00337A49" w14:paraId="399A6079" w14:textId="77777777" w:rsidTr="003005AB">
        <w:trPr>
          <w:trHeight w:val="1088"/>
        </w:trPr>
        <w:tc>
          <w:tcPr>
            <w:tcW w:w="894" w:type="dxa"/>
            <w:shd w:val="clear" w:color="auto" w:fill="auto"/>
          </w:tcPr>
          <w:p w14:paraId="3D72BE0E" w14:textId="77777777" w:rsidR="005F70EE" w:rsidRPr="00337A49" w:rsidRDefault="005F70EE" w:rsidP="003005AB">
            <w:pPr>
              <w:pStyle w:val="TableParagraph"/>
              <w:spacing w:before="8"/>
              <w:ind w:left="0"/>
              <w:rPr>
                <w:rFonts w:ascii="Times New Roman" w:hAnsi="Times New Roman" w:cs="Times New Roman"/>
                <w:b/>
                <w:sz w:val="18"/>
                <w:szCs w:val="18"/>
              </w:rPr>
            </w:pPr>
          </w:p>
          <w:p w14:paraId="75F1F552" w14:textId="77777777" w:rsidR="005F70EE" w:rsidRPr="00337A49" w:rsidRDefault="00A743A7" w:rsidP="003005AB">
            <w:pPr>
              <w:pStyle w:val="TableParagraph"/>
              <w:ind w:left="233"/>
              <w:rPr>
                <w:rFonts w:ascii="Times New Roman" w:hAnsi="Times New Roman" w:cs="Times New Roman"/>
                <w:sz w:val="18"/>
                <w:szCs w:val="18"/>
              </w:rPr>
            </w:pPr>
            <w:r w:rsidRPr="00337A49">
              <w:rPr>
                <w:rFonts w:ascii="Times New Roman" w:hAnsi="Times New Roman" w:cs="Times New Roman"/>
                <w:sz w:val="18"/>
                <w:szCs w:val="18"/>
              </w:rPr>
            </w:r>
            <w:r w:rsidRPr="00337A49">
              <w:rPr>
                <w:rFonts w:ascii="Times New Roman" w:hAnsi="Times New Roman" w:cs="Times New Roman"/>
                <w:sz w:val="18"/>
                <w:szCs w:val="18"/>
              </w:rPr>
              <w:pict w14:anchorId="6671F436">
                <v:group id="_x0000_s1034" style="width:21.3pt;height:26.6pt;mso-position-horizontal-relative:char;mso-position-vertical-relative:line" coordsize="426,532">
                  <v:shape id="_x0000_s1035" type="#_x0000_t75" style="position:absolute;left:99;top:39;width:235;height:366">
                    <v:imagedata r:id="rId31" o:title=""/>
                  </v:shape>
                  <v:shape id="_x0000_s1036" style="position:absolute;top:6;width:407;height:439" coordorigin=",6" coordsize="407,439" path="m,6l,19,400,445r7,-7l,6xe" fillcolor="#2a2a2a" stroked="f">
                    <v:path arrowok="t"/>
                  </v:shape>
                  <v:shape id="_x0000_s1037" style="position:absolute;left:9;width:417;height:451" coordorigin="9" coordsize="417,451" path="m426,l9,444r8,6l426,14,426,xe" fillcolor="#2a2a2a" stroked="f">
                    <v:path arrowok="t"/>
                  </v:shape>
                  <v:line id="_x0000_s1038" style="position:absolute" from="65,505" to="370,505" strokecolor="#2a2a2a" strokeweight=".93081mm"/>
                  <w10:wrap type="none"/>
                  <w10:anchorlock/>
                </v:group>
              </w:pict>
            </w:r>
          </w:p>
        </w:tc>
        <w:tc>
          <w:tcPr>
            <w:tcW w:w="3091" w:type="dxa"/>
            <w:shd w:val="clear" w:color="auto" w:fill="auto"/>
          </w:tcPr>
          <w:p w14:paraId="5E5D3A81" w14:textId="77777777" w:rsidR="005F70EE" w:rsidRPr="00337A49" w:rsidRDefault="005F70EE" w:rsidP="003005AB">
            <w:pPr>
              <w:pStyle w:val="TableParagraph"/>
              <w:spacing w:line="249" w:lineRule="auto"/>
              <w:ind w:left="45" w:right="90"/>
              <w:rPr>
                <w:rFonts w:ascii="Times New Roman" w:hAnsi="Times New Roman" w:cs="Times New Roman"/>
                <w:sz w:val="18"/>
                <w:szCs w:val="18"/>
              </w:rPr>
            </w:pPr>
            <w:r w:rsidRPr="00337A49">
              <w:rPr>
                <w:rFonts w:ascii="Times New Roman" w:hAnsi="Times New Roman" w:cs="Times New Roman"/>
                <w:sz w:val="18"/>
                <w:szCs w:val="18"/>
              </w:rPr>
              <w:t>Отдельный сбор отходов. Данное устройство не предназначено для утилизации в числе обычных бытовых отходов. Поэтому, если возникает необходимость в замене устройства или утилизации (когда в его использовании больше нет необходимости), не следует размещать его среди обычных бытовых отходов. Данное устройство должно утилизироваться отдельно.</w:t>
            </w:r>
          </w:p>
        </w:tc>
      </w:tr>
      <w:tr w:rsidR="00337A49" w:rsidRPr="00337A49" w14:paraId="023321FB" w14:textId="77777777" w:rsidTr="003005AB">
        <w:trPr>
          <w:trHeight w:val="1088"/>
        </w:trPr>
        <w:tc>
          <w:tcPr>
            <w:tcW w:w="894" w:type="dxa"/>
            <w:shd w:val="clear" w:color="auto" w:fill="auto"/>
          </w:tcPr>
          <w:p w14:paraId="7273D43A" w14:textId="77777777" w:rsidR="005F70EE" w:rsidRPr="00337A49" w:rsidRDefault="005F70EE" w:rsidP="003005AB">
            <w:pPr>
              <w:pStyle w:val="TableParagraph"/>
              <w:spacing w:before="9"/>
              <w:ind w:left="0"/>
              <w:rPr>
                <w:rFonts w:ascii="Times New Roman" w:hAnsi="Times New Roman" w:cs="Times New Roman"/>
                <w:b/>
                <w:sz w:val="18"/>
                <w:szCs w:val="18"/>
              </w:rPr>
            </w:pPr>
          </w:p>
          <w:p w14:paraId="60A19FD7" w14:textId="77777777" w:rsidR="005F70EE" w:rsidRPr="00337A49" w:rsidRDefault="005F70EE" w:rsidP="003005AB">
            <w:pPr>
              <w:pStyle w:val="TableParagraph"/>
              <w:ind w:left="196"/>
              <w:rPr>
                <w:rFonts w:ascii="Times New Roman" w:hAnsi="Times New Roman" w:cs="Times New Roman"/>
                <w:sz w:val="18"/>
                <w:szCs w:val="18"/>
              </w:rPr>
            </w:pPr>
            <w:r w:rsidRPr="00337A49">
              <w:rPr>
                <w:rFonts w:ascii="Times New Roman" w:hAnsi="Times New Roman" w:cs="Times New Roman"/>
                <w:noProof/>
                <w:sz w:val="18"/>
                <w:szCs w:val="18"/>
                <w:lang w:eastAsia="ru-RU" w:bidi="ar-SA"/>
              </w:rPr>
              <w:drawing>
                <wp:inline distT="0" distB="0" distL="0" distR="0" wp14:anchorId="3CB2A305" wp14:editId="2C24C3C5">
                  <wp:extent cx="314325" cy="304800"/>
                  <wp:effectExtent l="19050" t="0" r="9525"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32"/>
                          <a:srcRect/>
                          <a:stretch>
                            <a:fillRect/>
                          </a:stretch>
                        </pic:blipFill>
                        <pic:spPr bwMode="auto">
                          <a:xfrm>
                            <a:off x="0" y="0"/>
                            <a:ext cx="314325" cy="304800"/>
                          </a:xfrm>
                          <a:prstGeom prst="rect">
                            <a:avLst/>
                          </a:prstGeom>
                          <a:noFill/>
                          <a:ln w="9525">
                            <a:noFill/>
                            <a:miter lim="800000"/>
                            <a:headEnd/>
                            <a:tailEnd/>
                          </a:ln>
                        </pic:spPr>
                      </pic:pic>
                    </a:graphicData>
                  </a:graphic>
                </wp:inline>
              </w:drawing>
            </w:r>
          </w:p>
        </w:tc>
        <w:tc>
          <w:tcPr>
            <w:tcW w:w="3091" w:type="dxa"/>
            <w:shd w:val="clear" w:color="auto" w:fill="auto"/>
          </w:tcPr>
          <w:p w14:paraId="337DF52A" w14:textId="77777777" w:rsidR="005F70EE" w:rsidRPr="00337A49" w:rsidRDefault="005F70EE" w:rsidP="003005AB">
            <w:pPr>
              <w:pStyle w:val="TableParagraph"/>
              <w:spacing w:line="249" w:lineRule="auto"/>
              <w:ind w:left="45" w:right="66"/>
              <w:rPr>
                <w:rFonts w:ascii="Times New Roman" w:hAnsi="Times New Roman" w:cs="Times New Roman"/>
                <w:sz w:val="18"/>
                <w:szCs w:val="18"/>
              </w:rPr>
            </w:pPr>
            <w:r w:rsidRPr="00337A49">
              <w:rPr>
                <w:rFonts w:ascii="Times New Roman" w:hAnsi="Times New Roman" w:cs="Times New Roman"/>
                <w:sz w:val="18"/>
                <w:szCs w:val="18"/>
              </w:rPr>
              <w:t>Отдельный сбор использованных устройств и упаковки позволит отправить материалы на переработку для повторного использования. Использование переработанных материалов помогает предотвратить загрязнение окружающей среды и снижает требования к исходным материалам.</w:t>
            </w:r>
          </w:p>
        </w:tc>
      </w:tr>
      <w:tr w:rsidR="00337A49" w:rsidRPr="00337A49" w14:paraId="3EF18AFB" w14:textId="77777777" w:rsidTr="003005AB">
        <w:trPr>
          <w:trHeight w:val="1255"/>
        </w:trPr>
        <w:tc>
          <w:tcPr>
            <w:tcW w:w="894" w:type="dxa"/>
            <w:shd w:val="clear" w:color="auto" w:fill="auto"/>
          </w:tcPr>
          <w:p w14:paraId="7EAB45DD" w14:textId="77777777" w:rsidR="005F70EE" w:rsidRPr="00337A49" w:rsidRDefault="005F70EE" w:rsidP="003005AB">
            <w:pPr>
              <w:pStyle w:val="TableParagraph"/>
              <w:spacing w:before="2" w:after="1"/>
              <w:ind w:left="0"/>
              <w:rPr>
                <w:rFonts w:ascii="Times New Roman" w:hAnsi="Times New Roman" w:cs="Times New Roman"/>
                <w:b/>
                <w:sz w:val="18"/>
                <w:szCs w:val="18"/>
              </w:rPr>
            </w:pPr>
          </w:p>
          <w:p w14:paraId="0BA42B86" w14:textId="77777777" w:rsidR="005F70EE" w:rsidRPr="00337A49" w:rsidRDefault="005F70EE" w:rsidP="003005AB">
            <w:pPr>
              <w:pStyle w:val="TableParagraph"/>
              <w:ind w:left="216"/>
              <w:rPr>
                <w:rFonts w:ascii="Times New Roman" w:hAnsi="Times New Roman" w:cs="Times New Roman"/>
                <w:sz w:val="18"/>
                <w:szCs w:val="18"/>
              </w:rPr>
            </w:pPr>
            <w:r w:rsidRPr="00337A49">
              <w:rPr>
                <w:rFonts w:ascii="Times New Roman" w:hAnsi="Times New Roman" w:cs="Times New Roman"/>
                <w:noProof/>
                <w:sz w:val="18"/>
                <w:szCs w:val="18"/>
                <w:lang w:eastAsia="ru-RU" w:bidi="ar-SA"/>
              </w:rPr>
              <w:drawing>
                <wp:inline distT="0" distB="0" distL="0" distR="0" wp14:anchorId="197724F3" wp14:editId="0AD14397">
                  <wp:extent cx="295275" cy="409575"/>
                  <wp:effectExtent l="19050" t="0" r="9525" b="0"/>
                  <wp:docPr id="4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33"/>
                          <a:srcRect/>
                          <a:stretch>
                            <a:fillRect/>
                          </a:stretch>
                        </pic:blipFill>
                        <pic:spPr bwMode="auto">
                          <a:xfrm>
                            <a:off x="0" y="0"/>
                            <a:ext cx="295275" cy="409575"/>
                          </a:xfrm>
                          <a:prstGeom prst="rect">
                            <a:avLst/>
                          </a:prstGeom>
                          <a:noFill/>
                          <a:ln w="9525">
                            <a:noFill/>
                            <a:miter lim="800000"/>
                            <a:headEnd/>
                            <a:tailEnd/>
                          </a:ln>
                        </pic:spPr>
                      </pic:pic>
                    </a:graphicData>
                  </a:graphic>
                </wp:inline>
              </w:drawing>
            </w:r>
          </w:p>
        </w:tc>
        <w:tc>
          <w:tcPr>
            <w:tcW w:w="3091" w:type="dxa"/>
            <w:shd w:val="clear" w:color="auto" w:fill="auto"/>
          </w:tcPr>
          <w:p w14:paraId="34265E04" w14:textId="77777777" w:rsidR="005F70EE" w:rsidRPr="00337A49" w:rsidRDefault="005F70EE" w:rsidP="003005AB">
            <w:pPr>
              <w:pStyle w:val="TableParagraph"/>
              <w:spacing w:line="249" w:lineRule="auto"/>
              <w:ind w:left="45" w:right="66"/>
              <w:rPr>
                <w:rFonts w:ascii="Times New Roman" w:hAnsi="Times New Roman" w:cs="Times New Roman"/>
                <w:sz w:val="18"/>
                <w:szCs w:val="18"/>
              </w:rPr>
            </w:pPr>
            <w:r w:rsidRPr="00337A49">
              <w:rPr>
                <w:rFonts w:ascii="Times New Roman" w:hAnsi="Times New Roman" w:cs="Times New Roman"/>
                <w:sz w:val="18"/>
                <w:szCs w:val="18"/>
              </w:rPr>
              <w:t>По истечении срока годности аккумуляторы необходимо утилизировать с соблюдением определенных мер предосторожности для окружающей среды. Аккумулятор содержит материалы, представляющие опасность как для людей, так и для окружающей среды. В связи с этим необходимо обеспечить удаление и утилизацию данных материалов на специальном оборудовании, предназначенном для переработки литий-ионных аккумуляторов.</w:t>
            </w:r>
          </w:p>
        </w:tc>
      </w:tr>
    </w:tbl>
    <w:p w14:paraId="536D9C9E" w14:textId="77777777" w:rsidR="005F70EE" w:rsidRPr="00337A49" w:rsidRDefault="005F70EE" w:rsidP="0042176D">
      <w:pPr>
        <w:tabs>
          <w:tab w:val="left" w:pos="4642"/>
        </w:tabs>
        <w:rPr>
          <w:rFonts w:ascii="Arial" w:eastAsia="Arial" w:hAnsi="Arial" w:cs="Arial"/>
          <w:b/>
          <w:spacing w:val="-1"/>
          <w:szCs w:val="24"/>
        </w:rPr>
        <w:sectPr w:rsidR="005F70EE" w:rsidRPr="00337A49" w:rsidSect="005F70EE">
          <w:type w:val="continuous"/>
          <w:pgSz w:w="11906" w:h="16838"/>
          <w:pgMar w:top="1134" w:right="850" w:bottom="1134" w:left="1701" w:header="708" w:footer="708" w:gutter="0"/>
          <w:cols w:num="2" w:space="708"/>
          <w:docGrid w:linePitch="360"/>
        </w:sectPr>
      </w:pPr>
    </w:p>
    <w:p w14:paraId="2F1E46A5" w14:textId="77777777" w:rsidR="005F70EE" w:rsidRPr="00337A49" w:rsidRDefault="005F70EE" w:rsidP="0042176D">
      <w:pPr>
        <w:tabs>
          <w:tab w:val="left" w:pos="4642"/>
        </w:tabs>
        <w:rPr>
          <w:rFonts w:ascii="Arial" w:eastAsia="Arial" w:hAnsi="Arial" w:cs="Arial"/>
          <w:b/>
          <w:spacing w:val="-1"/>
          <w:szCs w:val="24"/>
        </w:rPr>
      </w:pPr>
    </w:p>
    <w:p w14:paraId="3788FB56" w14:textId="77777777" w:rsidR="005F70EE" w:rsidRPr="00337A49" w:rsidRDefault="005F70EE" w:rsidP="0042176D">
      <w:pPr>
        <w:tabs>
          <w:tab w:val="left" w:pos="4642"/>
        </w:tabs>
        <w:rPr>
          <w:rFonts w:ascii="Arial" w:eastAsia="Arial" w:hAnsi="Arial" w:cs="Arial"/>
          <w:b/>
          <w:spacing w:val="-1"/>
          <w:szCs w:val="24"/>
        </w:rPr>
      </w:pPr>
    </w:p>
    <w:p w14:paraId="1D1EF274" w14:textId="77777777" w:rsidR="005F70EE" w:rsidRPr="00337A49" w:rsidRDefault="005F70EE" w:rsidP="0042176D">
      <w:pPr>
        <w:tabs>
          <w:tab w:val="left" w:pos="4642"/>
        </w:tabs>
        <w:rPr>
          <w:rFonts w:ascii="Arial" w:eastAsia="Arial" w:hAnsi="Arial" w:cs="Arial"/>
          <w:b/>
          <w:spacing w:val="-1"/>
          <w:szCs w:val="24"/>
        </w:rPr>
      </w:pPr>
    </w:p>
    <w:p w14:paraId="4748084F" w14:textId="77777777" w:rsidR="005F70EE" w:rsidRPr="00337A49" w:rsidRDefault="005F70EE" w:rsidP="0042176D">
      <w:pPr>
        <w:tabs>
          <w:tab w:val="left" w:pos="4642"/>
        </w:tabs>
        <w:rPr>
          <w:rFonts w:ascii="Arial" w:eastAsia="Arial" w:hAnsi="Arial" w:cs="Arial"/>
          <w:b/>
          <w:spacing w:val="-1"/>
          <w:szCs w:val="24"/>
        </w:rPr>
      </w:pPr>
    </w:p>
    <w:p w14:paraId="31739312" w14:textId="77777777" w:rsidR="005F70EE" w:rsidRPr="00337A49" w:rsidRDefault="005F70EE" w:rsidP="0042176D">
      <w:pPr>
        <w:tabs>
          <w:tab w:val="left" w:pos="4642"/>
        </w:tabs>
        <w:rPr>
          <w:rFonts w:ascii="Arial" w:eastAsia="Arial" w:hAnsi="Arial" w:cs="Arial"/>
          <w:b/>
          <w:spacing w:val="-1"/>
          <w:szCs w:val="24"/>
        </w:rPr>
      </w:pPr>
    </w:p>
    <w:p w14:paraId="39DDE13F" w14:textId="77777777" w:rsidR="005F70EE" w:rsidRPr="00337A49" w:rsidRDefault="005F70EE" w:rsidP="0042176D">
      <w:pPr>
        <w:tabs>
          <w:tab w:val="left" w:pos="4642"/>
        </w:tabs>
        <w:rPr>
          <w:rFonts w:ascii="Arial" w:eastAsia="Arial" w:hAnsi="Arial" w:cs="Arial"/>
          <w:b/>
          <w:spacing w:val="-1"/>
          <w:szCs w:val="24"/>
        </w:rPr>
      </w:pPr>
    </w:p>
    <w:p w14:paraId="10170136" w14:textId="77777777" w:rsidR="005F70EE" w:rsidRPr="00337A49" w:rsidRDefault="005F70EE" w:rsidP="0042176D">
      <w:pPr>
        <w:tabs>
          <w:tab w:val="left" w:pos="4642"/>
        </w:tabs>
        <w:rPr>
          <w:rFonts w:ascii="Arial" w:eastAsia="Arial" w:hAnsi="Arial" w:cs="Arial"/>
          <w:b/>
          <w:spacing w:val="-1"/>
          <w:szCs w:val="24"/>
        </w:rPr>
      </w:pPr>
    </w:p>
    <w:p w14:paraId="5D96277E" w14:textId="77777777" w:rsidR="005F70EE" w:rsidRPr="00337A49" w:rsidRDefault="005F70EE" w:rsidP="0042176D">
      <w:pPr>
        <w:tabs>
          <w:tab w:val="left" w:pos="4642"/>
        </w:tabs>
        <w:rPr>
          <w:rFonts w:ascii="Arial" w:eastAsia="Arial" w:hAnsi="Arial" w:cs="Arial"/>
          <w:b/>
          <w:spacing w:val="-1"/>
          <w:szCs w:val="24"/>
        </w:rPr>
      </w:pPr>
    </w:p>
    <w:p w14:paraId="6475F36C" w14:textId="77777777" w:rsidR="005F70EE" w:rsidRPr="00337A49" w:rsidRDefault="005F70EE" w:rsidP="0042176D">
      <w:pPr>
        <w:tabs>
          <w:tab w:val="left" w:pos="4642"/>
        </w:tabs>
        <w:rPr>
          <w:rFonts w:ascii="Arial" w:eastAsia="Arial" w:hAnsi="Arial" w:cs="Arial"/>
          <w:b/>
          <w:spacing w:val="-1"/>
          <w:szCs w:val="24"/>
        </w:rPr>
      </w:pPr>
    </w:p>
    <w:p w14:paraId="1C087098" w14:textId="77777777" w:rsidR="005F70EE" w:rsidRPr="00337A49" w:rsidRDefault="005F70EE" w:rsidP="0042176D">
      <w:pPr>
        <w:tabs>
          <w:tab w:val="left" w:pos="4642"/>
        </w:tabs>
        <w:rPr>
          <w:rFonts w:ascii="Arial" w:eastAsia="Arial" w:hAnsi="Arial" w:cs="Arial"/>
          <w:b/>
          <w:spacing w:val="-1"/>
          <w:szCs w:val="24"/>
        </w:rPr>
      </w:pPr>
    </w:p>
    <w:p w14:paraId="0AD44273" w14:textId="77777777" w:rsidR="005F70EE" w:rsidRPr="00337A49" w:rsidRDefault="005F70EE" w:rsidP="0042176D">
      <w:pPr>
        <w:tabs>
          <w:tab w:val="left" w:pos="4642"/>
        </w:tabs>
        <w:rPr>
          <w:rFonts w:ascii="Arial" w:eastAsia="Arial" w:hAnsi="Arial" w:cs="Arial"/>
          <w:b/>
          <w:spacing w:val="-1"/>
          <w:szCs w:val="24"/>
        </w:rPr>
      </w:pPr>
    </w:p>
    <w:p w14:paraId="0C05F758" w14:textId="77777777" w:rsidR="005F70EE" w:rsidRPr="00337A49" w:rsidRDefault="005F70EE" w:rsidP="0042176D">
      <w:pPr>
        <w:tabs>
          <w:tab w:val="left" w:pos="4642"/>
        </w:tabs>
        <w:rPr>
          <w:rFonts w:ascii="Arial" w:eastAsia="Arial" w:hAnsi="Arial" w:cs="Arial"/>
          <w:b/>
          <w:spacing w:val="-1"/>
          <w:szCs w:val="24"/>
        </w:rPr>
      </w:pPr>
    </w:p>
    <w:p w14:paraId="5BEE9BF8" w14:textId="77777777" w:rsidR="005F70EE" w:rsidRPr="00337A49" w:rsidRDefault="005F70EE" w:rsidP="0042176D">
      <w:pPr>
        <w:tabs>
          <w:tab w:val="left" w:pos="4642"/>
        </w:tabs>
        <w:rPr>
          <w:rFonts w:ascii="Arial" w:eastAsia="Arial" w:hAnsi="Arial" w:cs="Arial"/>
          <w:b/>
          <w:spacing w:val="-1"/>
          <w:szCs w:val="24"/>
        </w:rPr>
      </w:pPr>
    </w:p>
    <w:p w14:paraId="6BE2715A" w14:textId="77777777" w:rsidR="005F70EE" w:rsidRPr="00337A49" w:rsidRDefault="005F70EE" w:rsidP="0042176D">
      <w:pPr>
        <w:tabs>
          <w:tab w:val="left" w:pos="4642"/>
        </w:tabs>
        <w:rPr>
          <w:rFonts w:ascii="Arial" w:eastAsia="Arial" w:hAnsi="Arial" w:cs="Arial"/>
          <w:b/>
          <w:spacing w:val="-1"/>
          <w:szCs w:val="24"/>
        </w:rPr>
      </w:pPr>
    </w:p>
    <w:p w14:paraId="692377FD" w14:textId="77777777" w:rsidR="005F70EE" w:rsidRPr="00337A49" w:rsidRDefault="005F70EE" w:rsidP="0042176D">
      <w:pPr>
        <w:tabs>
          <w:tab w:val="left" w:pos="4642"/>
        </w:tabs>
        <w:rPr>
          <w:rFonts w:ascii="Arial" w:eastAsia="Arial" w:hAnsi="Arial" w:cs="Arial"/>
          <w:b/>
          <w:spacing w:val="-1"/>
          <w:szCs w:val="24"/>
        </w:rPr>
      </w:pPr>
    </w:p>
    <w:p w14:paraId="10BF0D23" w14:textId="77777777" w:rsidR="005F70EE" w:rsidRPr="00337A49" w:rsidRDefault="005F70EE" w:rsidP="0042176D">
      <w:pPr>
        <w:tabs>
          <w:tab w:val="left" w:pos="4642"/>
        </w:tabs>
        <w:rPr>
          <w:rFonts w:ascii="Arial" w:eastAsia="Arial" w:hAnsi="Arial" w:cs="Arial"/>
          <w:b/>
          <w:spacing w:val="-1"/>
          <w:szCs w:val="24"/>
        </w:rPr>
      </w:pPr>
    </w:p>
    <w:p w14:paraId="0C67C498" w14:textId="77777777" w:rsidR="005F70EE" w:rsidRPr="00337A49" w:rsidRDefault="005F70EE" w:rsidP="0042176D">
      <w:pPr>
        <w:tabs>
          <w:tab w:val="left" w:pos="4642"/>
        </w:tabs>
        <w:rPr>
          <w:rFonts w:ascii="Arial" w:eastAsia="Arial" w:hAnsi="Arial" w:cs="Arial"/>
          <w:b/>
          <w:spacing w:val="-1"/>
          <w:szCs w:val="24"/>
        </w:rPr>
      </w:pPr>
    </w:p>
    <w:p w14:paraId="03EDBCA3" w14:textId="77777777" w:rsidR="0042176D" w:rsidRPr="00337A49" w:rsidRDefault="0042176D" w:rsidP="0042176D">
      <w:pPr>
        <w:tabs>
          <w:tab w:val="left" w:pos="4642"/>
        </w:tabs>
        <w:rPr>
          <w:rFonts w:ascii="Arial" w:eastAsia="Times New Roman" w:hAnsi="Arial" w:cs="Arial"/>
          <w:szCs w:val="24"/>
        </w:rPr>
      </w:pPr>
      <w:r w:rsidRPr="00337A49">
        <w:rPr>
          <w:rFonts w:ascii="Arial" w:eastAsia="Arial" w:hAnsi="Arial" w:cs="Arial"/>
          <w:b/>
          <w:spacing w:val="-1"/>
          <w:szCs w:val="24"/>
        </w:rPr>
        <w:lastRenderedPageBreak/>
        <w:t>Запрещается</w:t>
      </w:r>
      <w:r w:rsidRPr="00337A49">
        <w:rPr>
          <w:rFonts w:ascii="Arial" w:eastAsia="Arial" w:hAnsi="Arial" w:cs="Arial"/>
          <w:b/>
          <w:szCs w:val="24"/>
        </w:rPr>
        <w:t xml:space="preserve"> </w:t>
      </w:r>
      <w:r w:rsidRPr="00337A49">
        <w:rPr>
          <w:rFonts w:ascii="Arial" w:eastAsia="Arial" w:hAnsi="Arial" w:cs="Arial"/>
          <w:b/>
          <w:spacing w:val="-1"/>
          <w:szCs w:val="24"/>
        </w:rPr>
        <w:t>выбрасывать</w:t>
      </w:r>
      <w:r w:rsidRPr="00337A49">
        <w:rPr>
          <w:rFonts w:ascii="Arial" w:eastAsia="Arial" w:hAnsi="Arial" w:cs="Arial"/>
          <w:b/>
          <w:spacing w:val="-3"/>
          <w:szCs w:val="24"/>
        </w:rPr>
        <w:t xml:space="preserve"> </w:t>
      </w:r>
      <w:r w:rsidRPr="00337A49">
        <w:rPr>
          <w:rFonts w:ascii="Arial" w:eastAsia="Arial" w:hAnsi="Arial" w:cs="Arial"/>
          <w:b/>
          <w:spacing w:val="-1"/>
          <w:szCs w:val="24"/>
        </w:rPr>
        <w:t xml:space="preserve">электроинструмент </w:t>
      </w:r>
      <w:r w:rsidRPr="00337A49">
        <w:rPr>
          <w:rFonts w:ascii="Arial" w:eastAsia="Arial" w:hAnsi="Arial" w:cs="Arial"/>
          <w:b/>
          <w:szCs w:val="24"/>
        </w:rPr>
        <w:t>вместе</w:t>
      </w:r>
      <w:r w:rsidRPr="00337A49">
        <w:rPr>
          <w:rFonts w:ascii="Arial" w:eastAsia="Arial" w:hAnsi="Arial" w:cs="Arial"/>
          <w:b/>
          <w:spacing w:val="-1"/>
          <w:szCs w:val="24"/>
        </w:rPr>
        <w:t xml:space="preserve"> </w:t>
      </w:r>
      <w:r w:rsidRPr="00337A49">
        <w:rPr>
          <w:rFonts w:ascii="Arial" w:eastAsia="Arial" w:hAnsi="Arial" w:cs="Arial"/>
          <w:b/>
          <w:szCs w:val="24"/>
        </w:rPr>
        <w:t>с</w:t>
      </w:r>
      <w:r w:rsidRPr="00337A49">
        <w:rPr>
          <w:rFonts w:ascii="Arial" w:eastAsia="Arial" w:hAnsi="Arial" w:cs="Arial"/>
          <w:b/>
          <w:spacing w:val="-1"/>
          <w:szCs w:val="24"/>
        </w:rPr>
        <w:t xml:space="preserve"> бытовыми отходами!</w:t>
      </w:r>
    </w:p>
    <w:p w14:paraId="526A5C48" w14:textId="77777777" w:rsidR="0042176D" w:rsidRPr="00337A49" w:rsidRDefault="0042176D" w:rsidP="0042176D">
      <w:pPr>
        <w:spacing w:before="5"/>
        <w:ind w:left="-98"/>
        <w:jc w:val="both"/>
        <w:rPr>
          <w:rFonts w:ascii="Arial" w:eastAsia="Times New Roman" w:hAnsi="Arial" w:cs="Arial"/>
          <w:b/>
          <w:bCs/>
          <w:szCs w:val="24"/>
        </w:rPr>
      </w:pPr>
    </w:p>
    <w:p w14:paraId="5563104B" w14:textId="77777777" w:rsidR="0042176D" w:rsidRPr="00337A49" w:rsidRDefault="0042176D" w:rsidP="0042176D">
      <w:pPr>
        <w:keepNext/>
        <w:keepLines/>
        <w:spacing w:before="40"/>
        <w:ind w:left="-98" w:right="165"/>
        <w:jc w:val="both"/>
        <w:outlineLvl w:val="4"/>
        <w:rPr>
          <w:rFonts w:ascii="Arial" w:eastAsia="Times New Roman" w:hAnsi="Arial" w:cs="Arial"/>
          <w:szCs w:val="24"/>
        </w:rPr>
      </w:pPr>
      <w:r w:rsidRPr="00337A49">
        <w:rPr>
          <w:rFonts w:ascii="Arial" w:eastAsia="Times New Roman" w:hAnsi="Arial" w:cs="Arial"/>
          <w:spacing w:val="-1"/>
          <w:szCs w:val="24"/>
        </w:rPr>
        <w:t>Электроинструмент,</w:t>
      </w:r>
      <w:r w:rsidRPr="00337A49">
        <w:rPr>
          <w:rFonts w:ascii="Arial" w:eastAsia="Times New Roman" w:hAnsi="Arial" w:cs="Arial"/>
          <w:szCs w:val="24"/>
        </w:rPr>
        <w:t xml:space="preserve"> </w:t>
      </w:r>
      <w:r w:rsidRPr="00337A49">
        <w:rPr>
          <w:rFonts w:ascii="Arial" w:eastAsia="Times New Roman" w:hAnsi="Arial" w:cs="Arial"/>
          <w:spacing w:val="-1"/>
          <w:szCs w:val="24"/>
        </w:rPr>
        <w:t>отслуживший свой</w:t>
      </w:r>
      <w:r w:rsidRPr="00337A49">
        <w:rPr>
          <w:rFonts w:ascii="Arial" w:eastAsia="Times New Roman" w:hAnsi="Arial" w:cs="Arial"/>
          <w:szCs w:val="24"/>
        </w:rPr>
        <w:t xml:space="preserve"> срок</w:t>
      </w:r>
      <w:r w:rsidRPr="00337A49">
        <w:rPr>
          <w:rFonts w:ascii="Arial" w:eastAsia="Times New Roman" w:hAnsi="Arial" w:cs="Arial"/>
          <w:spacing w:val="-2"/>
          <w:szCs w:val="24"/>
        </w:rPr>
        <w:t xml:space="preserve"> </w:t>
      </w:r>
      <w:r w:rsidRPr="00337A49">
        <w:rPr>
          <w:rFonts w:ascii="Arial" w:eastAsia="Times New Roman" w:hAnsi="Arial" w:cs="Arial"/>
          <w:szCs w:val="24"/>
        </w:rPr>
        <w:t>и не</w:t>
      </w:r>
      <w:r w:rsidRPr="00337A49">
        <w:rPr>
          <w:rFonts w:ascii="Arial" w:eastAsia="Times New Roman" w:hAnsi="Arial" w:cs="Arial"/>
          <w:spacing w:val="-1"/>
          <w:szCs w:val="24"/>
        </w:rPr>
        <w:t xml:space="preserve"> подлежащий</w:t>
      </w:r>
      <w:r w:rsidRPr="00337A49">
        <w:rPr>
          <w:rFonts w:ascii="Arial" w:eastAsia="Times New Roman" w:hAnsi="Arial" w:cs="Arial"/>
          <w:szCs w:val="24"/>
        </w:rPr>
        <w:t xml:space="preserve"> </w:t>
      </w:r>
      <w:r w:rsidRPr="00337A49">
        <w:rPr>
          <w:rFonts w:ascii="Arial" w:eastAsia="Times New Roman" w:hAnsi="Arial" w:cs="Arial"/>
          <w:spacing w:val="-1"/>
          <w:szCs w:val="24"/>
        </w:rPr>
        <w:t>восстановлению,</w:t>
      </w:r>
      <w:r w:rsidRPr="00337A49">
        <w:rPr>
          <w:rFonts w:ascii="Arial" w:eastAsia="Times New Roman" w:hAnsi="Arial" w:cs="Arial"/>
          <w:szCs w:val="24"/>
        </w:rPr>
        <w:t xml:space="preserve"> </w:t>
      </w:r>
      <w:r w:rsidRPr="00337A49">
        <w:rPr>
          <w:rFonts w:ascii="Arial" w:eastAsia="Times New Roman" w:hAnsi="Arial" w:cs="Arial"/>
          <w:spacing w:val="-1"/>
          <w:szCs w:val="24"/>
        </w:rPr>
        <w:t>должен</w:t>
      </w:r>
      <w:r w:rsidRPr="00337A49">
        <w:rPr>
          <w:rFonts w:ascii="Arial" w:eastAsia="Times New Roman" w:hAnsi="Arial" w:cs="Arial"/>
          <w:spacing w:val="1"/>
          <w:szCs w:val="24"/>
        </w:rPr>
        <w:t xml:space="preserve"> </w:t>
      </w:r>
      <w:r w:rsidRPr="00337A49">
        <w:rPr>
          <w:rFonts w:ascii="Arial" w:eastAsia="Times New Roman" w:hAnsi="Arial" w:cs="Arial"/>
          <w:spacing w:val="-1"/>
          <w:szCs w:val="24"/>
        </w:rPr>
        <w:t>утилизироваться</w:t>
      </w:r>
      <w:r w:rsidRPr="00337A49">
        <w:rPr>
          <w:rFonts w:ascii="Arial" w:eastAsia="Times New Roman" w:hAnsi="Arial" w:cs="Arial"/>
          <w:spacing w:val="111"/>
          <w:szCs w:val="24"/>
        </w:rPr>
        <w:t xml:space="preserve"> </w:t>
      </w:r>
      <w:r w:rsidRPr="00337A49">
        <w:rPr>
          <w:rFonts w:ascii="Arial" w:eastAsia="Times New Roman" w:hAnsi="Arial" w:cs="Arial"/>
          <w:spacing w:val="-1"/>
          <w:szCs w:val="24"/>
        </w:rPr>
        <w:t>согласно нормам,</w:t>
      </w:r>
      <w:r w:rsidRPr="00337A49">
        <w:rPr>
          <w:rFonts w:ascii="Arial" w:eastAsia="Times New Roman" w:hAnsi="Arial" w:cs="Arial"/>
          <w:szCs w:val="24"/>
        </w:rPr>
        <w:t xml:space="preserve"> </w:t>
      </w:r>
      <w:r w:rsidRPr="00337A49">
        <w:rPr>
          <w:rFonts w:ascii="Arial" w:eastAsia="Times New Roman" w:hAnsi="Arial" w:cs="Arial"/>
          <w:spacing w:val="-1"/>
          <w:szCs w:val="24"/>
        </w:rPr>
        <w:t xml:space="preserve">действующим </w:t>
      </w:r>
      <w:r w:rsidRPr="00337A49">
        <w:rPr>
          <w:rFonts w:ascii="Arial" w:eastAsia="Times New Roman" w:hAnsi="Arial" w:cs="Arial"/>
          <w:szCs w:val="24"/>
        </w:rPr>
        <w:t xml:space="preserve">в </w:t>
      </w:r>
      <w:r w:rsidRPr="00337A49">
        <w:rPr>
          <w:rFonts w:ascii="Arial" w:eastAsia="Times New Roman" w:hAnsi="Arial" w:cs="Arial"/>
          <w:spacing w:val="-1"/>
          <w:szCs w:val="24"/>
        </w:rPr>
        <w:t>стране</w:t>
      </w:r>
      <w:r w:rsidRPr="00337A49">
        <w:rPr>
          <w:rFonts w:ascii="Arial" w:eastAsia="Times New Roman" w:hAnsi="Arial" w:cs="Arial"/>
          <w:szCs w:val="24"/>
        </w:rPr>
        <w:t xml:space="preserve"> </w:t>
      </w:r>
      <w:r w:rsidRPr="00337A49">
        <w:rPr>
          <w:rFonts w:ascii="Arial" w:eastAsia="Times New Roman" w:hAnsi="Arial" w:cs="Arial"/>
          <w:spacing w:val="-1"/>
          <w:szCs w:val="24"/>
        </w:rPr>
        <w:t>эксплуатации.</w:t>
      </w:r>
    </w:p>
    <w:p w14:paraId="5474FACA" w14:textId="77777777" w:rsidR="0042176D" w:rsidRPr="00337A49" w:rsidRDefault="0042176D" w:rsidP="0042176D">
      <w:pPr>
        <w:spacing w:before="4"/>
        <w:ind w:left="-98" w:right="165"/>
        <w:jc w:val="both"/>
        <w:rPr>
          <w:rFonts w:ascii="Arial" w:eastAsia="Times New Roman" w:hAnsi="Arial" w:cs="Arial"/>
          <w:szCs w:val="24"/>
        </w:rPr>
      </w:pPr>
    </w:p>
    <w:p w14:paraId="26C606A7" w14:textId="77777777" w:rsidR="0042176D" w:rsidRPr="00337A49" w:rsidRDefault="0042176D" w:rsidP="0042176D">
      <w:pPr>
        <w:ind w:left="-98" w:right="165"/>
        <w:jc w:val="both"/>
        <w:rPr>
          <w:rFonts w:ascii="Arial" w:eastAsia="Times New Roman" w:hAnsi="Arial" w:cs="Arial"/>
          <w:szCs w:val="24"/>
        </w:rPr>
      </w:pPr>
      <w:r w:rsidRPr="00337A49">
        <w:rPr>
          <w:rFonts w:ascii="Arial" w:eastAsia="Arial" w:hAnsi="Arial" w:cs="Arial"/>
          <w:szCs w:val="24"/>
        </w:rPr>
        <w:t>В</w:t>
      </w:r>
      <w:r w:rsidRPr="00337A49">
        <w:rPr>
          <w:rFonts w:ascii="Arial" w:eastAsia="Arial" w:hAnsi="Arial" w:cs="Arial"/>
          <w:spacing w:val="-1"/>
          <w:szCs w:val="24"/>
        </w:rPr>
        <w:t xml:space="preserve"> других</w:t>
      </w:r>
      <w:r w:rsidRPr="00337A49">
        <w:rPr>
          <w:rFonts w:ascii="Arial" w:eastAsia="Arial" w:hAnsi="Arial" w:cs="Arial"/>
          <w:spacing w:val="1"/>
          <w:szCs w:val="24"/>
        </w:rPr>
        <w:t xml:space="preserve"> </w:t>
      </w:r>
      <w:r w:rsidRPr="00337A49">
        <w:rPr>
          <w:rFonts w:ascii="Arial" w:eastAsia="Arial" w:hAnsi="Arial" w:cs="Arial"/>
          <w:spacing w:val="-1"/>
          <w:szCs w:val="24"/>
        </w:rPr>
        <w:t>обстоятельствах:</w:t>
      </w:r>
    </w:p>
    <w:p w14:paraId="15FA0465" w14:textId="77777777" w:rsidR="0042176D" w:rsidRPr="00337A49" w:rsidRDefault="0042176D" w:rsidP="0042176D">
      <w:pPr>
        <w:spacing w:before="7"/>
        <w:ind w:left="-98" w:right="165"/>
        <w:jc w:val="both"/>
        <w:rPr>
          <w:rFonts w:ascii="Arial" w:eastAsia="Times New Roman" w:hAnsi="Arial" w:cs="Arial"/>
          <w:szCs w:val="24"/>
        </w:rPr>
      </w:pPr>
    </w:p>
    <w:p w14:paraId="3387545C" w14:textId="77777777" w:rsidR="0042176D" w:rsidRPr="00337A49" w:rsidRDefault="0042176D" w:rsidP="0042176D">
      <w:pPr>
        <w:widowControl w:val="0"/>
        <w:numPr>
          <w:ilvl w:val="0"/>
          <w:numId w:val="25"/>
        </w:numPr>
        <w:tabs>
          <w:tab w:val="left" w:pos="284"/>
        </w:tabs>
        <w:spacing w:after="0"/>
        <w:ind w:left="284" w:right="165" w:hanging="426"/>
        <w:jc w:val="both"/>
        <w:rPr>
          <w:rFonts w:ascii="Arial" w:eastAsia="Times New Roman" w:hAnsi="Arial" w:cs="Arial"/>
          <w:szCs w:val="24"/>
        </w:rPr>
      </w:pPr>
      <w:r w:rsidRPr="00337A49">
        <w:rPr>
          <w:rFonts w:ascii="Arial" w:eastAsia="Arial" w:hAnsi="Arial" w:cs="Arial"/>
          <w:szCs w:val="24"/>
        </w:rPr>
        <w:t>не</w:t>
      </w:r>
      <w:r w:rsidRPr="00337A49">
        <w:rPr>
          <w:rFonts w:ascii="Arial" w:eastAsia="Arial" w:hAnsi="Arial" w:cs="Arial"/>
          <w:spacing w:val="-1"/>
          <w:szCs w:val="24"/>
        </w:rPr>
        <w:t xml:space="preserve"> выбрасывайте</w:t>
      </w:r>
      <w:r w:rsidRPr="00337A49">
        <w:rPr>
          <w:rFonts w:ascii="Arial" w:eastAsia="Arial" w:hAnsi="Arial" w:cs="Arial"/>
          <w:szCs w:val="24"/>
        </w:rPr>
        <w:t xml:space="preserve"> </w:t>
      </w:r>
      <w:r w:rsidRPr="00337A49">
        <w:rPr>
          <w:rFonts w:ascii="Arial" w:eastAsia="Arial" w:hAnsi="Arial" w:cs="Arial"/>
          <w:spacing w:val="-1"/>
          <w:szCs w:val="24"/>
        </w:rPr>
        <w:t>электроинструмент</w:t>
      </w:r>
      <w:r w:rsidRPr="00337A49">
        <w:rPr>
          <w:rFonts w:ascii="Arial" w:eastAsia="Arial" w:hAnsi="Arial" w:cs="Arial"/>
          <w:szCs w:val="24"/>
        </w:rPr>
        <w:t xml:space="preserve"> </w:t>
      </w:r>
      <w:r w:rsidRPr="00337A49">
        <w:rPr>
          <w:rFonts w:ascii="Arial" w:eastAsia="Arial" w:hAnsi="Arial" w:cs="Arial"/>
          <w:spacing w:val="-1"/>
          <w:szCs w:val="24"/>
        </w:rPr>
        <w:t>вместе</w:t>
      </w:r>
      <w:r w:rsidRPr="00337A49">
        <w:rPr>
          <w:rFonts w:ascii="Arial" w:eastAsia="Arial" w:hAnsi="Arial" w:cs="Arial"/>
          <w:szCs w:val="24"/>
        </w:rPr>
        <w:t xml:space="preserve"> с</w:t>
      </w:r>
      <w:r w:rsidRPr="00337A49">
        <w:rPr>
          <w:rFonts w:ascii="Arial" w:eastAsia="Arial" w:hAnsi="Arial" w:cs="Arial"/>
          <w:spacing w:val="-1"/>
          <w:szCs w:val="24"/>
        </w:rPr>
        <w:t xml:space="preserve"> </w:t>
      </w:r>
      <w:r w:rsidRPr="00337A49">
        <w:rPr>
          <w:rFonts w:ascii="Arial" w:eastAsia="Arial" w:hAnsi="Arial" w:cs="Arial"/>
          <w:szCs w:val="24"/>
        </w:rPr>
        <w:t>бытовым</w:t>
      </w:r>
      <w:r w:rsidRPr="00337A49">
        <w:rPr>
          <w:rFonts w:ascii="Arial" w:eastAsia="Arial" w:hAnsi="Arial" w:cs="Arial"/>
          <w:spacing w:val="-1"/>
          <w:szCs w:val="24"/>
        </w:rPr>
        <w:t xml:space="preserve"> мусором;</w:t>
      </w:r>
    </w:p>
    <w:p w14:paraId="69BC13B4" w14:textId="77777777" w:rsidR="0042176D" w:rsidRPr="00337A49" w:rsidRDefault="0042176D" w:rsidP="0042176D">
      <w:pPr>
        <w:tabs>
          <w:tab w:val="left" w:pos="284"/>
        </w:tabs>
        <w:spacing w:before="10"/>
        <w:ind w:left="284" w:right="165" w:hanging="426"/>
        <w:jc w:val="both"/>
        <w:rPr>
          <w:rFonts w:ascii="Arial" w:eastAsia="Times New Roman" w:hAnsi="Arial" w:cs="Arial"/>
          <w:szCs w:val="24"/>
        </w:rPr>
      </w:pPr>
    </w:p>
    <w:p w14:paraId="6F4CC8C3" w14:textId="77777777" w:rsidR="0042176D" w:rsidRPr="00337A49" w:rsidRDefault="0042176D" w:rsidP="0042176D">
      <w:pPr>
        <w:widowControl w:val="0"/>
        <w:numPr>
          <w:ilvl w:val="0"/>
          <w:numId w:val="25"/>
        </w:numPr>
        <w:tabs>
          <w:tab w:val="left" w:pos="284"/>
        </w:tabs>
        <w:spacing w:after="0"/>
        <w:ind w:left="284" w:right="165" w:hanging="426"/>
        <w:jc w:val="both"/>
        <w:rPr>
          <w:rFonts w:ascii="Arial" w:eastAsia="Times New Roman" w:hAnsi="Arial" w:cs="Arial"/>
          <w:szCs w:val="24"/>
        </w:rPr>
      </w:pPr>
      <w:r w:rsidRPr="00337A49">
        <w:rPr>
          <w:rFonts w:ascii="Arial" w:eastAsia="Arial" w:hAnsi="Arial" w:cs="Arial"/>
          <w:spacing w:val="-1"/>
          <w:szCs w:val="24"/>
        </w:rPr>
        <w:t xml:space="preserve">рекомендуется обращаться </w:t>
      </w:r>
      <w:r w:rsidRPr="00337A49">
        <w:rPr>
          <w:rFonts w:ascii="Arial" w:eastAsia="Arial" w:hAnsi="Arial" w:cs="Arial"/>
          <w:szCs w:val="24"/>
        </w:rPr>
        <w:t xml:space="preserve">в </w:t>
      </w:r>
      <w:r w:rsidRPr="00337A49">
        <w:rPr>
          <w:rFonts w:ascii="Arial" w:eastAsia="Arial" w:hAnsi="Arial" w:cs="Arial"/>
          <w:spacing w:val="-1"/>
          <w:szCs w:val="24"/>
        </w:rPr>
        <w:t>специализированные</w:t>
      </w:r>
      <w:r w:rsidRPr="00337A49">
        <w:rPr>
          <w:rFonts w:ascii="Arial" w:eastAsia="Arial" w:hAnsi="Arial" w:cs="Arial"/>
          <w:szCs w:val="24"/>
        </w:rPr>
        <w:t xml:space="preserve"> </w:t>
      </w:r>
      <w:r w:rsidRPr="00337A49">
        <w:rPr>
          <w:rFonts w:ascii="Arial" w:eastAsia="Arial" w:hAnsi="Arial" w:cs="Arial"/>
          <w:spacing w:val="-1"/>
          <w:szCs w:val="24"/>
        </w:rPr>
        <w:t>пункты</w:t>
      </w:r>
      <w:r w:rsidRPr="00337A49">
        <w:rPr>
          <w:rFonts w:ascii="Arial" w:eastAsia="Arial" w:hAnsi="Arial" w:cs="Arial"/>
          <w:szCs w:val="24"/>
        </w:rPr>
        <w:t xml:space="preserve"> </w:t>
      </w:r>
      <w:r w:rsidRPr="00337A49">
        <w:rPr>
          <w:rFonts w:ascii="Arial" w:eastAsia="Arial" w:hAnsi="Arial" w:cs="Arial"/>
          <w:spacing w:val="-1"/>
          <w:szCs w:val="24"/>
        </w:rPr>
        <w:t>вторичной переработки</w:t>
      </w:r>
      <w:r w:rsidRPr="00337A49">
        <w:rPr>
          <w:rFonts w:ascii="Arial" w:eastAsia="Arial" w:hAnsi="Arial" w:cs="Arial"/>
          <w:szCs w:val="24"/>
        </w:rPr>
        <w:t xml:space="preserve"> </w:t>
      </w:r>
      <w:r w:rsidRPr="00337A49">
        <w:rPr>
          <w:rFonts w:ascii="Arial" w:eastAsia="Arial" w:hAnsi="Arial" w:cs="Arial"/>
          <w:spacing w:val="-1"/>
          <w:szCs w:val="24"/>
        </w:rPr>
        <w:t>сырья.</w:t>
      </w:r>
    </w:p>
    <w:p w14:paraId="6FBEE203" w14:textId="77777777" w:rsidR="0042176D" w:rsidRPr="00337A49" w:rsidRDefault="0042176D" w:rsidP="0042176D">
      <w:pPr>
        <w:ind w:left="-98" w:right="165"/>
        <w:jc w:val="both"/>
        <w:rPr>
          <w:rFonts w:ascii="Arial" w:eastAsia="Times New Roman" w:hAnsi="Arial" w:cs="Arial"/>
          <w:szCs w:val="24"/>
        </w:rPr>
      </w:pPr>
    </w:p>
    <w:p w14:paraId="08F192FE" w14:textId="77777777" w:rsidR="0042176D" w:rsidRPr="00337A49" w:rsidRDefault="0042176D" w:rsidP="0042176D">
      <w:pPr>
        <w:spacing w:before="119"/>
        <w:ind w:left="-98" w:right="165"/>
        <w:jc w:val="both"/>
        <w:rPr>
          <w:rFonts w:ascii="Arial" w:eastAsia="Times New Roman" w:hAnsi="Arial" w:cs="Arial"/>
          <w:szCs w:val="24"/>
        </w:rPr>
      </w:pPr>
      <w:r w:rsidRPr="00337A49">
        <w:rPr>
          <w:rFonts w:ascii="Arial" w:eastAsia="Arial" w:hAnsi="Arial" w:cs="Arial"/>
          <w:spacing w:val="-1"/>
          <w:szCs w:val="24"/>
        </w:rPr>
        <w:t xml:space="preserve">Дата производства </w:t>
      </w:r>
      <w:r w:rsidRPr="00337A49">
        <w:rPr>
          <w:rFonts w:ascii="Arial" w:eastAsia="Arial" w:hAnsi="Arial" w:cs="Arial"/>
          <w:szCs w:val="24"/>
        </w:rPr>
        <w:t>указана</w:t>
      </w:r>
      <w:r w:rsidRPr="00337A49">
        <w:rPr>
          <w:rFonts w:ascii="Arial" w:eastAsia="Arial" w:hAnsi="Arial" w:cs="Arial"/>
          <w:spacing w:val="-1"/>
          <w:szCs w:val="24"/>
        </w:rPr>
        <w:t xml:space="preserve"> </w:t>
      </w:r>
      <w:r w:rsidRPr="00337A49">
        <w:rPr>
          <w:rFonts w:ascii="Arial" w:eastAsia="Arial" w:hAnsi="Arial" w:cs="Arial"/>
          <w:szCs w:val="24"/>
        </w:rPr>
        <w:t xml:space="preserve">на </w:t>
      </w:r>
      <w:r w:rsidRPr="00337A49">
        <w:rPr>
          <w:rFonts w:ascii="Arial" w:eastAsia="Arial" w:hAnsi="Arial" w:cs="Arial"/>
          <w:spacing w:val="-1"/>
          <w:szCs w:val="24"/>
        </w:rPr>
        <w:t xml:space="preserve">этикетке устройства </w:t>
      </w:r>
      <w:r w:rsidRPr="00337A49">
        <w:rPr>
          <w:rFonts w:ascii="Arial" w:eastAsia="Arial" w:hAnsi="Arial" w:cs="Arial"/>
          <w:szCs w:val="24"/>
        </w:rPr>
        <w:t>в</w:t>
      </w:r>
      <w:r w:rsidRPr="00337A49">
        <w:rPr>
          <w:rFonts w:ascii="Arial" w:eastAsia="Arial" w:hAnsi="Arial" w:cs="Arial"/>
          <w:spacing w:val="-2"/>
          <w:szCs w:val="24"/>
        </w:rPr>
        <w:t xml:space="preserve"> </w:t>
      </w:r>
      <w:r w:rsidRPr="00337A49">
        <w:rPr>
          <w:rFonts w:ascii="Arial" w:eastAsia="Arial" w:hAnsi="Arial" w:cs="Arial"/>
          <w:spacing w:val="-1"/>
          <w:szCs w:val="24"/>
        </w:rPr>
        <w:t>формате: Месяц</w:t>
      </w:r>
      <w:r w:rsidRPr="00337A49">
        <w:rPr>
          <w:rFonts w:ascii="Arial" w:eastAsia="Arial" w:hAnsi="Arial" w:cs="Arial"/>
          <w:szCs w:val="24"/>
        </w:rPr>
        <w:t xml:space="preserve"> / </w:t>
      </w:r>
      <w:r w:rsidRPr="00337A49">
        <w:rPr>
          <w:rFonts w:ascii="Arial" w:eastAsia="Arial" w:hAnsi="Arial" w:cs="Arial"/>
          <w:spacing w:val="-1"/>
          <w:szCs w:val="24"/>
        </w:rPr>
        <w:t xml:space="preserve">Число </w:t>
      </w:r>
      <w:r w:rsidRPr="00337A49">
        <w:rPr>
          <w:rFonts w:ascii="Arial" w:eastAsia="Arial" w:hAnsi="Arial" w:cs="Arial"/>
          <w:szCs w:val="24"/>
        </w:rPr>
        <w:t>/</w:t>
      </w:r>
      <w:r w:rsidRPr="00337A49">
        <w:rPr>
          <w:rFonts w:ascii="Arial" w:eastAsia="Arial" w:hAnsi="Arial" w:cs="Arial"/>
          <w:spacing w:val="-1"/>
          <w:szCs w:val="24"/>
        </w:rPr>
        <w:t xml:space="preserve"> Год.</w:t>
      </w:r>
    </w:p>
    <w:p w14:paraId="36A0BE2A" w14:textId="77777777" w:rsidR="0042176D" w:rsidRPr="00337A49" w:rsidRDefault="0042176D" w:rsidP="0042176D">
      <w:pPr>
        <w:ind w:left="-98" w:right="165"/>
        <w:jc w:val="both"/>
        <w:rPr>
          <w:rFonts w:ascii="Arial" w:eastAsia="Times New Roman" w:hAnsi="Arial" w:cs="Arial"/>
          <w:szCs w:val="24"/>
        </w:rPr>
      </w:pPr>
    </w:p>
    <w:p w14:paraId="4FAC2B52" w14:textId="77777777" w:rsidR="0042176D" w:rsidRPr="00337A49" w:rsidRDefault="0042176D" w:rsidP="0042176D">
      <w:pPr>
        <w:spacing w:before="1"/>
        <w:ind w:left="-98" w:right="165"/>
        <w:jc w:val="both"/>
        <w:rPr>
          <w:rFonts w:ascii="Arial" w:eastAsia="Times New Roman" w:hAnsi="Arial" w:cs="Arial"/>
          <w:szCs w:val="24"/>
        </w:rPr>
      </w:pPr>
    </w:p>
    <w:p w14:paraId="1B06CF5E" w14:textId="77777777" w:rsidR="0042176D" w:rsidRPr="00337A49" w:rsidRDefault="0042176D" w:rsidP="0042176D">
      <w:pPr>
        <w:spacing w:before="1"/>
        <w:ind w:left="-98" w:right="165"/>
        <w:jc w:val="both"/>
        <w:rPr>
          <w:rFonts w:ascii="Arial" w:eastAsia="Times New Roman" w:hAnsi="Arial" w:cs="Arial"/>
          <w:szCs w:val="24"/>
        </w:rPr>
      </w:pPr>
    </w:p>
    <w:p w14:paraId="6F4E162C" w14:textId="77777777" w:rsidR="0042176D" w:rsidRPr="00337A49" w:rsidRDefault="0042176D" w:rsidP="0042176D">
      <w:pPr>
        <w:spacing w:before="1"/>
        <w:ind w:left="-98" w:right="165"/>
        <w:jc w:val="both"/>
        <w:rPr>
          <w:rFonts w:ascii="Arial" w:eastAsia="Times New Roman" w:hAnsi="Arial" w:cs="Arial"/>
          <w:szCs w:val="24"/>
        </w:rPr>
      </w:pPr>
    </w:p>
    <w:p w14:paraId="21B58BB3" w14:textId="77777777" w:rsidR="0042176D" w:rsidRPr="00337A49" w:rsidRDefault="0042176D" w:rsidP="0042176D">
      <w:pPr>
        <w:spacing w:before="1"/>
        <w:ind w:left="-98" w:right="165"/>
        <w:jc w:val="both"/>
        <w:rPr>
          <w:rFonts w:ascii="Arial" w:eastAsia="Times New Roman" w:hAnsi="Arial" w:cs="Arial"/>
          <w:szCs w:val="24"/>
        </w:rPr>
      </w:pPr>
    </w:p>
    <w:p w14:paraId="4CBD134A" w14:textId="77777777" w:rsidR="0042176D" w:rsidRPr="00337A49" w:rsidRDefault="0042176D" w:rsidP="0042176D">
      <w:pPr>
        <w:spacing w:before="1"/>
        <w:ind w:left="-98" w:right="165"/>
        <w:jc w:val="both"/>
        <w:rPr>
          <w:rFonts w:ascii="Arial" w:eastAsia="Times New Roman" w:hAnsi="Arial" w:cs="Arial"/>
          <w:szCs w:val="24"/>
        </w:rPr>
      </w:pPr>
    </w:p>
    <w:p w14:paraId="0C99DFBE" w14:textId="77777777" w:rsidR="0042176D" w:rsidRPr="00337A49" w:rsidRDefault="0042176D" w:rsidP="0042176D">
      <w:pPr>
        <w:spacing w:before="1"/>
        <w:ind w:left="-98" w:right="165"/>
        <w:jc w:val="both"/>
        <w:rPr>
          <w:rFonts w:ascii="Arial" w:eastAsia="Times New Roman" w:hAnsi="Arial" w:cs="Arial"/>
          <w:szCs w:val="24"/>
        </w:rPr>
      </w:pPr>
    </w:p>
    <w:p w14:paraId="0629380B" w14:textId="77777777" w:rsidR="0042176D" w:rsidRPr="00337A49" w:rsidRDefault="0042176D" w:rsidP="0042176D">
      <w:pPr>
        <w:spacing w:before="1"/>
        <w:ind w:left="-98" w:right="165"/>
        <w:jc w:val="both"/>
        <w:rPr>
          <w:rFonts w:ascii="Arial" w:eastAsia="Times New Roman" w:hAnsi="Arial" w:cs="Arial"/>
          <w:szCs w:val="24"/>
        </w:rPr>
      </w:pPr>
    </w:p>
    <w:p w14:paraId="7657C46D" w14:textId="77777777" w:rsidR="0042176D" w:rsidRPr="00337A49" w:rsidRDefault="0042176D" w:rsidP="0042176D">
      <w:pPr>
        <w:spacing w:before="1"/>
        <w:ind w:left="-98" w:right="165"/>
        <w:jc w:val="both"/>
        <w:rPr>
          <w:rFonts w:ascii="Arial" w:eastAsia="Times New Roman" w:hAnsi="Arial" w:cs="Arial"/>
          <w:szCs w:val="24"/>
        </w:rPr>
      </w:pPr>
    </w:p>
    <w:p w14:paraId="20177FE9" w14:textId="77777777" w:rsidR="0042176D" w:rsidRPr="00337A49" w:rsidRDefault="0042176D" w:rsidP="0042176D">
      <w:pPr>
        <w:spacing w:before="1"/>
        <w:ind w:left="-98" w:right="165"/>
        <w:jc w:val="both"/>
        <w:rPr>
          <w:rFonts w:ascii="Arial" w:eastAsia="Times New Roman" w:hAnsi="Arial" w:cs="Arial"/>
          <w:szCs w:val="24"/>
        </w:rPr>
      </w:pPr>
    </w:p>
    <w:p w14:paraId="4092E04A" w14:textId="77777777" w:rsidR="0042176D" w:rsidRPr="00337A49" w:rsidRDefault="0042176D" w:rsidP="0042176D">
      <w:pPr>
        <w:spacing w:before="1"/>
        <w:ind w:left="-98" w:right="165"/>
        <w:jc w:val="both"/>
        <w:rPr>
          <w:rFonts w:ascii="Arial" w:eastAsia="Times New Roman" w:hAnsi="Arial" w:cs="Arial"/>
          <w:szCs w:val="24"/>
        </w:rPr>
      </w:pPr>
    </w:p>
    <w:p w14:paraId="5DB35E22" w14:textId="77777777" w:rsidR="0042176D" w:rsidRPr="00337A49" w:rsidRDefault="0042176D" w:rsidP="0042176D">
      <w:pPr>
        <w:spacing w:before="1"/>
        <w:ind w:left="-98" w:right="165"/>
        <w:jc w:val="both"/>
        <w:rPr>
          <w:rFonts w:ascii="Arial" w:eastAsia="Times New Roman" w:hAnsi="Arial" w:cs="Arial"/>
          <w:szCs w:val="24"/>
        </w:rPr>
      </w:pPr>
    </w:p>
    <w:p w14:paraId="452F23BB" w14:textId="77777777" w:rsidR="0042176D" w:rsidRPr="00337A49" w:rsidRDefault="0042176D" w:rsidP="0042176D">
      <w:pPr>
        <w:spacing w:before="1"/>
        <w:ind w:left="-98" w:right="165"/>
        <w:jc w:val="both"/>
        <w:rPr>
          <w:rFonts w:ascii="Arial" w:eastAsia="Times New Roman" w:hAnsi="Arial" w:cs="Arial"/>
          <w:szCs w:val="24"/>
        </w:rPr>
      </w:pPr>
    </w:p>
    <w:p w14:paraId="3C7A8D8F" w14:textId="77777777" w:rsidR="0042176D" w:rsidRPr="00337A49" w:rsidRDefault="0042176D" w:rsidP="0042176D">
      <w:pPr>
        <w:spacing w:before="1"/>
        <w:ind w:left="-98" w:right="165"/>
        <w:jc w:val="both"/>
        <w:rPr>
          <w:rFonts w:ascii="Arial" w:eastAsia="Times New Roman" w:hAnsi="Arial" w:cs="Arial"/>
          <w:szCs w:val="24"/>
        </w:rPr>
      </w:pPr>
    </w:p>
    <w:p w14:paraId="44956B82" w14:textId="77777777" w:rsidR="0042176D" w:rsidRPr="00337A49" w:rsidRDefault="0042176D" w:rsidP="0042176D">
      <w:pPr>
        <w:spacing w:before="1"/>
        <w:ind w:left="-98" w:right="165"/>
        <w:jc w:val="both"/>
        <w:rPr>
          <w:rFonts w:ascii="Arial" w:eastAsia="Times New Roman" w:hAnsi="Arial" w:cs="Arial"/>
          <w:szCs w:val="24"/>
        </w:rPr>
      </w:pPr>
    </w:p>
    <w:p w14:paraId="334A3BC9" w14:textId="77777777" w:rsidR="005F70EE" w:rsidRPr="00337A49" w:rsidRDefault="005F70EE" w:rsidP="0042176D">
      <w:pPr>
        <w:spacing w:before="1"/>
        <w:ind w:left="-98" w:right="165"/>
        <w:jc w:val="both"/>
        <w:rPr>
          <w:rFonts w:ascii="Arial" w:eastAsia="Times New Roman" w:hAnsi="Arial" w:cs="Arial"/>
          <w:szCs w:val="24"/>
        </w:rPr>
      </w:pPr>
    </w:p>
    <w:p w14:paraId="41E45487" w14:textId="77777777" w:rsidR="005F70EE" w:rsidRPr="00337A49" w:rsidRDefault="005F70EE" w:rsidP="0042176D">
      <w:pPr>
        <w:spacing w:before="1"/>
        <w:ind w:left="-98" w:right="165"/>
        <w:jc w:val="both"/>
        <w:rPr>
          <w:rFonts w:ascii="Arial" w:eastAsia="Times New Roman" w:hAnsi="Arial" w:cs="Arial"/>
          <w:szCs w:val="24"/>
        </w:rPr>
      </w:pPr>
    </w:p>
    <w:p w14:paraId="6F8B95F5" w14:textId="77777777" w:rsidR="005F70EE" w:rsidRPr="00337A49" w:rsidRDefault="005F70EE" w:rsidP="0042176D">
      <w:pPr>
        <w:spacing w:before="1"/>
        <w:ind w:left="-98" w:right="165"/>
        <w:jc w:val="both"/>
        <w:rPr>
          <w:rFonts w:ascii="Arial" w:eastAsia="Times New Roman" w:hAnsi="Arial" w:cs="Arial"/>
          <w:szCs w:val="24"/>
        </w:rPr>
      </w:pPr>
    </w:p>
    <w:p w14:paraId="5904CCD1" w14:textId="77777777" w:rsidR="005F70EE" w:rsidRPr="00337A49" w:rsidRDefault="005F70EE" w:rsidP="0042176D">
      <w:pPr>
        <w:spacing w:before="1"/>
        <w:ind w:left="-98" w:right="165"/>
        <w:jc w:val="both"/>
        <w:rPr>
          <w:rFonts w:ascii="Arial" w:eastAsia="Times New Roman" w:hAnsi="Arial" w:cs="Arial"/>
          <w:szCs w:val="24"/>
        </w:rPr>
      </w:pPr>
    </w:p>
    <w:p w14:paraId="28324EA9" w14:textId="77777777" w:rsidR="005F70EE" w:rsidRPr="00337A49" w:rsidRDefault="005F70EE" w:rsidP="0042176D">
      <w:pPr>
        <w:spacing w:before="1"/>
        <w:ind w:left="-98" w:right="165"/>
        <w:jc w:val="both"/>
        <w:rPr>
          <w:rFonts w:ascii="Arial" w:eastAsia="Times New Roman" w:hAnsi="Arial" w:cs="Arial"/>
          <w:szCs w:val="24"/>
        </w:rPr>
      </w:pPr>
    </w:p>
    <w:p w14:paraId="2D006FFA" w14:textId="77777777" w:rsidR="005F70EE" w:rsidRPr="00337A49" w:rsidRDefault="005F70EE" w:rsidP="0042176D">
      <w:pPr>
        <w:spacing w:before="1"/>
        <w:ind w:left="-98" w:right="165"/>
        <w:jc w:val="both"/>
        <w:rPr>
          <w:rFonts w:ascii="Arial" w:eastAsia="Times New Roman" w:hAnsi="Arial" w:cs="Arial"/>
          <w:szCs w:val="24"/>
        </w:rPr>
      </w:pPr>
    </w:p>
    <w:p w14:paraId="04D4A7B6" w14:textId="77777777" w:rsidR="0042176D" w:rsidRPr="00337A49" w:rsidRDefault="0042176D" w:rsidP="0042176D">
      <w:pPr>
        <w:spacing w:before="1"/>
        <w:ind w:left="-98" w:right="165"/>
        <w:jc w:val="both"/>
        <w:rPr>
          <w:rFonts w:ascii="Arial" w:eastAsia="Times New Roman" w:hAnsi="Arial" w:cs="Arial"/>
          <w:szCs w:val="24"/>
        </w:rPr>
      </w:pPr>
    </w:p>
    <w:p w14:paraId="6D329515" w14:textId="77777777" w:rsidR="0042176D" w:rsidRPr="00337A49" w:rsidRDefault="0042176D" w:rsidP="0042176D">
      <w:pPr>
        <w:spacing w:before="1"/>
        <w:ind w:left="-98" w:right="165"/>
        <w:jc w:val="both"/>
        <w:rPr>
          <w:rFonts w:ascii="Arial" w:eastAsia="Times New Roman" w:hAnsi="Arial" w:cs="Arial"/>
          <w:szCs w:val="24"/>
        </w:rPr>
      </w:pPr>
    </w:p>
    <w:p w14:paraId="488E27A9" w14:textId="77777777" w:rsidR="0042176D" w:rsidRPr="00337A49" w:rsidRDefault="0042176D" w:rsidP="0042176D">
      <w:pPr>
        <w:ind w:left="-98" w:right="165"/>
        <w:jc w:val="center"/>
        <w:rPr>
          <w:rFonts w:ascii="Arial" w:eastAsia="Times New Roman" w:hAnsi="Arial" w:cs="Arial"/>
          <w:szCs w:val="24"/>
        </w:rPr>
      </w:pPr>
      <w:r w:rsidRPr="00337A49">
        <w:rPr>
          <w:rFonts w:ascii="Arial" w:eastAsia="Arial" w:hAnsi="Arial" w:cs="Arial"/>
          <w:b/>
          <w:spacing w:val="-1"/>
          <w:szCs w:val="24"/>
        </w:rPr>
        <w:t>ВНИМАНИЕ!!!</w:t>
      </w:r>
    </w:p>
    <w:p w14:paraId="109460EE" w14:textId="77777777" w:rsidR="0042176D" w:rsidRPr="00337A49" w:rsidRDefault="0042176D" w:rsidP="0042176D">
      <w:pPr>
        <w:spacing w:before="4"/>
        <w:ind w:left="-98" w:right="165"/>
        <w:jc w:val="both"/>
        <w:rPr>
          <w:rFonts w:ascii="Arial" w:eastAsia="Times New Roman" w:hAnsi="Arial" w:cs="Arial"/>
          <w:b/>
          <w:bCs/>
          <w:szCs w:val="24"/>
        </w:rPr>
      </w:pPr>
    </w:p>
    <w:p w14:paraId="27573878" w14:textId="77777777" w:rsidR="0042176D" w:rsidRPr="00337A49" w:rsidRDefault="0042176D" w:rsidP="0042176D">
      <w:pPr>
        <w:spacing w:line="264" w:lineRule="auto"/>
        <w:ind w:left="111" w:right="104"/>
        <w:jc w:val="both"/>
        <w:rPr>
          <w:rFonts w:ascii="Arial" w:eastAsia="Times New Roman" w:hAnsi="Arial" w:cs="Arial"/>
          <w:szCs w:val="24"/>
        </w:rPr>
      </w:pPr>
      <w:r w:rsidRPr="00337A49">
        <w:rPr>
          <w:rFonts w:ascii="Arial" w:eastAsia="Arial" w:hAnsi="Arial" w:cs="Arial"/>
          <w:b/>
          <w:szCs w:val="24"/>
        </w:rPr>
        <w:t>В</w:t>
      </w:r>
      <w:r w:rsidRPr="00337A49">
        <w:rPr>
          <w:rFonts w:ascii="Arial" w:eastAsia="Arial" w:hAnsi="Arial" w:cs="Arial"/>
          <w:b/>
          <w:spacing w:val="25"/>
          <w:szCs w:val="24"/>
        </w:rPr>
        <w:t xml:space="preserve"> </w:t>
      </w:r>
      <w:r w:rsidRPr="00337A49">
        <w:rPr>
          <w:rFonts w:ascii="Arial" w:eastAsia="Arial" w:hAnsi="Arial" w:cs="Arial"/>
          <w:b/>
          <w:spacing w:val="-1"/>
          <w:szCs w:val="24"/>
        </w:rPr>
        <w:t>случае</w:t>
      </w:r>
      <w:r w:rsidRPr="00337A49">
        <w:rPr>
          <w:rFonts w:ascii="Arial" w:eastAsia="Arial" w:hAnsi="Arial" w:cs="Arial"/>
          <w:b/>
          <w:spacing w:val="25"/>
          <w:szCs w:val="24"/>
        </w:rPr>
        <w:t xml:space="preserve"> </w:t>
      </w:r>
      <w:r w:rsidRPr="00337A49">
        <w:rPr>
          <w:rFonts w:ascii="Arial" w:eastAsia="Arial" w:hAnsi="Arial" w:cs="Arial"/>
          <w:b/>
          <w:spacing w:val="-1"/>
          <w:szCs w:val="24"/>
        </w:rPr>
        <w:t>прекращения</w:t>
      </w:r>
      <w:r w:rsidRPr="00337A49">
        <w:rPr>
          <w:rFonts w:ascii="Arial" w:eastAsia="Arial" w:hAnsi="Arial" w:cs="Arial"/>
          <w:b/>
          <w:spacing w:val="25"/>
          <w:szCs w:val="24"/>
        </w:rPr>
        <w:t xml:space="preserve"> </w:t>
      </w:r>
      <w:r w:rsidRPr="00337A49">
        <w:rPr>
          <w:rFonts w:ascii="Arial" w:eastAsia="Arial" w:hAnsi="Arial" w:cs="Arial"/>
          <w:b/>
          <w:spacing w:val="-1"/>
          <w:szCs w:val="24"/>
        </w:rPr>
        <w:t>электроснабжения</w:t>
      </w:r>
      <w:r w:rsidRPr="00337A49">
        <w:rPr>
          <w:rFonts w:ascii="Arial" w:eastAsia="Arial" w:hAnsi="Arial" w:cs="Arial"/>
          <w:b/>
          <w:spacing w:val="25"/>
          <w:szCs w:val="24"/>
        </w:rPr>
        <w:t xml:space="preserve"> </w:t>
      </w:r>
      <w:r w:rsidRPr="00337A49">
        <w:rPr>
          <w:rFonts w:ascii="Arial" w:eastAsia="Arial" w:hAnsi="Arial" w:cs="Arial"/>
          <w:b/>
          <w:spacing w:val="-1"/>
          <w:szCs w:val="24"/>
        </w:rPr>
        <w:t>либо</w:t>
      </w:r>
      <w:r w:rsidRPr="00337A49">
        <w:rPr>
          <w:rFonts w:ascii="Arial" w:eastAsia="Arial" w:hAnsi="Arial" w:cs="Arial"/>
          <w:b/>
          <w:spacing w:val="25"/>
          <w:szCs w:val="24"/>
        </w:rPr>
        <w:t xml:space="preserve"> </w:t>
      </w:r>
      <w:r w:rsidRPr="00337A49">
        <w:rPr>
          <w:rFonts w:ascii="Arial" w:eastAsia="Arial" w:hAnsi="Arial" w:cs="Arial"/>
          <w:b/>
          <w:spacing w:val="-1"/>
          <w:szCs w:val="24"/>
        </w:rPr>
        <w:t>при</w:t>
      </w:r>
      <w:r w:rsidRPr="00337A49">
        <w:rPr>
          <w:rFonts w:ascii="Arial" w:eastAsia="Arial" w:hAnsi="Arial" w:cs="Arial"/>
          <w:b/>
          <w:spacing w:val="25"/>
          <w:szCs w:val="24"/>
        </w:rPr>
        <w:t xml:space="preserve"> </w:t>
      </w:r>
      <w:r w:rsidRPr="00337A49">
        <w:rPr>
          <w:rFonts w:ascii="Arial" w:eastAsia="Arial" w:hAnsi="Arial" w:cs="Arial"/>
          <w:b/>
          <w:szCs w:val="24"/>
        </w:rPr>
        <w:t>отключении</w:t>
      </w:r>
      <w:r w:rsidRPr="00337A49">
        <w:rPr>
          <w:rFonts w:ascii="Arial" w:eastAsia="Arial" w:hAnsi="Arial" w:cs="Arial"/>
          <w:b/>
          <w:spacing w:val="25"/>
          <w:szCs w:val="24"/>
        </w:rPr>
        <w:t xml:space="preserve"> </w:t>
      </w:r>
      <w:r w:rsidRPr="00337A49">
        <w:rPr>
          <w:rFonts w:ascii="Arial" w:eastAsia="Arial" w:hAnsi="Arial" w:cs="Arial"/>
          <w:b/>
          <w:spacing w:val="-1"/>
          <w:szCs w:val="24"/>
        </w:rPr>
        <w:t>инструмента</w:t>
      </w:r>
      <w:r w:rsidRPr="00337A49">
        <w:rPr>
          <w:rFonts w:ascii="Arial" w:eastAsia="Arial" w:hAnsi="Arial" w:cs="Arial"/>
          <w:b/>
          <w:spacing w:val="26"/>
          <w:szCs w:val="24"/>
        </w:rPr>
        <w:t xml:space="preserve"> </w:t>
      </w:r>
      <w:r w:rsidRPr="00337A49">
        <w:rPr>
          <w:rFonts w:ascii="Arial" w:eastAsia="Arial" w:hAnsi="Arial" w:cs="Arial"/>
          <w:b/>
          <w:szCs w:val="24"/>
        </w:rPr>
        <w:t>от</w:t>
      </w:r>
      <w:r w:rsidRPr="00337A49">
        <w:rPr>
          <w:rFonts w:ascii="Arial" w:eastAsia="Arial" w:hAnsi="Arial" w:cs="Arial"/>
          <w:b/>
          <w:spacing w:val="25"/>
          <w:szCs w:val="24"/>
        </w:rPr>
        <w:t xml:space="preserve"> </w:t>
      </w:r>
      <w:r w:rsidRPr="00337A49">
        <w:rPr>
          <w:rFonts w:ascii="Arial" w:eastAsia="Arial" w:hAnsi="Arial" w:cs="Arial"/>
          <w:b/>
          <w:spacing w:val="-1"/>
          <w:szCs w:val="24"/>
        </w:rPr>
        <w:t>электросети</w:t>
      </w:r>
      <w:r w:rsidRPr="00337A49">
        <w:rPr>
          <w:rFonts w:ascii="Arial" w:eastAsia="Arial" w:hAnsi="Arial" w:cs="Arial"/>
          <w:b/>
          <w:spacing w:val="25"/>
          <w:szCs w:val="24"/>
        </w:rPr>
        <w:t xml:space="preserve"> </w:t>
      </w:r>
      <w:r w:rsidRPr="00337A49">
        <w:rPr>
          <w:rFonts w:ascii="Arial" w:eastAsia="Arial" w:hAnsi="Arial" w:cs="Arial"/>
          <w:b/>
          <w:spacing w:val="-1"/>
          <w:szCs w:val="24"/>
        </w:rPr>
        <w:t>снимите</w:t>
      </w:r>
      <w:r w:rsidRPr="00337A49">
        <w:rPr>
          <w:rFonts w:ascii="Arial" w:eastAsia="Arial" w:hAnsi="Arial" w:cs="Arial"/>
          <w:b/>
          <w:spacing w:val="88"/>
          <w:szCs w:val="24"/>
        </w:rPr>
        <w:t xml:space="preserve"> </w:t>
      </w:r>
      <w:r w:rsidRPr="00337A49">
        <w:rPr>
          <w:rFonts w:ascii="Arial" w:eastAsia="Arial" w:hAnsi="Arial" w:cs="Arial"/>
          <w:b/>
          <w:spacing w:val="-1"/>
          <w:szCs w:val="24"/>
        </w:rPr>
        <w:t>фиксацию</w:t>
      </w:r>
      <w:r w:rsidRPr="00337A49">
        <w:rPr>
          <w:rFonts w:ascii="Arial" w:eastAsia="Arial" w:hAnsi="Arial" w:cs="Arial"/>
          <w:b/>
          <w:spacing w:val="41"/>
          <w:szCs w:val="24"/>
        </w:rPr>
        <w:t xml:space="preserve"> </w:t>
      </w:r>
      <w:r w:rsidRPr="00337A49">
        <w:rPr>
          <w:rFonts w:ascii="Arial" w:eastAsia="Arial" w:hAnsi="Arial" w:cs="Arial"/>
          <w:b/>
          <w:spacing w:val="-1"/>
          <w:szCs w:val="24"/>
        </w:rPr>
        <w:t>(блокировку)</w:t>
      </w:r>
      <w:r w:rsidRPr="00337A49">
        <w:rPr>
          <w:rFonts w:ascii="Arial" w:eastAsia="Arial" w:hAnsi="Arial" w:cs="Arial"/>
          <w:b/>
          <w:spacing w:val="40"/>
          <w:szCs w:val="24"/>
        </w:rPr>
        <w:t xml:space="preserve"> </w:t>
      </w:r>
      <w:r w:rsidRPr="00337A49">
        <w:rPr>
          <w:rFonts w:ascii="Arial" w:eastAsia="Arial" w:hAnsi="Arial" w:cs="Arial"/>
          <w:b/>
          <w:spacing w:val="-1"/>
          <w:szCs w:val="24"/>
        </w:rPr>
        <w:t>выключателя</w:t>
      </w:r>
      <w:r w:rsidRPr="00337A49">
        <w:rPr>
          <w:rFonts w:ascii="Arial" w:eastAsia="Arial" w:hAnsi="Arial" w:cs="Arial"/>
          <w:b/>
          <w:spacing w:val="40"/>
          <w:szCs w:val="24"/>
        </w:rPr>
        <w:t xml:space="preserve"> </w:t>
      </w:r>
      <w:r w:rsidRPr="00337A49">
        <w:rPr>
          <w:rFonts w:ascii="Arial" w:eastAsia="Arial" w:hAnsi="Arial" w:cs="Arial"/>
          <w:b/>
          <w:szCs w:val="24"/>
        </w:rPr>
        <w:t>и</w:t>
      </w:r>
      <w:r w:rsidRPr="00337A49">
        <w:rPr>
          <w:rFonts w:ascii="Arial" w:eastAsia="Arial" w:hAnsi="Arial" w:cs="Arial"/>
          <w:b/>
          <w:spacing w:val="41"/>
          <w:szCs w:val="24"/>
        </w:rPr>
        <w:t xml:space="preserve"> </w:t>
      </w:r>
      <w:r w:rsidRPr="00337A49">
        <w:rPr>
          <w:rFonts w:ascii="Arial" w:eastAsia="Arial" w:hAnsi="Arial" w:cs="Arial"/>
          <w:b/>
          <w:szCs w:val="24"/>
        </w:rPr>
        <w:t>переведите</w:t>
      </w:r>
      <w:r w:rsidRPr="00337A49">
        <w:rPr>
          <w:rFonts w:ascii="Arial" w:eastAsia="Arial" w:hAnsi="Arial" w:cs="Arial"/>
          <w:b/>
          <w:spacing w:val="41"/>
          <w:szCs w:val="24"/>
        </w:rPr>
        <w:t xml:space="preserve"> </w:t>
      </w:r>
      <w:r w:rsidRPr="00337A49">
        <w:rPr>
          <w:rFonts w:ascii="Arial" w:eastAsia="Arial" w:hAnsi="Arial" w:cs="Arial"/>
          <w:b/>
          <w:spacing w:val="-1"/>
          <w:szCs w:val="24"/>
        </w:rPr>
        <w:t>его</w:t>
      </w:r>
      <w:r w:rsidRPr="00337A49">
        <w:rPr>
          <w:rFonts w:ascii="Arial" w:eastAsia="Arial" w:hAnsi="Arial" w:cs="Arial"/>
          <w:b/>
          <w:spacing w:val="41"/>
          <w:szCs w:val="24"/>
        </w:rPr>
        <w:t xml:space="preserve"> </w:t>
      </w:r>
      <w:r w:rsidRPr="00337A49">
        <w:rPr>
          <w:rFonts w:ascii="Arial" w:eastAsia="Arial" w:hAnsi="Arial" w:cs="Arial"/>
          <w:b/>
          <w:szCs w:val="24"/>
        </w:rPr>
        <w:t>в</w:t>
      </w:r>
      <w:r w:rsidRPr="00337A49">
        <w:rPr>
          <w:rFonts w:ascii="Arial" w:eastAsia="Arial" w:hAnsi="Arial" w:cs="Arial"/>
          <w:b/>
          <w:spacing w:val="41"/>
          <w:szCs w:val="24"/>
        </w:rPr>
        <w:t xml:space="preserve"> </w:t>
      </w:r>
      <w:r w:rsidRPr="00337A49">
        <w:rPr>
          <w:rFonts w:ascii="Arial" w:eastAsia="Arial" w:hAnsi="Arial" w:cs="Arial"/>
          <w:b/>
          <w:szCs w:val="24"/>
        </w:rPr>
        <w:t>положение</w:t>
      </w:r>
      <w:r w:rsidRPr="00337A49">
        <w:rPr>
          <w:rFonts w:ascii="Arial" w:eastAsia="Arial" w:hAnsi="Arial" w:cs="Arial"/>
          <w:b/>
          <w:spacing w:val="40"/>
          <w:szCs w:val="24"/>
        </w:rPr>
        <w:t xml:space="preserve"> </w:t>
      </w:r>
      <w:r w:rsidRPr="00337A49">
        <w:rPr>
          <w:rFonts w:ascii="Arial" w:eastAsia="Arial" w:hAnsi="Arial" w:cs="Arial"/>
          <w:b/>
          <w:spacing w:val="-1"/>
          <w:szCs w:val="24"/>
        </w:rPr>
        <w:t>«Выключено»</w:t>
      </w:r>
      <w:r w:rsidRPr="00337A49">
        <w:rPr>
          <w:rFonts w:ascii="Arial" w:eastAsia="Arial" w:hAnsi="Arial" w:cs="Arial"/>
          <w:b/>
          <w:spacing w:val="41"/>
          <w:szCs w:val="24"/>
        </w:rPr>
        <w:t xml:space="preserve"> </w:t>
      </w:r>
      <w:r w:rsidRPr="00337A49">
        <w:rPr>
          <w:rFonts w:ascii="Arial" w:eastAsia="Arial" w:hAnsi="Arial" w:cs="Arial"/>
          <w:b/>
          <w:szCs w:val="24"/>
        </w:rPr>
        <w:t>для</w:t>
      </w:r>
      <w:r w:rsidRPr="00337A49">
        <w:rPr>
          <w:rFonts w:ascii="Arial" w:eastAsia="Arial" w:hAnsi="Arial" w:cs="Arial"/>
          <w:b/>
          <w:spacing w:val="41"/>
          <w:szCs w:val="24"/>
        </w:rPr>
        <w:t xml:space="preserve"> </w:t>
      </w:r>
      <w:r w:rsidRPr="00337A49">
        <w:rPr>
          <w:rFonts w:ascii="Arial" w:eastAsia="Arial" w:hAnsi="Arial" w:cs="Arial"/>
          <w:b/>
          <w:spacing w:val="-1"/>
          <w:szCs w:val="24"/>
        </w:rPr>
        <w:t>исключения</w:t>
      </w:r>
      <w:r w:rsidRPr="00337A49">
        <w:rPr>
          <w:rFonts w:ascii="Arial" w:eastAsia="Arial" w:hAnsi="Arial" w:cs="Arial"/>
          <w:b/>
          <w:spacing w:val="78"/>
          <w:szCs w:val="24"/>
        </w:rPr>
        <w:t xml:space="preserve"> </w:t>
      </w:r>
      <w:r w:rsidRPr="00337A49">
        <w:rPr>
          <w:rFonts w:ascii="Arial" w:eastAsia="Arial" w:hAnsi="Arial" w:cs="Arial"/>
          <w:b/>
          <w:spacing w:val="-1"/>
          <w:szCs w:val="24"/>
        </w:rPr>
        <w:t>дальнейшего</w:t>
      </w:r>
      <w:r w:rsidRPr="00337A49">
        <w:rPr>
          <w:rFonts w:ascii="Arial" w:eastAsia="Arial" w:hAnsi="Arial" w:cs="Arial"/>
          <w:b/>
          <w:szCs w:val="24"/>
        </w:rPr>
        <w:t xml:space="preserve"> </w:t>
      </w:r>
      <w:r w:rsidRPr="00337A49">
        <w:rPr>
          <w:rFonts w:ascii="Arial" w:eastAsia="Arial" w:hAnsi="Arial" w:cs="Arial"/>
          <w:b/>
          <w:spacing w:val="-1"/>
          <w:szCs w:val="24"/>
        </w:rPr>
        <w:t>самопроизвольного</w:t>
      </w:r>
      <w:r w:rsidRPr="00337A49">
        <w:rPr>
          <w:rFonts w:ascii="Arial" w:eastAsia="Arial" w:hAnsi="Arial" w:cs="Arial"/>
          <w:b/>
          <w:szCs w:val="24"/>
        </w:rPr>
        <w:t xml:space="preserve"> </w:t>
      </w:r>
      <w:r w:rsidRPr="00337A49">
        <w:rPr>
          <w:rFonts w:ascii="Arial" w:eastAsia="Arial" w:hAnsi="Arial" w:cs="Arial"/>
          <w:b/>
          <w:spacing w:val="-1"/>
          <w:szCs w:val="24"/>
        </w:rPr>
        <w:t>включения инструмента.</w:t>
      </w:r>
      <w:bookmarkStart w:id="21" w:name="_GoBack"/>
      <w:bookmarkEnd w:id="21"/>
    </w:p>
    <w:sectPr w:rsidR="0042176D" w:rsidRPr="00337A49" w:rsidSect="00AF402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949DB" w14:textId="77777777" w:rsidR="00A743A7" w:rsidRDefault="00A743A7">
      <w:pPr>
        <w:spacing w:after="0"/>
      </w:pPr>
      <w:r>
        <w:separator/>
      </w:r>
    </w:p>
  </w:endnote>
  <w:endnote w:type="continuationSeparator" w:id="0">
    <w:p w14:paraId="4FD2F48F" w14:textId="77777777" w:rsidR="00A743A7" w:rsidRDefault="00A743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510F" w14:textId="77777777" w:rsidR="003005AB" w:rsidRDefault="003005AB" w:rsidP="005A5688">
    <w:pPr>
      <w:pStyle w:val="a8"/>
      <w:jc w:val="center"/>
    </w:pPr>
    <w:r>
      <w:fldChar w:fldCharType="begin"/>
    </w:r>
    <w:r>
      <w:instrText>PAGE   \* MERGEFORMAT</w:instrText>
    </w:r>
    <w:r>
      <w:fldChar w:fldCharType="separate"/>
    </w:r>
    <w:r>
      <w:rPr>
        <w:noProof/>
      </w:rPr>
      <w:t>8</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60D4" w14:textId="77777777" w:rsidR="003005AB" w:rsidRDefault="003005AB" w:rsidP="003005AB">
    <w:pPr>
      <w:pStyle w:val="a8"/>
      <w:jc w:val="center"/>
    </w:pPr>
    <w:r>
      <w:fldChar w:fldCharType="begin"/>
    </w:r>
    <w:r>
      <w:instrText>PAGE   \* MERGEFORMAT</w:instrText>
    </w:r>
    <w:r>
      <w:fldChar w:fldCharType="separate"/>
    </w:r>
    <w:r>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88AC5" w14:textId="77777777" w:rsidR="00A743A7" w:rsidRDefault="00A743A7">
      <w:pPr>
        <w:spacing w:after="0"/>
      </w:pPr>
      <w:r>
        <w:separator/>
      </w:r>
    </w:p>
  </w:footnote>
  <w:footnote w:type="continuationSeparator" w:id="0">
    <w:p w14:paraId="576C68AA" w14:textId="77777777" w:rsidR="00A743A7" w:rsidRDefault="00A743A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065B0"/>
    <w:multiLevelType w:val="hybridMultilevel"/>
    <w:tmpl w:val="5C8CCF48"/>
    <w:lvl w:ilvl="0" w:tplc="BBB8F3F2">
      <w:start w:val="1"/>
      <w:numFmt w:val="decimal"/>
      <w:lvlText w:val="%1."/>
      <w:lvlJc w:val="left"/>
      <w:pPr>
        <w:ind w:left="353" w:hanging="227"/>
      </w:pPr>
      <w:rPr>
        <w:rFonts w:ascii="Times New Roman" w:eastAsia="Arial Black" w:hAnsi="Times New Roman" w:cs="Times New Roman" w:hint="default"/>
        <w:sz w:val="18"/>
        <w:szCs w:val="18"/>
        <w:lang w:val="en-US" w:eastAsia="en-US" w:bidi="en-US"/>
      </w:rPr>
    </w:lvl>
    <w:lvl w:ilvl="1" w:tplc="8F788692">
      <w:numFmt w:val="bullet"/>
      <w:lvlText w:val="•"/>
      <w:lvlJc w:val="left"/>
      <w:pPr>
        <w:ind w:left="704" w:hanging="227"/>
      </w:pPr>
      <w:rPr>
        <w:rFonts w:hint="default"/>
        <w:lang w:val="en-US" w:eastAsia="en-US" w:bidi="en-US"/>
      </w:rPr>
    </w:lvl>
    <w:lvl w:ilvl="2" w:tplc="29D2D2F4">
      <w:numFmt w:val="bullet"/>
      <w:lvlText w:val="•"/>
      <w:lvlJc w:val="left"/>
      <w:pPr>
        <w:ind w:left="1048" w:hanging="227"/>
      </w:pPr>
      <w:rPr>
        <w:rFonts w:hint="default"/>
        <w:lang w:val="en-US" w:eastAsia="en-US" w:bidi="en-US"/>
      </w:rPr>
    </w:lvl>
    <w:lvl w:ilvl="3" w:tplc="8FCC32A2">
      <w:numFmt w:val="bullet"/>
      <w:lvlText w:val="•"/>
      <w:lvlJc w:val="left"/>
      <w:pPr>
        <w:ind w:left="1392" w:hanging="227"/>
      </w:pPr>
      <w:rPr>
        <w:rFonts w:hint="default"/>
        <w:lang w:val="en-US" w:eastAsia="en-US" w:bidi="en-US"/>
      </w:rPr>
    </w:lvl>
    <w:lvl w:ilvl="4" w:tplc="02361A8E">
      <w:numFmt w:val="bullet"/>
      <w:lvlText w:val="•"/>
      <w:lvlJc w:val="left"/>
      <w:pPr>
        <w:ind w:left="1736" w:hanging="227"/>
      </w:pPr>
      <w:rPr>
        <w:rFonts w:hint="default"/>
        <w:lang w:val="en-US" w:eastAsia="en-US" w:bidi="en-US"/>
      </w:rPr>
    </w:lvl>
    <w:lvl w:ilvl="5" w:tplc="265E6794">
      <w:numFmt w:val="bullet"/>
      <w:lvlText w:val="•"/>
      <w:lvlJc w:val="left"/>
      <w:pPr>
        <w:ind w:left="2080" w:hanging="227"/>
      </w:pPr>
      <w:rPr>
        <w:rFonts w:hint="default"/>
        <w:lang w:val="en-US" w:eastAsia="en-US" w:bidi="en-US"/>
      </w:rPr>
    </w:lvl>
    <w:lvl w:ilvl="6" w:tplc="32C04E42">
      <w:numFmt w:val="bullet"/>
      <w:lvlText w:val="•"/>
      <w:lvlJc w:val="left"/>
      <w:pPr>
        <w:ind w:left="2424" w:hanging="227"/>
      </w:pPr>
      <w:rPr>
        <w:rFonts w:hint="default"/>
        <w:lang w:val="en-US" w:eastAsia="en-US" w:bidi="en-US"/>
      </w:rPr>
    </w:lvl>
    <w:lvl w:ilvl="7" w:tplc="D322369A">
      <w:numFmt w:val="bullet"/>
      <w:lvlText w:val="•"/>
      <w:lvlJc w:val="left"/>
      <w:pPr>
        <w:ind w:left="2768" w:hanging="227"/>
      </w:pPr>
      <w:rPr>
        <w:rFonts w:hint="default"/>
        <w:lang w:val="en-US" w:eastAsia="en-US" w:bidi="en-US"/>
      </w:rPr>
    </w:lvl>
    <w:lvl w:ilvl="8" w:tplc="302C62C2">
      <w:numFmt w:val="bullet"/>
      <w:lvlText w:val="•"/>
      <w:lvlJc w:val="left"/>
      <w:pPr>
        <w:ind w:left="3112" w:hanging="227"/>
      </w:pPr>
      <w:rPr>
        <w:rFonts w:hint="default"/>
        <w:lang w:val="en-US" w:eastAsia="en-US" w:bidi="en-US"/>
      </w:rPr>
    </w:lvl>
  </w:abstractNum>
  <w:abstractNum w:abstractNumId="1" w15:restartNumberingAfterBreak="0">
    <w:nsid w:val="0C25274F"/>
    <w:multiLevelType w:val="multilevel"/>
    <w:tmpl w:val="2E9CA2E6"/>
    <w:lvl w:ilvl="0">
      <w:start w:val="1"/>
      <w:numFmt w:val="decimal"/>
      <w:lvlText w:val="%1"/>
      <w:lvlJc w:val="left"/>
      <w:pPr>
        <w:ind w:left="523" w:hanging="397"/>
      </w:pPr>
      <w:rPr>
        <w:rFonts w:ascii="Times New Roman" w:eastAsia="Arial" w:hAnsi="Times New Roman" w:cs="Times New Roman" w:hint="default"/>
        <w:b/>
        <w:bCs/>
        <w:sz w:val="18"/>
        <w:szCs w:val="18"/>
        <w:lang w:val="en-US" w:eastAsia="en-US" w:bidi="en-US"/>
      </w:rPr>
    </w:lvl>
    <w:lvl w:ilvl="1">
      <w:start w:val="1"/>
      <w:numFmt w:val="decimal"/>
      <w:lvlText w:val="%1.%2"/>
      <w:lvlJc w:val="left"/>
      <w:pPr>
        <w:ind w:left="580" w:hanging="397"/>
      </w:pPr>
      <w:rPr>
        <w:rFonts w:ascii="Times New Roman" w:eastAsia="Arial Black" w:hAnsi="Times New Roman" w:cs="Times New Roman" w:hint="default"/>
        <w:sz w:val="18"/>
        <w:szCs w:val="18"/>
        <w:lang w:val="en-US" w:eastAsia="en-US" w:bidi="en-US"/>
      </w:rPr>
    </w:lvl>
    <w:lvl w:ilvl="2">
      <w:numFmt w:val="bullet"/>
      <w:lvlText w:val="•"/>
      <w:lvlJc w:val="left"/>
      <w:pPr>
        <w:ind w:left="506" w:hanging="397"/>
      </w:pPr>
      <w:rPr>
        <w:rFonts w:hint="default"/>
        <w:lang w:val="en-US" w:eastAsia="en-US" w:bidi="en-US"/>
      </w:rPr>
    </w:lvl>
    <w:lvl w:ilvl="3">
      <w:numFmt w:val="bullet"/>
      <w:lvlText w:val="•"/>
      <w:lvlJc w:val="left"/>
      <w:pPr>
        <w:ind w:left="433" w:hanging="397"/>
      </w:pPr>
      <w:rPr>
        <w:rFonts w:hint="default"/>
        <w:lang w:val="en-US" w:eastAsia="en-US" w:bidi="en-US"/>
      </w:rPr>
    </w:lvl>
    <w:lvl w:ilvl="4">
      <w:numFmt w:val="bullet"/>
      <w:lvlText w:val="•"/>
      <w:lvlJc w:val="left"/>
      <w:pPr>
        <w:ind w:left="360" w:hanging="397"/>
      </w:pPr>
      <w:rPr>
        <w:rFonts w:hint="default"/>
        <w:lang w:val="en-US" w:eastAsia="en-US" w:bidi="en-US"/>
      </w:rPr>
    </w:lvl>
    <w:lvl w:ilvl="5">
      <w:numFmt w:val="bullet"/>
      <w:lvlText w:val="•"/>
      <w:lvlJc w:val="left"/>
      <w:pPr>
        <w:ind w:left="286" w:hanging="397"/>
      </w:pPr>
      <w:rPr>
        <w:rFonts w:hint="default"/>
        <w:lang w:val="en-US" w:eastAsia="en-US" w:bidi="en-US"/>
      </w:rPr>
    </w:lvl>
    <w:lvl w:ilvl="6">
      <w:numFmt w:val="bullet"/>
      <w:lvlText w:val="•"/>
      <w:lvlJc w:val="left"/>
      <w:pPr>
        <w:ind w:left="213" w:hanging="397"/>
      </w:pPr>
      <w:rPr>
        <w:rFonts w:hint="default"/>
        <w:lang w:val="en-US" w:eastAsia="en-US" w:bidi="en-US"/>
      </w:rPr>
    </w:lvl>
    <w:lvl w:ilvl="7">
      <w:numFmt w:val="bullet"/>
      <w:lvlText w:val="•"/>
      <w:lvlJc w:val="left"/>
      <w:pPr>
        <w:ind w:left="140" w:hanging="397"/>
      </w:pPr>
      <w:rPr>
        <w:rFonts w:hint="default"/>
        <w:lang w:val="en-US" w:eastAsia="en-US" w:bidi="en-US"/>
      </w:rPr>
    </w:lvl>
    <w:lvl w:ilvl="8">
      <w:numFmt w:val="bullet"/>
      <w:lvlText w:val="•"/>
      <w:lvlJc w:val="left"/>
      <w:pPr>
        <w:ind w:left="67" w:hanging="397"/>
      </w:pPr>
      <w:rPr>
        <w:rFonts w:hint="default"/>
        <w:lang w:val="en-US" w:eastAsia="en-US" w:bidi="en-US"/>
      </w:rPr>
    </w:lvl>
  </w:abstractNum>
  <w:abstractNum w:abstractNumId="2" w15:restartNumberingAfterBreak="0">
    <w:nsid w:val="0EFB72DC"/>
    <w:multiLevelType w:val="multilevel"/>
    <w:tmpl w:val="EBC43DFC"/>
    <w:lvl w:ilvl="0">
      <w:start w:val="3"/>
      <w:numFmt w:val="decimal"/>
      <w:lvlText w:val="%1"/>
      <w:lvlJc w:val="left"/>
      <w:pPr>
        <w:ind w:left="637" w:hanging="511"/>
      </w:pPr>
      <w:rPr>
        <w:rFonts w:hint="default"/>
        <w:lang w:val="en-US" w:eastAsia="en-US" w:bidi="en-US"/>
      </w:rPr>
    </w:lvl>
    <w:lvl w:ilvl="1">
      <w:start w:val="2"/>
      <w:numFmt w:val="decimal"/>
      <w:lvlText w:val="%1.%2"/>
      <w:lvlJc w:val="left"/>
      <w:pPr>
        <w:ind w:left="637" w:hanging="511"/>
      </w:pPr>
      <w:rPr>
        <w:rFonts w:ascii="Times New Roman" w:eastAsia="Arial" w:hAnsi="Times New Roman" w:cs="Times New Roman" w:hint="default"/>
        <w:b/>
        <w:bCs/>
        <w:spacing w:val="-16"/>
        <w:sz w:val="18"/>
        <w:szCs w:val="18"/>
        <w:lang w:val="en-US" w:eastAsia="en-US" w:bidi="en-US"/>
      </w:rPr>
    </w:lvl>
    <w:lvl w:ilvl="2">
      <w:numFmt w:val="bullet"/>
      <w:lvlText w:val="•"/>
      <w:lvlJc w:val="left"/>
      <w:pPr>
        <w:ind w:left="1272" w:hanging="511"/>
      </w:pPr>
      <w:rPr>
        <w:rFonts w:hint="default"/>
        <w:lang w:val="en-US" w:eastAsia="en-US" w:bidi="en-US"/>
      </w:rPr>
    </w:lvl>
    <w:lvl w:ilvl="3">
      <w:numFmt w:val="bullet"/>
      <w:lvlText w:val="•"/>
      <w:lvlJc w:val="left"/>
      <w:pPr>
        <w:ind w:left="1588" w:hanging="511"/>
      </w:pPr>
      <w:rPr>
        <w:rFonts w:hint="default"/>
        <w:lang w:val="en-US" w:eastAsia="en-US" w:bidi="en-US"/>
      </w:rPr>
    </w:lvl>
    <w:lvl w:ilvl="4">
      <w:numFmt w:val="bullet"/>
      <w:lvlText w:val="•"/>
      <w:lvlJc w:val="left"/>
      <w:pPr>
        <w:ind w:left="1904" w:hanging="511"/>
      </w:pPr>
      <w:rPr>
        <w:rFonts w:hint="default"/>
        <w:lang w:val="en-US" w:eastAsia="en-US" w:bidi="en-US"/>
      </w:rPr>
    </w:lvl>
    <w:lvl w:ilvl="5">
      <w:numFmt w:val="bullet"/>
      <w:lvlText w:val="•"/>
      <w:lvlJc w:val="left"/>
      <w:pPr>
        <w:ind w:left="2220" w:hanging="511"/>
      </w:pPr>
      <w:rPr>
        <w:rFonts w:hint="default"/>
        <w:lang w:val="en-US" w:eastAsia="en-US" w:bidi="en-US"/>
      </w:rPr>
    </w:lvl>
    <w:lvl w:ilvl="6">
      <w:numFmt w:val="bullet"/>
      <w:lvlText w:val="•"/>
      <w:lvlJc w:val="left"/>
      <w:pPr>
        <w:ind w:left="2536" w:hanging="511"/>
      </w:pPr>
      <w:rPr>
        <w:rFonts w:hint="default"/>
        <w:lang w:val="en-US" w:eastAsia="en-US" w:bidi="en-US"/>
      </w:rPr>
    </w:lvl>
    <w:lvl w:ilvl="7">
      <w:numFmt w:val="bullet"/>
      <w:lvlText w:val="•"/>
      <w:lvlJc w:val="left"/>
      <w:pPr>
        <w:ind w:left="2852" w:hanging="511"/>
      </w:pPr>
      <w:rPr>
        <w:rFonts w:hint="default"/>
        <w:lang w:val="en-US" w:eastAsia="en-US" w:bidi="en-US"/>
      </w:rPr>
    </w:lvl>
    <w:lvl w:ilvl="8">
      <w:numFmt w:val="bullet"/>
      <w:lvlText w:val="•"/>
      <w:lvlJc w:val="left"/>
      <w:pPr>
        <w:ind w:left="3168" w:hanging="511"/>
      </w:pPr>
      <w:rPr>
        <w:rFonts w:hint="default"/>
        <w:lang w:val="en-US" w:eastAsia="en-US" w:bidi="en-US"/>
      </w:rPr>
    </w:lvl>
  </w:abstractNum>
  <w:abstractNum w:abstractNumId="3" w15:restartNumberingAfterBreak="0">
    <w:nsid w:val="2A0B27D5"/>
    <w:multiLevelType w:val="hybridMultilevel"/>
    <w:tmpl w:val="A9C0C620"/>
    <w:lvl w:ilvl="0" w:tplc="0419000F">
      <w:start w:val="1"/>
      <w:numFmt w:val="decimal"/>
      <w:lvlText w:val="%1."/>
      <w:lvlJc w:val="left"/>
      <w:pPr>
        <w:ind w:left="272" w:hanging="227"/>
      </w:pPr>
      <w:rPr>
        <w:rFonts w:hint="default"/>
        <w:spacing w:val="-85"/>
        <w:sz w:val="14"/>
        <w:szCs w:val="14"/>
        <w:lang w:val="en-US" w:eastAsia="en-US" w:bidi="en-US"/>
      </w:rPr>
    </w:lvl>
    <w:lvl w:ilvl="1" w:tplc="9E30271C">
      <w:numFmt w:val="bullet"/>
      <w:lvlText w:val="•"/>
      <w:lvlJc w:val="left"/>
      <w:pPr>
        <w:ind w:left="541" w:hanging="227"/>
      </w:pPr>
      <w:rPr>
        <w:rFonts w:hint="default"/>
        <w:lang w:val="en-US" w:eastAsia="en-US" w:bidi="en-US"/>
      </w:rPr>
    </w:lvl>
    <w:lvl w:ilvl="2" w:tplc="DFCAE672">
      <w:numFmt w:val="bullet"/>
      <w:lvlText w:val="•"/>
      <w:lvlJc w:val="left"/>
      <w:pPr>
        <w:ind w:left="802" w:hanging="227"/>
      </w:pPr>
      <w:rPr>
        <w:rFonts w:hint="default"/>
        <w:lang w:val="en-US" w:eastAsia="en-US" w:bidi="en-US"/>
      </w:rPr>
    </w:lvl>
    <w:lvl w:ilvl="3" w:tplc="4CAA94FA">
      <w:numFmt w:val="bullet"/>
      <w:lvlText w:val="•"/>
      <w:lvlJc w:val="left"/>
      <w:pPr>
        <w:ind w:left="1063" w:hanging="227"/>
      </w:pPr>
      <w:rPr>
        <w:rFonts w:hint="default"/>
        <w:lang w:val="en-US" w:eastAsia="en-US" w:bidi="en-US"/>
      </w:rPr>
    </w:lvl>
    <w:lvl w:ilvl="4" w:tplc="AC3E6AF4">
      <w:numFmt w:val="bullet"/>
      <w:lvlText w:val="•"/>
      <w:lvlJc w:val="left"/>
      <w:pPr>
        <w:ind w:left="1324" w:hanging="227"/>
      </w:pPr>
      <w:rPr>
        <w:rFonts w:hint="default"/>
        <w:lang w:val="en-US" w:eastAsia="en-US" w:bidi="en-US"/>
      </w:rPr>
    </w:lvl>
    <w:lvl w:ilvl="5" w:tplc="97423592">
      <w:numFmt w:val="bullet"/>
      <w:lvlText w:val="•"/>
      <w:lvlJc w:val="left"/>
      <w:pPr>
        <w:ind w:left="1586" w:hanging="227"/>
      </w:pPr>
      <w:rPr>
        <w:rFonts w:hint="default"/>
        <w:lang w:val="en-US" w:eastAsia="en-US" w:bidi="en-US"/>
      </w:rPr>
    </w:lvl>
    <w:lvl w:ilvl="6" w:tplc="A7782868">
      <w:numFmt w:val="bullet"/>
      <w:lvlText w:val="•"/>
      <w:lvlJc w:val="left"/>
      <w:pPr>
        <w:ind w:left="1847" w:hanging="227"/>
      </w:pPr>
      <w:rPr>
        <w:rFonts w:hint="default"/>
        <w:lang w:val="en-US" w:eastAsia="en-US" w:bidi="en-US"/>
      </w:rPr>
    </w:lvl>
    <w:lvl w:ilvl="7" w:tplc="A2C28000">
      <w:numFmt w:val="bullet"/>
      <w:lvlText w:val="•"/>
      <w:lvlJc w:val="left"/>
      <w:pPr>
        <w:ind w:left="2108" w:hanging="227"/>
      </w:pPr>
      <w:rPr>
        <w:rFonts w:hint="default"/>
        <w:lang w:val="en-US" w:eastAsia="en-US" w:bidi="en-US"/>
      </w:rPr>
    </w:lvl>
    <w:lvl w:ilvl="8" w:tplc="28383CD0">
      <w:numFmt w:val="bullet"/>
      <w:lvlText w:val="•"/>
      <w:lvlJc w:val="left"/>
      <w:pPr>
        <w:ind w:left="2369" w:hanging="227"/>
      </w:pPr>
      <w:rPr>
        <w:rFonts w:hint="default"/>
        <w:lang w:val="en-US" w:eastAsia="en-US" w:bidi="en-US"/>
      </w:rPr>
    </w:lvl>
  </w:abstractNum>
  <w:abstractNum w:abstractNumId="4" w15:restartNumberingAfterBreak="0">
    <w:nsid w:val="2FC973AD"/>
    <w:multiLevelType w:val="hybridMultilevel"/>
    <w:tmpl w:val="2AD48DF0"/>
    <w:lvl w:ilvl="0" w:tplc="A99C42E0">
      <w:numFmt w:val="bullet"/>
      <w:lvlText w:val="•"/>
      <w:lvlJc w:val="left"/>
      <w:pPr>
        <w:ind w:left="353" w:hanging="227"/>
      </w:pPr>
      <w:rPr>
        <w:rFonts w:ascii="Arial Black" w:eastAsia="Arial Black" w:hAnsi="Arial Black" w:cs="Arial Black" w:hint="default"/>
        <w:spacing w:val="-98"/>
        <w:sz w:val="14"/>
        <w:szCs w:val="14"/>
        <w:lang w:val="en-US" w:eastAsia="en-US" w:bidi="en-US"/>
      </w:rPr>
    </w:lvl>
    <w:lvl w:ilvl="1" w:tplc="0D2CB728">
      <w:numFmt w:val="bullet"/>
      <w:lvlText w:val="•"/>
      <w:lvlJc w:val="left"/>
      <w:pPr>
        <w:ind w:left="580" w:hanging="227"/>
      </w:pPr>
      <w:rPr>
        <w:rFonts w:ascii="Arial Black" w:eastAsia="Arial Black" w:hAnsi="Arial Black" w:cs="Arial Black" w:hint="default"/>
        <w:sz w:val="14"/>
        <w:szCs w:val="14"/>
        <w:lang w:val="en-US" w:eastAsia="en-US" w:bidi="en-US"/>
      </w:rPr>
    </w:lvl>
    <w:lvl w:ilvl="2" w:tplc="FB687652">
      <w:numFmt w:val="bullet"/>
      <w:lvlText w:val="•"/>
      <w:lvlJc w:val="left"/>
      <w:pPr>
        <w:ind w:left="937" w:hanging="227"/>
      </w:pPr>
      <w:rPr>
        <w:rFonts w:hint="default"/>
        <w:lang w:val="en-US" w:eastAsia="en-US" w:bidi="en-US"/>
      </w:rPr>
    </w:lvl>
    <w:lvl w:ilvl="3" w:tplc="99EA2BA6">
      <w:numFmt w:val="bullet"/>
      <w:lvlText w:val="•"/>
      <w:lvlJc w:val="left"/>
      <w:pPr>
        <w:ind w:left="1295" w:hanging="227"/>
      </w:pPr>
      <w:rPr>
        <w:rFonts w:hint="default"/>
        <w:lang w:val="en-US" w:eastAsia="en-US" w:bidi="en-US"/>
      </w:rPr>
    </w:lvl>
    <w:lvl w:ilvl="4" w:tplc="023E4636">
      <w:numFmt w:val="bullet"/>
      <w:lvlText w:val="•"/>
      <w:lvlJc w:val="left"/>
      <w:pPr>
        <w:ind w:left="1653" w:hanging="227"/>
      </w:pPr>
      <w:rPr>
        <w:rFonts w:hint="default"/>
        <w:lang w:val="en-US" w:eastAsia="en-US" w:bidi="en-US"/>
      </w:rPr>
    </w:lvl>
    <w:lvl w:ilvl="5" w:tplc="03B230D2">
      <w:numFmt w:val="bullet"/>
      <w:lvlText w:val="•"/>
      <w:lvlJc w:val="left"/>
      <w:pPr>
        <w:ind w:left="2011" w:hanging="227"/>
      </w:pPr>
      <w:rPr>
        <w:rFonts w:hint="default"/>
        <w:lang w:val="en-US" w:eastAsia="en-US" w:bidi="en-US"/>
      </w:rPr>
    </w:lvl>
    <w:lvl w:ilvl="6" w:tplc="37481A0E">
      <w:numFmt w:val="bullet"/>
      <w:lvlText w:val="•"/>
      <w:lvlJc w:val="left"/>
      <w:pPr>
        <w:ind w:left="2369" w:hanging="227"/>
      </w:pPr>
      <w:rPr>
        <w:rFonts w:hint="default"/>
        <w:lang w:val="en-US" w:eastAsia="en-US" w:bidi="en-US"/>
      </w:rPr>
    </w:lvl>
    <w:lvl w:ilvl="7" w:tplc="D84C873A">
      <w:numFmt w:val="bullet"/>
      <w:lvlText w:val="•"/>
      <w:lvlJc w:val="left"/>
      <w:pPr>
        <w:ind w:left="2726" w:hanging="227"/>
      </w:pPr>
      <w:rPr>
        <w:rFonts w:hint="default"/>
        <w:lang w:val="en-US" w:eastAsia="en-US" w:bidi="en-US"/>
      </w:rPr>
    </w:lvl>
    <w:lvl w:ilvl="8" w:tplc="4B5C77E6">
      <w:numFmt w:val="bullet"/>
      <w:lvlText w:val="•"/>
      <w:lvlJc w:val="left"/>
      <w:pPr>
        <w:ind w:left="3084" w:hanging="227"/>
      </w:pPr>
      <w:rPr>
        <w:rFonts w:hint="default"/>
        <w:lang w:val="en-US" w:eastAsia="en-US" w:bidi="en-US"/>
      </w:rPr>
    </w:lvl>
  </w:abstractNum>
  <w:abstractNum w:abstractNumId="5" w15:restartNumberingAfterBreak="0">
    <w:nsid w:val="34764DEC"/>
    <w:multiLevelType w:val="hybridMultilevel"/>
    <w:tmpl w:val="3F52C06C"/>
    <w:lvl w:ilvl="0" w:tplc="0419000F">
      <w:start w:val="1"/>
      <w:numFmt w:val="decimal"/>
      <w:lvlText w:val="%1."/>
      <w:lvlJc w:val="left"/>
      <w:pPr>
        <w:ind w:left="272" w:hanging="227"/>
      </w:pPr>
      <w:rPr>
        <w:rFonts w:hint="default"/>
        <w:spacing w:val="-85"/>
        <w:sz w:val="14"/>
        <w:szCs w:val="14"/>
        <w:lang w:val="en-US" w:eastAsia="en-US" w:bidi="en-US"/>
      </w:rPr>
    </w:lvl>
    <w:lvl w:ilvl="1" w:tplc="2F0E9A8E">
      <w:numFmt w:val="bullet"/>
      <w:lvlText w:val="•"/>
      <w:lvlJc w:val="left"/>
      <w:pPr>
        <w:ind w:left="541" w:hanging="227"/>
      </w:pPr>
      <w:rPr>
        <w:rFonts w:hint="default"/>
        <w:lang w:val="en-US" w:eastAsia="en-US" w:bidi="en-US"/>
      </w:rPr>
    </w:lvl>
    <w:lvl w:ilvl="2" w:tplc="BCB03478">
      <w:numFmt w:val="bullet"/>
      <w:lvlText w:val="•"/>
      <w:lvlJc w:val="left"/>
      <w:pPr>
        <w:ind w:left="802" w:hanging="227"/>
      </w:pPr>
      <w:rPr>
        <w:rFonts w:hint="default"/>
        <w:lang w:val="en-US" w:eastAsia="en-US" w:bidi="en-US"/>
      </w:rPr>
    </w:lvl>
    <w:lvl w:ilvl="3" w:tplc="26DC0F36">
      <w:numFmt w:val="bullet"/>
      <w:lvlText w:val="•"/>
      <w:lvlJc w:val="left"/>
      <w:pPr>
        <w:ind w:left="1063" w:hanging="227"/>
      </w:pPr>
      <w:rPr>
        <w:rFonts w:hint="default"/>
        <w:lang w:val="en-US" w:eastAsia="en-US" w:bidi="en-US"/>
      </w:rPr>
    </w:lvl>
    <w:lvl w:ilvl="4" w:tplc="FDA8E186">
      <w:numFmt w:val="bullet"/>
      <w:lvlText w:val="•"/>
      <w:lvlJc w:val="left"/>
      <w:pPr>
        <w:ind w:left="1324" w:hanging="227"/>
      </w:pPr>
      <w:rPr>
        <w:rFonts w:hint="default"/>
        <w:lang w:val="en-US" w:eastAsia="en-US" w:bidi="en-US"/>
      </w:rPr>
    </w:lvl>
    <w:lvl w:ilvl="5" w:tplc="96C0E65C">
      <w:numFmt w:val="bullet"/>
      <w:lvlText w:val="•"/>
      <w:lvlJc w:val="left"/>
      <w:pPr>
        <w:ind w:left="1586" w:hanging="227"/>
      </w:pPr>
      <w:rPr>
        <w:rFonts w:hint="default"/>
        <w:lang w:val="en-US" w:eastAsia="en-US" w:bidi="en-US"/>
      </w:rPr>
    </w:lvl>
    <w:lvl w:ilvl="6" w:tplc="FD5C4844">
      <w:numFmt w:val="bullet"/>
      <w:lvlText w:val="•"/>
      <w:lvlJc w:val="left"/>
      <w:pPr>
        <w:ind w:left="1847" w:hanging="227"/>
      </w:pPr>
      <w:rPr>
        <w:rFonts w:hint="default"/>
        <w:lang w:val="en-US" w:eastAsia="en-US" w:bidi="en-US"/>
      </w:rPr>
    </w:lvl>
    <w:lvl w:ilvl="7" w:tplc="D8941F72">
      <w:numFmt w:val="bullet"/>
      <w:lvlText w:val="•"/>
      <w:lvlJc w:val="left"/>
      <w:pPr>
        <w:ind w:left="2108" w:hanging="227"/>
      </w:pPr>
      <w:rPr>
        <w:rFonts w:hint="default"/>
        <w:lang w:val="en-US" w:eastAsia="en-US" w:bidi="en-US"/>
      </w:rPr>
    </w:lvl>
    <w:lvl w:ilvl="8" w:tplc="DCAC3E90">
      <w:numFmt w:val="bullet"/>
      <w:lvlText w:val="•"/>
      <w:lvlJc w:val="left"/>
      <w:pPr>
        <w:ind w:left="2369" w:hanging="227"/>
      </w:pPr>
      <w:rPr>
        <w:rFonts w:hint="default"/>
        <w:lang w:val="en-US" w:eastAsia="en-US" w:bidi="en-US"/>
      </w:rPr>
    </w:lvl>
  </w:abstractNum>
  <w:abstractNum w:abstractNumId="6" w15:restartNumberingAfterBreak="0">
    <w:nsid w:val="34CB7F26"/>
    <w:multiLevelType w:val="multilevel"/>
    <w:tmpl w:val="EC783F2E"/>
    <w:lvl w:ilvl="0">
      <w:start w:val="6"/>
      <w:numFmt w:val="decimal"/>
      <w:lvlText w:val="%1"/>
      <w:lvlJc w:val="left"/>
      <w:pPr>
        <w:ind w:left="637" w:hanging="511"/>
        <w:jc w:val="right"/>
      </w:pPr>
      <w:rPr>
        <w:rFonts w:ascii="Arial" w:eastAsia="Arial" w:hAnsi="Arial" w:cs="Arial" w:hint="default"/>
        <w:b/>
        <w:bCs/>
        <w:spacing w:val="-17"/>
        <w:sz w:val="20"/>
        <w:szCs w:val="20"/>
        <w:lang w:val="en-US" w:eastAsia="en-US" w:bidi="en-US"/>
      </w:rPr>
    </w:lvl>
    <w:lvl w:ilvl="1">
      <w:start w:val="1"/>
      <w:numFmt w:val="decimal"/>
      <w:lvlText w:val="%1.%2"/>
      <w:lvlJc w:val="left"/>
      <w:pPr>
        <w:ind w:left="637" w:hanging="511"/>
      </w:pPr>
      <w:rPr>
        <w:rFonts w:ascii="Times New Roman" w:eastAsia="Arial" w:hAnsi="Times New Roman" w:cs="Times New Roman" w:hint="default"/>
        <w:b/>
        <w:bCs/>
        <w:sz w:val="18"/>
        <w:szCs w:val="18"/>
        <w:lang w:val="en-US" w:eastAsia="en-US" w:bidi="en-US"/>
      </w:rPr>
    </w:lvl>
    <w:lvl w:ilvl="2">
      <w:numFmt w:val="bullet"/>
      <w:lvlText w:val="•"/>
      <w:lvlJc w:val="left"/>
      <w:pPr>
        <w:ind w:left="2026" w:hanging="511"/>
      </w:pPr>
      <w:rPr>
        <w:rFonts w:hint="default"/>
        <w:lang w:val="en-US" w:eastAsia="en-US" w:bidi="en-US"/>
      </w:rPr>
    </w:lvl>
    <w:lvl w:ilvl="3">
      <w:numFmt w:val="bullet"/>
      <w:lvlText w:val="•"/>
      <w:lvlJc w:val="left"/>
      <w:pPr>
        <w:ind w:left="2719" w:hanging="511"/>
      </w:pPr>
      <w:rPr>
        <w:rFonts w:hint="default"/>
        <w:lang w:val="en-US" w:eastAsia="en-US" w:bidi="en-US"/>
      </w:rPr>
    </w:lvl>
    <w:lvl w:ilvl="4">
      <w:numFmt w:val="bullet"/>
      <w:lvlText w:val="•"/>
      <w:lvlJc w:val="left"/>
      <w:pPr>
        <w:ind w:left="3412" w:hanging="511"/>
      </w:pPr>
      <w:rPr>
        <w:rFonts w:hint="default"/>
        <w:lang w:val="en-US" w:eastAsia="en-US" w:bidi="en-US"/>
      </w:rPr>
    </w:lvl>
    <w:lvl w:ilvl="5">
      <w:numFmt w:val="bullet"/>
      <w:lvlText w:val="•"/>
      <w:lvlJc w:val="left"/>
      <w:pPr>
        <w:ind w:left="4105" w:hanging="511"/>
      </w:pPr>
      <w:rPr>
        <w:rFonts w:hint="default"/>
        <w:lang w:val="en-US" w:eastAsia="en-US" w:bidi="en-US"/>
      </w:rPr>
    </w:lvl>
    <w:lvl w:ilvl="6">
      <w:numFmt w:val="bullet"/>
      <w:lvlText w:val="•"/>
      <w:lvlJc w:val="left"/>
      <w:pPr>
        <w:ind w:left="4798" w:hanging="511"/>
      </w:pPr>
      <w:rPr>
        <w:rFonts w:hint="default"/>
        <w:lang w:val="en-US" w:eastAsia="en-US" w:bidi="en-US"/>
      </w:rPr>
    </w:lvl>
    <w:lvl w:ilvl="7">
      <w:numFmt w:val="bullet"/>
      <w:lvlText w:val="•"/>
      <w:lvlJc w:val="left"/>
      <w:pPr>
        <w:ind w:left="5491" w:hanging="511"/>
      </w:pPr>
      <w:rPr>
        <w:rFonts w:hint="default"/>
        <w:lang w:val="en-US" w:eastAsia="en-US" w:bidi="en-US"/>
      </w:rPr>
    </w:lvl>
    <w:lvl w:ilvl="8">
      <w:numFmt w:val="bullet"/>
      <w:lvlText w:val="•"/>
      <w:lvlJc w:val="left"/>
      <w:pPr>
        <w:ind w:left="6184" w:hanging="511"/>
      </w:pPr>
      <w:rPr>
        <w:rFonts w:hint="default"/>
        <w:lang w:val="en-US" w:eastAsia="en-US" w:bidi="en-US"/>
      </w:rPr>
    </w:lvl>
  </w:abstractNum>
  <w:abstractNum w:abstractNumId="7" w15:restartNumberingAfterBreak="0">
    <w:nsid w:val="392A4987"/>
    <w:multiLevelType w:val="multilevel"/>
    <w:tmpl w:val="551C8950"/>
    <w:lvl w:ilvl="0">
      <w:start w:val="1"/>
      <w:numFmt w:val="decimal"/>
      <w:lvlText w:val="%1"/>
      <w:lvlJc w:val="left"/>
      <w:pPr>
        <w:ind w:left="637" w:hanging="511"/>
      </w:pPr>
      <w:rPr>
        <w:rFonts w:hint="default"/>
        <w:b/>
        <w:bCs/>
        <w:sz w:val="20"/>
        <w:szCs w:val="20"/>
        <w:lang w:val="en-US" w:eastAsia="en-US" w:bidi="en-US"/>
      </w:rPr>
    </w:lvl>
    <w:lvl w:ilvl="1">
      <w:start w:val="1"/>
      <w:numFmt w:val="decimal"/>
      <w:lvlText w:val="%1.%2"/>
      <w:lvlJc w:val="left"/>
      <w:pPr>
        <w:ind w:left="636" w:hanging="511"/>
      </w:pPr>
      <w:rPr>
        <w:rFonts w:hint="default"/>
        <w:b/>
        <w:bCs/>
        <w:lang w:val="en-US" w:eastAsia="en-US" w:bidi="en-US"/>
      </w:rPr>
    </w:lvl>
    <w:lvl w:ilvl="2">
      <w:numFmt w:val="bullet"/>
      <w:lvlText w:val="•"/>
      <w:lvlJc w:val="left"/>
      <w:pPr>
        <w:ind w:left="1241" w:hanging="511"/>
      </w:pPr>
      <w:rPr>
        <w:rFonts w:hint="default"/>
        <w:lang w:val="en-US" w:eastAsia="en-US" w:bidi="en-US"/>
      </w:rPr>
    </w:lvl>
    <w:lvl w:ilvl="3">
      <w:numFmt w:val="bullet"/>
      <w:lvlText w:val="•"/>
      <w:lvlJc w:val="left"/>
      <w:pPr>
        <w:ind w:left="1541" w:hanging="511"/>
      </w:pPr>
      <w:rPr>
        <w:rFonts w:hint="default"/>
        <w:lang w:val="en-US" w:eastAsia="en-US" w:bidi="en-US"/>
      </w:rPr>
    </w:lvl>
    <w:lvl w:ilvl="4">
      <w:numFmt w:val="bullet"/>
      <w:lvlText w:val="•"/>
      <w:lvlJc w:val="left"/>
      <w:pPr>
        <w:ind w:left="1842" w:hanging="511"/>
      </w:pPr>
      <w:rPr>
        <w:rFonts w:hint="default"/>
        <w:lang w:val="en-US" w:eastAsia="en-US" w:bidi="en-US"/>
      </w:rPr>
    </w:lvl>
    <w:lvl w:ilvl="5">
      <w:numFmt w:val="bullet"/>
      <w:lvlText w:val="•"/>
      <w:lvlJc w:val="left"/>
      <w:pPr>
        <w:ind w:left="2142" w:hanging="511"/>
      </w:pPr>
      <w:rPr>
        <w:rFonts w:hint="default"/>
        <w:lang w:val="en-US" w:eastAsia="en-US" w:bidi="en-US"/>
      </w:rPr>
    </w:lvl>
    <w:lvl w:ilvl="6">
      <w:numFmt w:val="bullet"/>
      <w:lvlText w:val="•"/>
      <w:lvlJc w:val="left"/>
      <w:pPr>
        <w:ind w:left="2443" w:hanging="511"/>
      </w:pPr>
      <w:rPr>
        <w:rFonts w:hint="default"/>
        <w:lang w:val="en-US" w:eastAsia="en-US" w:bidi="en-US"/>
      </w:rPr>
    </w:lvl>
    <w:lvl w:ilvl="7">
      <w:numFmt w:val="bullet"/>
      <w:lvlText w:val="•"/>
      <w:lvlJc w:val="left"/>
      <w:pPr>
        <w:ind w:left="2743" w:hanging="511"/>
      </w:pPr>
      <w:rPr>
        <w:rFonts w:hint="default"/>
        <w:lang w:val="en-US" w:eastAsia="en-US" w:bidi="en-US"/>
      </w:rPr>
    </w:lvl>
    <w:lvl w:ilvl="8">
      <w:numFmt w:val="bullet"/>
      <w:lvlText w:val="•"/>
      <w:lvlJc w:val="left"/>
      <w:pPr>
        <w:ind w:left="3044" w:hanging="511"/>
      </w:pPr>
      <w:rPr>
        <w:rFonts w:hint="default"/>
        <w:lang w:val="en-US" w:eastAsia="en-US" w:bidi="en-US"/>
      </w:rPr>
    </w:lvl>
  </w:abstractNum>
  <w:abstractNum w:abstractNumId="8" w15:restartNumberingAfterBreak="0">
    <w:nsid w:val="3B7E14A1"/>
    <w:multiLevelType w:val="hybridMultilevel"/>
    <w:tmpl w:val="903610DC"/>
    <w:lvl w:ilvl="0" w:tplc="1A103546">
      <w:start w:val="1"/>
      <w:numFmt w:val="decimal"/>
      <w:lvlText w:val="%1."/>
      <w:lvlJc w:val="left"/>
      <w:pPr>
        <w:ind w:left="353" w:hanging="227"/>
      </w:pPr>
      <w:rPr>
        <w:rFonts w:ascii="Times New Roman" w:eastAsia="Arial Black" w:hAnsi="Times New Roman" w:cs="Times New Roman" w:hint="default"/>
        <w:sz w:val="18"/>
        <w:szCs w:val="18"/>
        <w:lang w:val="en-US" w:eastAsia="en-US" w:bidi="en-US"/>
      </w:rPr>
    </w:lvl>
    <w:lvl w:ilvl="1" w:tplc="E780D4E6">
      <w:numFmt w:val="bullet"/>
      <w:lvlText w:val="•"/>
      <w:lvlJc w:val="left"/>
      <w:pPr>
        <w:ind w:left="704" w:hanging="227"/>
      </w:pPr>
      <w:rPr>
        <w:rFonts w:hint="default"/>
        <w:lang w:val="en-US" w:eastAsia="en-US" w:bidi="en-US"/>
      </w:rPr>
    </w:lvl>
    <w:lvl w:ilvl="2" w:tplc="38DA871E">
      <w:numFmt w:val="bullet"/>
      <w:lvlText w:val="•"/>
      <w:lvlJc w:val="left"/>
      <w:pPr>
        <w:ind w:left="1048" w:hanging="227"/>
      </w:pPr>
      <w:rPr>
        <w:rFonts w:hint="default"/>
        <w:lang w:val="en-US" w:eastAsia="en-US" w:bidi="en-US"/>
      </w:rPr>
    </w:lvl>
    <w:lvl w:ilvl="3" w:tplc="0DBC363C">
      <w:numFmt w:val="bullet"/>
      <w:lvlText w:val="•"/>
      <w:lvlJc w:val="left"/>
      <w:pPr>
        <w:ind w:left="1392" w:hanging="227"/>
      </w:pPr>
      <w:rPr>
        <w:rFonts w:hint="default"/>
        <w:lang w:val="en-US" w:eastAsia="en-US" w:bidi="en-US"/>
      </w:rPr>
    </w:lvl>
    <w:lvl w:ilvl="4" w:tplc="005E7E00">
      <w:numFmt w:val="bullet"/>
      <w:lvlText w:val="•"/>
      <w:lvlJc w:val="left"/>
      <w:pPr>
        <w:ind w:left="1736" w:hanging="227"/>
      </w:pPr>
      <w:rPr>
        <w:rFonts w:hint="default"/>
        <w:lang w:val="en-US" w:eastAsia="en-US" w:bidi="en-US"/>
      </w:rPr>
    </w:lvl>
    <w:lvl w:ilvl="5" w:tplc="5DCCD666">
      <w:numFmt w:val="bullet"/>
      <w:lvlText w:val="•"/>
      <w:lvlJc w:val="left"/>
      <w:pPr>
        <w:ind w:left="2080" w:hanging="227"/>
      </w:pPr>
      <w:rPr>
        <w:rFonts w:hint="default"/>
        <w:lang w:val="en-US" w:eastAsia="en-US" w:bidi="en-US"/>
      </w:rPr>
    </w:lvl>
    <w:lvl w:ilvl="6" w:tplc="A0348830">
      <w:numFmt w:val="bullet"/>
      <w:lvlText w:val="•"/>
      <w:lvlJc w:val="left"/>
      <w:pPr>
        <w:ind w:left="2424" w:hanging="227"/>
      </w:pPr>
      <w:rPr>
        <w:rFonts w:hint="default"/>
        <w:lang w:val="en-US" w:eastAsia="en-US" w:bidi="en-US"/>
      </w:rPr>
    </w:lvl>
    <w:lvl w:ilvl="7" w:tplc="FF54FEBC">
      <w:numFmt w:val="bullet"/>
      <w:lvlText w:val="•"/>
      <w:lvlJc w:val="left"/>
      <w:pPr>
        <w:ind w:left="2768" w:hanging="227"/>
      </w:pPr>
      <w:rPr>
        <w:rFonts w:hint="default"/>
        <w:lang w:val="en-US" w:eastAsia="en-US" w:bidi="en-US"/>
      </w:rPr>
    </w:lvl>
    <w:lvl w:ilvl="8" w:tplc="FD28B316">
      <w:numFmt w:val="bullet"/>
      <w:lvlText w:val="•"/>
      <w:lvlJc w:val="left"/>
      <w:pPr>
        <w:ind w:left="3112" w:hanging="227"/>
      </w:pPr>
      <w:rPr>
        <w:rFonts w:hint="default"/>
        <w:lang w:val="en-US" w:eastAsia="en-US" w:bidi="en-US"/>
      </w:rPr>
    </w:lvl>
  </w:abstractNum>
  <w:abstractNum w:abstractNumId="9" w15:restartNumberingAfterBreak="0">
    <w:nsid w:val="3E72567F"/>
    <w:multiLevelType w:val="hybridMultilevel"/>
    <w:tmpl w:val="3E8E2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A137BD"/>
    <w:multiLevelType w:val="hybridMultilevel"/>
    <w:tmpl w:val="4B24158E"/>
    <w:lvl w:ilvl="0" w:tplc="5F907474">
      <w:start w:val="1"/>
      <w:numFmt w:val="decimal"/>
      <w:lvlText w:val="%1."/>
      <w:lvlJc w:val="left"/>
      <w:pPr>
        <w:ind w:left="353" w:hanging="227"/>
      </w:pPr>
      <w:rPr>
        <w:rFonts w:ascii="Times New Roman" w:eastAsia="Arial Black" w:hAnsi="Times New Roman" w:cs="Times New Roman" w:hint="default"/>
        <w:sz w:val="18"/>
        <w:szCs w:val="18"/>
        <w:lang w:val="en-US" w:eastAsia="en-US" w:bidi="en-US"/>
      </w:rPr>
    </w:lvl>
    <w:lvl w:ilvl="1" w:tplc="C27ECF90">
      <w:numFmt w:val="bullet"/>
      <w:lvlText w:val="•"/>
      <w:lvlJc w:val="left"/>
      <w:pPr>
        <w:ind w:left="704" w:hanging="227"/>
      </w:pPr>
      <w:rPr>
        <w:rFonts w:hint="default"/>
        <w:lang w:val="en-US" w:eastAsia="en-US" w:bidi="en-US"/>
      </w:rPr>
    </w:lvl>
    <w:lvl w:ilvl="2" w:tplc="5602FD1C">
      <w:numFmt w:val="bullet"/>
      <w:lvlText w:val="•"/>
      <w:lvlJc w:val="left"/>
      <w:pPr>
        <w:ind w:left="1048" w:hanging="227"/>
      </w:pPr>
      <w:rPr>
        <w:rFonts w:hint="default"/>
        <w:lang w:val="en-US" w:eastAsia="en-US" w:bidi="en-US"/>
      </w:rPr>
    </w:lvl>
    <w:lvl w:ilvl="3" w:tplc="AEDA6BE6">
      <w:numFmt w:val="bullet"/>
      <w:lvlText w:val="•"/>
      <w:lvlJc w:val="left"/>
      <w:pPr>
        <w:ind w:left="1392" w:hanging="227"/>
      </w:pPr>
      <w:rPr>
        <w:rFonts w:hint="default"/>
        <w:lang w:val="en-US" w:eastAsia="en-US" w:bidi="en-US"/>
      </w:rPr>
    </w:lvl>
    <w:lvl w:ilvl="4" w:tplc="EBA00F96">
      <w:numFmt w:val="bullet"/>
      <w:lvlText w:val="•"/>
      <w:lvlJc w:val="left"/>
      <w:pPr>
        <w:ind w:left="1736" w:hanging="227"/>
      </w:pPr>
      <w:rPr>
        <w:rFonts w:hint="default"/>
        <w:lang w:val="en-US" w:eastAsia="en-US" w:bidi="en-US"/>
      </w:rPr>
    </w:lvl>
    <w:lvl w:ilvl="5" w:tplc="2F3213E8">
      <w:numFmt w:val="bullet"/>
      <w:lvlText w:val="•"/>
      <w:lvlJc w:val="left"/>
      <w:pPr>
        <w:ind w:left="2080" w:hanging="227"/>
      </w:pPr>
      <w:rPr>
        <w:rFonts w:hint="default"/>
        <w:lang w:val="en-US" w:eastAsia="en-US" w:bidi="en-US"/>
      </w:rPr>
    </w:lvl>
    <w:lvl w:ilvl="6" w:tplc="30D6EC80">
      <w:numFmt w:val="bullet"/>
      <w:lvlText w:val="•"/>
      <w:lvlJc w:val="left"/>
      <w:pPr>
        <w:ind w:left="2424" w:hanging="227"/>
      </w:pPr>
      <w:rPr>
        <w:rFonts w:hint="default"/>
        <w:lang w:val="en-US" w:eastAsia="en-US" w:bidi="en-US"/>
      </w:rPr>
    </w:lvl>
    <w:lvl w:ilvl="7" w:tplc="719AB3A8">
      <w:numFmt w:val="bullet"/>
      <w:lvlText w:val="•"/>
      <w:lvlJc w:val="left"/>
      <w:pPr>
        <w:ind w:left="2768" w:hanging="227"/>
      </w:pPr>
      <w:rPr>
        <w:rFonts w:hint="default"/>
        <w:lang w:val="en-US" w:eastAsia="en-US" w:bidi="en-US"/>
      </w:rPr>
    </w:lvl>
    <w:lvl w:ilvl="8" w:tplc="C32604DC">
      <w:numFmt w:val="bullet"/>
      <w:lvlText w:val="•"/>
      <w:lvlJc w:val="left"/>
      <w:pPr>
        <w:ind w:left="3112" w:hanging="227"/>
      </w:pPr>
      <w:rPr>
        <w:rFonts w:hint="default"/>
        <w:lang w:val="en-US" w:eastAsia="en-US" w:bidi="en-US"/>
      </w:rPr>
    </w:lvl>
  </w:abstractNum>
  <w:abstractNum w:abstractNumId="11" w15:restartNumberingAfterBreak="0">
    <w:nsid w:val="4AAA2B58"/>
    <w:multiLevelType w:val="hybridMultilevel"/>
    <w:tmpl w:val="087CE4C8"/>
    <w:lvl w:ilvl="0" w:tplc="0419000F">
      <w:start w:val="1"/>
      <w:numFmt w:val="decimal"/>
      <w:lvlText w:val="%1."/>
      <w:lvlJc w:val="left"/>
      <w:pPr>
        <w:ind w:left="353" w:hanging="227"/>
      </w:pPr>
      <w:rPr>
        <w:rFonts w:hint="default"/>
        <w:spacing w:val="-69"/>
        <w:sz w:val="14"/>
        <w:szCs w:val="14"/>
        <w:lang w:val="en-US" w:eastAsia="en-US" w:bidi="en-US"/>
      </w:rPr>
    </w:lvl>
    <w:lvl w:ilvl="1" w:tplc="4808E3D4">
      <w:numFmt w:val="bullet"/>
      <w:lvlText w:val="•"/>
      <w:lvlJc w:val="left"/>
      <w:pPr>
        <w:ind w:left="660" w:hanging="227"/>
      </w:pPr>
      <w:rPr>
        <w:rFonts w:hint="default"/>
        <w:lang w:val="en-US" w:eastAsia="en-US" w:bidi="en-US"/>
      </w:rPr>
    </w:lvl>
    <w:lvl w:ilvl="2" w:tplc="F5AA40DE">
      <w:numFmt w:val="bullet"/>
      <w:lvlText w:val="•"/>
      <w:lvlJc w:val="left"/>
      <w:pPr>
        <w:ind w:left="961" w:hanging="227"/>
      </w:pPr>
      <w:rPr>
        <w:rFonts w:hint="default"/>
        <w:lang w:val="en-US" w:eastAsia="en-US" w:bidi="en-US"/>
      </w:rPr>
    </w:lvl>
    <w:lvl w:ilvl="3" w:tplc="16063064">
      <w:numFmt w:val="bullet"/>
      <w:lvlText w:val="•"/>
      <w:lvlJc w:val="left"/>
      <w:pPr>
        <w:ind w:left="1261" w:hanging="227"/>
      </w:pPr>
      <w:rPr>
        <w:rFonts w:hint="default"/>
        <w:lang w:val="en-US" w:eastAsia="en-US" w:bidi="en-US"/>
      </w:rPr>
    </w:lvl>
    <w:lvl w:ilvl="4" w:tplc="E0BAFD6C">
      <w:numFmt w:val="bullet"/>
      <w:lvlText w:val="•"/>
      <w:lvlJc w:val="left"/>
      <w:pPr>
        <w:ind w:left="1562" w:hanging="227"/>
      </w:pPr>
      <w:rPr>
        <w:rFonts w:hint="default"/>
        <w:lang w:val="en-US" w:eastAsia="en-US" w:bidi="en-US"/>
      </w:rPr>
    </w:lvl>
    <w:lvl w:ilvl="5" w:tplc="D276AB52">
      <w:numFmt w:val="bullet"/>
      <w:lvlText w:val="•"/>
      <w:lvlJc w:val="left"/>
      <w:pPr>
        <w:ind w:left="1863" w:hanging="227"/>
      </w:pPr>
      <w:rPr>
        <w:rFonts w:hint="default"/>
        <w:lang w:val="en-US" w:eastAsia="en-US" w:bidi="en-US"/>
      </w:rPr>
    </w:lvl>
    <w:lvl w:ilvl="6" w:tplc="DAF44CB0">
      <w:numFmt w:val="bullet"/>
      <w:lvlText w:val="•"/>
      <w:lvlJc w:val="left"/>
      <w:pPr>
        <w:ind w:left="2163" w:hanging="227"/>
      </w:pPr>
      <w:rPr>
        <w:rFonts w:hint="default"/>
        <w:lang w:val="en-US" w:eastAsia="en-US" w:bidi="en-US"/>
      </w:rPr>
    </w:lvl>
    <w:lvl w:ilvl="7" w:tplc="5088C2EE">
      <w:numFmt w:val="bullet"/>
      <w:lvlText w:val="•"/>
      <w:lvlJc w:val="left"/>
      <w:pPr>
        <w:ind w:left="2464" w:hanging="227"/>
      </w:pPr>
      <w:rPr>
        <w:rFonts w:hint="default"/>
        <w:lang w:val="en-US" w:eastAsia="en-US" w:bidi="en-US"/>
      </w:rPr>
    </w:lvl>
    <w:lvl w:ilvl="8" w:tplc="B58EC0E4">
      <w:numFmt w:val="bullet"/>
      <w:lvlText w:val="•"/>
      <w:lvlJc w:val="left"/>
      <w:pPr>
        <w:ind w:left="2764" w:hanging="227"/>
      </w:pPr>
      <w:rPr>
        <w:rFonts w:hint="default"/>
        <w:lang w:val="en-US" w:eastAsia="en-US" w:bidi="en-US"/>
      </w:rPr>
    </w:lvl>
  </w:abstractNum>
  <w:abstractNum w:abstractNumId="12" w15:restartNumberingAfterBreak="0">
    <w:nsid w:val="592B012D"/>
    <w:multiLevelType w:val="hybridMultilevel"/>
    <w:tmpl w:val="91D0503C"/>
    <w:lvl w:ilvl="0" w:tplc="9912C160">
      <w:start w:val="1"/>
      <w:numFmt w:val="decimal"/>
      <w:lvlText w:val="%1."/>
      <w:lvlJc w:val="left"/>
      <w:pPr>
        <w:ind w:left="266" w:hanging="227"/>
      </w:pPr>
      <w:rPr>
        <w:rFonts w:ascii="Times New Roman" w:eastAsia="Arial Black" w:hAnsi="Times New Roman" w:cs="Times New Roman" w:hint="default"/>
        <w:sz w:val="18"/>
        <w:szCs w:val="18"/>
        <w:lang w:val="en-US" w:eastAsia="en-US" w:bidi="en-US"/>
      </w:rPr>
    </w:lvl>
    <w:lvl w:ilvl="1" w:tplc="80D6F948">
      <w:numFmt w:val="bullet"/>
      <w:lvlText w:val="•"/>
      <w:lvlJc w:val="left"/>
      <w:pPr>
        <w:ind w:left="580" w:hanging="227"/>
      </w:pPr>
      <w:rPr>
        <w:rFonts w:hint="default"/>
        <w:lang w:val="en-US" w:eastAsia="en-US" w:bidi="en-US"/>
      </w:rPr>
    </w:lvl>
    <w:lvl w:ilvl="2" w:tplc="0202578A">
      <w:numFmt w:val="bullet"/>
      <w:lvlText w:val="•"/>
      <w:lvlJc w:val="left"/>
      <w:pPr>
        <w:ind w:left="901" w:hanging="227"/>
      </w:pPr>
      <w:rPr>
        <w:rFonts w:hint="default"/>
        <w:lang w:val="en-US" w:eastAsia="en-US" w:bidi="en-US"/>
      </w:rPr>
    </w:lvl>
    <w:lvl w:ilvl="3" w:tplc="D4123B62">
      <w:numFmt w:val="bullet"/>
      <w:lvlText w:val="•"/>
      <w:lvlJc w:val="left"/>
      <w:pPr>
        <w:ind w:left="1221" w:hanging="227"/>
      </w:pPr>
      <w:rPr>
        <w:rFonts w:hint="default"/>
        <w:lang w:val="en-US" w:eastAsia="en-US" w:bidi="en-US"/>
      </w:rPr>
    </w:lvl>
    <w:lvl w:ilvl="4" w:tplc="758E5558">
      <w:numFmt w:val="bullet"/>
      <w:lvlText w:val="•"/>
      <w:lvlJc w:val="left"/>
      <w:pPr>
        <w:ind w:left="1542" w:hanging="227"/>
      </w:pPr>
      <w:rPr>
        <w:rFonts w:hint="default"/>
        <w:lang w:val="en-US" w:eastAsia="en-US" w:bidi="en-US"/>
      </w:rPr>
    </w:lvl>
    <w:lvl w:ilvl="5" w:tplc="A548516A">
      <w:numFmt w:val="bullet"/>
      <w:lvlText w:val="•"/>
      <w:lvlJc w:val="left"/>
      <w:pPr>
        <w:ind w:left="1863" w:hanging="227"/>
      </w:pPr>
      <w:rPr>
        <w:rFonts w:hint="default"/>
        <w:lang w:val="en-US" w:eastAsia="en-US" w:bidi="en-US"/>
      </w:rPr>
    </w:lvl>
    <w:lvl w:ilvl="6" w:tplc="C2C4572A">
      <w:numFmt w:val="bullet"/>
      <w:lvlText w:val="•"/>
      <w:lvlJc w:val="left"/>
      <w:pPr>
        <w:ind w:left="2183" w:hanging="227"/>
      </w:pPr>
      <w:rPr>
        <w:rFonts w:hint="default"/>
        <w:lang w:val="en-US" w:eastAsia="en-US" w:bidi="en-US"/>
      </w:rPr>
    </w:lvl>
    <w:lvl w:ilvl="7" w:tplc="5832D75E">
      <w:numFmt w:val="bullet"/>
      <w:lvlText w:val="•"/>
      <w:lvlJc w:val="left"/>
      <w:pPr>
        <w:ind w:left="2504" w:hanging="227"/>
      </w:pPr>
      <w:rPr>
        <w:rFonts w:hint="default"/>
        <w:lang w:val="en-US" w:eastAsia="en-US" w:bidi="en-US"/>
      </w:rPr>
    </w:lvl>
    <w:lvl w:ilvl="8" w:tplc="A9FE21EC">
      <w:numFmt w:val="bullet"/>
      <w:lvlText w:val="•"/>
      <w:lvlJc w:val="left"/>
      <w:pPr>
        <w:ind w:left="2825" w:hanging="227"/>
      </w:pPr>
      <w:rPr>
        <w:rFonts w:hint="default"/>
        <w:lang w:val="en-US" w:eastAsia="en-US" w:bidi="en-US"/>
      </w:rPr>
    </w:lvl>
  </w:abstractNum>
  <w:abstractNum w:abstractNumId="13" w15:restartNumberingAfterBreak="0">
    <w:nsid w:val="5C3D5B60"/>
    <w:multiLevelType w:val="multilevel"/>
    <w:tmpl w:val="70CEFE3C"/>
    <w:lvl w:ilvl="0">
      <w:start w:val="3"/>
      <w:numFmt w:val="decimal"/>
      <w:lvlText w:val="%1"/>
      <w:lvlJc w:val="left"/>
      <w:pPr>
        <w:ind w:left="637" w:hanging="511"/>
      </w:pPr>
      <w:rPr>
        <w:rFonts w:ascii="Times New Roman" w:eastAsia="Arial" w:hAnsi="Times New Roman" w:cs="Times New Roman" w:hint="default"/>
        <w:b/>
        <w:bCs/>
        <w:sz w:val="20"/>
        <w:szCs w:val="20"/>
        <w:lang w:val="en-US" w:eastAsia="en-US" w:bidi="en-US"/>
      </w:rPr>
    </w:lvl>
    <w:lvl w:ilvl="1">
      <w:start w:val="1"/>
      <w:numFmt w:val="decimal"/>
      <w:lvlText w:val="%1.%2"/>
      <w:lvlJc w:val="left"/>
      <w:pPr>
        <w:ind w:left="637" w:hanging="511"/>
      </w:pPr>
      <w:rPr>
        <w:rFonts w:ascii="Times New Roman" w:eastAsia="Arial" w:hAnsi="Times New Roman" w:cs="Times New Roman" w:hint="default"/>
        <w:b/>
        <w:bCs/>
        <w:i w:val="0"/>
        <w:sz w:val="18"/>
        <w:szCs w:val="18"/>
        <w:lang w:val="en-US" w:eastAsia="en-US" w:bidi="en-US"/>
      </w:rPr>
    </w:lvl>
    <w:lvl w:ilvl="2">
      <w:start w:val="4"/>
      <w:numFmt w:val="decimal"/>
      <w:lvlText w:val="%1.%2.%3"/>
      <w:lvlJc w:val="left"/>
      <w:pPr>
        <w:ind w:left="637" w:hanging="511"/>
      </w:pPr>
      <w:rPr>
        <w:rFonts w:ascii="Times New Roman" w:eastAsia="Arial" w:hAnsi="Times New Roman" w:cs="Times New Roman" w:hint="default"/>
        <w:b/>
        <w:bCs/>
        <w:i w:val="0"/>
        <w:sz w:val="18"/>
        <w:szCs w:val="18"/>
        <w:lang w:val="en-US" w:eastAsia="en-US" w:bidi="en-US"/>
      </w:rPr>
    </w:lvl>
    <w:lvl w:ilvl="3">
      <w:numFmt w:val="bullet"/>
      <w:lvlText w:val="•"/>
      <w:lvlJc w:val="left"/>
      <w:pPr>
        <w:ind w:left="406" w:hanging="511"/>
      </w:pPr>
      <w:rPr>
        <w:rFonts w:hint="default"/>
        <w:lang w:val="en-US" w:eastAsia="en-US" w:bidi="en-US"/>
      </w:rPr>
    </w:lvl>
    <w:lvl w:ilvl="4">
      <w:numFmt w:val="bullet"/>
      <w:lvlText w:val="•"/>
      <w:lvlJc w:val="left"/>
      <w:pPr>
        <w:ind w:left="328" w:hanging="511"/>
      </w:pPr>
      <w:rPr>
        <w:rFonts w:hint="default"/>
        <w:lang w:val="en-US" w:eastAsia="en-US" w:bidi="en-US"/>
      </w:rPr>
    </w:lvl>
    <w:lvl w:ilvl="5">
      <w:numFmt w:val="bullet"/>
      <w:lvlText w:val="•"/>
      <w:lvlJc w:val="left"/>
      <w:pPr>
        <w:ind w:left="250" w:hanging="511"/>
      </w:pPr>
      <w:rPr>
        <w:rFonts w:hint="default"/>
        <w:lang w:val="en-US" w:eastAsia="en-US" w:bidi="en-US"/>
      </w:rPr>
    </w:lvl>
    <w:lvl w:ilvl="6">
      <w:numFmt w:val="bullet"/>
      <w:lvlText w:val="•"/>
      <w:lvlJc w:val="left"/>
      <w:pPr>
        <w:ind w:left="172" w:hanging="511"/>
      </w:pPr>
      <w:rPr>
        <w:rFonts w:hint="default"/>
        <w:lang w:val="en-US" w:eastAsia="en-US" w:bidi="en-US"/>
      </w:rPr>
    </w:lvl>
    <w:lvl w:ilvl="7">
      <w:numFmt w:val="bullet"/>
      <w:lvlText w:val="•"/>
      <w:lvlJc w:val="left"/>
      <w:pPr>
        <w:ind w:left="94" w:hanging="511"/>
      </w:pPr>
      <w:rPr>
        <w:rFonts w:hint="default"/>
        <w:lang w:val="en-US" w:eastAsia="en-US" w:bidi="en-US"/>
      </w:rPr>
    </w:lvl>
    <w:lvl w:ilvl="8">
      <w:numFmt w:val="bullet"/>
      <w:lvlText w:val="•"/>
      <w:lvlJc w:val="left"/>
      <w:pPr>
        <w:ind w:left="16" w:hanging="511"/>
      </w:pPr>
      <w:rPr>
        <w:rFonts w:hint="default"/>
        <w:lang w:val="en-US" w:eastAsia="en-US" w:bidi="en-US"/>
      </w:rPr>
    </w:lvl>
  </w:abstractNum>
  <w:abstractNum w:abstractNumId="14" w15:restartNumberingAfterBreak="0">
    <w:nsid w:val="5EF93C14"/>
    <w:multiLevelType w:val="hybridMultilevel"/>
    <w:tmpl w:val="0B9A6002"/>
    <w:lvl w:ilvl="0" w:tplc="0419000F">
      <w:start w:val="1"/>
      <w:numFmt w:val="decimal"/>
      <w:lvlText w:val="%1."/>
      <w:lvlJc w:val="left"/>
      <w:pPr>
        <w:ind w:left="353" w:hanging="227"/>
      </w:pPr>
      <w:rPr>
        <w:rFonts w:hint="default"/>
        <w:spacing w:val="-79"/>
        <w:sz w:val="14"/>
        <w:szCs w:val="14"/>
        <w:lang w:val="en-US" w:eastAsia="en-US" w:bidi="en-US"/>
      </w:rPr>
    </w:lvl>
    <w:lvl w:ilvl="1" w:tplc="BA9EE080">
      <w:numFmt w:val="bullet"/>
      <w:lvlText w:val="•"/>
      <w:lvlJc w:val="left"/>
      <w:pPr>
        <w:ind w:left="682" w:hanging="227"/>
      </w:pPr>
      <w:rPr>
        <w:rFonts w:hint="default"/>
        <w:lang w:val="en-US" w:eastAsia="en-US" w:bidi="en-US"/>
      </w:rPr>
    </w:lvl>
    <w:lvl w:ilvl="2" w:tplc="3D6CC132">
      <w:numFmt w:val="bullet"/>
      <w:lvlText w:val="•"/>
      <w:lvlJc w:val="left"/>
      <w:pPr>
        <w:ind w:left="1004" w:hanging="227"/>
      </w:pPr>
      <w:rPr>
        <w:rFonts w:hint="default"/>
        <w:lang w:val="en-US" w:eastAsia="en-US" w:bidi="en-US"/>
      </w:rPr>
    </w:lvl>
    <w:lvl w:ilvl="3" w:tplc="4A38D59E">
      <w:numFmt w:val="bullet"/>
      <w:lvlText w:val="•"/>
      <w:lvlJc w:val="left"/>
      <w:pPr>
        <w:ind w:left="1327" w:hanging="227"/>
      </w:pPr>
      <w:rPr>
        <w:rFonts w:hint="default"/>
        <w:lang w:val="en-US" w:eastAsia="en-US" w:bidi="en-US"/>
      </w:rPr>
    </w:lvl>
    <w:lvl w:ilvl="4" w:tplc="876CB14C">
      <w:numFmt w:val="bullet"/>
      <w:lvlText w:val="•"/>
      <w:lvlJc w:val="left"/>
      <w:pPr>
        <w:ind w:left="1649" w:hanging="227"/>
      </w:pPr>
      <w:rPr>
        <w:rFonts w:hint="default"/>
        <w:lang w:val="en-US" w:eastAsia="en-US" w:bidi="en-US"/>
      </w:rPr>
    </w:lvl>
    <w:lvl w:ilvl="5" w:tplc="3EFA7DCE">
      <w:numFmt w:val="bullet"/>
      <w:lvlText w:val="•"/>
      <w:lvlJc w:val="left"/>
      <w:pPr>
        <w:ind w:left="1972" w:hanging="227"/>
      </w:pPr>
      <w:rPr>
        <w:rFonts w:hint="default"/>
        <w:lang w:val="en-US" w:eastAsia="en-US" w:bidi="en-US"/>
      </w:rPr>
    </w:lvl>
    <w:lvl w:ilvl="6" w:tplc="DE74B358">
      <w:numFmt w:val="bullet"/>
      <w:lvlText w:val="•"/>
      <w:lvlJc w:val="left"/>
      <w:pPr>
        <w:ind w:left="2294" w:hanging="227"/>
      </w:pPr>
      <w:rPr>
        <w:rFonts w:hint="default"/>
        <w:lang w:val="en-US" w:eastAsia="en-US" w:bidi="en-US"/>
      </w:rPr>
    </w:lvl>
    <w:lvl w:ilvl="7" w:tplc="D908C38A">
      <w:numFmt w:val="bullet"/>
      <w:lvlText w:val="•"/>
      <w:lvlJc w:val="left"/>
      <w:pPr>
        <w:ind w:left="2617" w:hanging="227"/>
      </w:pPr>
      <w:rPr>
        <w:rFonts w:hint="default"/>
        <w:lang w:val="en-US" w:eastAsia="en-US" w:bidi="en-US"/>
      </w:rPr>
    </w:lvl>
    <w:lvl w:ilvl="8" w:tplc="0E10E4CA">
      <w:numFmt w:val="bullet"/>
      <w:lvlText w:val="•"/>
      <w:lvlJc w:val="left"/>
      <w:pPr>
        <w:ind w:left="2939" w:hanging="227"/>
      </w:pPr>
      <w:rPr>
        <w:rFonts w:hint="default"/>
        <w:lang w:val="en-US" w:eastAsia="en-US" w:bidi="en-US"/>
      </w:rPr>
    </w:lvl>
  </w:abstractNum>
  <w:abstractNum w:abstractNumId="15" w15:restartNumberingAfterBreak="0">
    <w:nsid w:val="5F004A9B"/>
    <w:multiLevelType w:val="hybridMultilevel"/>
    <w:tmpl w:val="A4F26956"/>
    <w:lvl w:ilvl="0" w:tplc="0419000F">
      <w:start w:val="1"/>
      <w:numFmt w:val="decimal"/>
      <w:lvlText w:val="%1."/>
      <w:lvlJc w:val="left"/>
      <w:pPr>
        <w:ind w:left="353" w:hanging="227"/>
      </w:pPr>
      <w:rPr>
        <w:rFonts w:hint="default"/>
        <w:spacing w:val="-91"/>
        <w:sz w:val="14"/>
        <w:szCs w:val="14"/>
        <w:lang w:val="en-US" w:eastAsia="en-US" w:bidi="en-US"/>
      </w:rPr>
    </w:lvl>
    <w:lvl w:ilvl="1" w:tplc="6A7812BC">
      <w:numFmt w:val="bullet"/>
      <w:lvlText w:val="•"/>
      <w:lvlJc w:val="left"/>
      <w:pPr>
        <w:ind w:left="704" w:hanging="227"/>
      </w:pPr>
      <w:rPr>
        <w:rFonts w:hint="default"/>
        <w:lang w:val="en-US" w:eastAsia="en-US" w:bidi="en-US"/>
      </w:rPr>
    </w:lvl>
    <w:lvl w:ilvl="2" w:tplc="27BCA53A">
      <w:numFmt w:val="bullet"/>
      <w:lvlText w:val="•"/>
      <w:lvlJc w:val="left"/>
      <w:pPr>
        <w:ind w:left="1048" w:hanging="227"/>
      </w:pPr>
      <w:rPr>
        <w:rFonts w:hint="default"/>
        <w:lang w:val="en-US" w:eastAsia="en-US" w:bidi="en-US"/>
      </w:rPr>
    </w:lvl>
    <w:lvl w:ilvl="3" w:tplc="3E304184">
      <w:numFmt w:val="bullet"/>
      <w:lvlText w:val="•"/>
      <w:lvlJc w:val="left"/>
      <w:pPr>
        <w:ind w:left="1392" w:hanging="227"/>
      </w:pPr>
      <w:rPr>
        <w:rFonts w:hint="default"/>
        <w:lang w:val="en-US" w:eastAsia="en-US" w:bidi="en-US"/>
      </w:rPr>
    </w:lvl>
    <w:lvl w:ilvl="4" w:tplc="F086080E">
      <w:numFmt w:val="bullet"/>
      <w:lvlText w:val="•"/>
      <w:lvlJc w:val="left"/>
      <w:pPr>
        <w:ind w:left="1736" w:hanging="227"/>
      </w:pPr>
      <w:rPr>
        <w:rFonts w:hint="default"/>
        <w:lang w:val="en-US" w:eastAsia="en-US" w:bidi="en-US"/>
      </w:rPr>
    </w:lvl>
    <w:lvl w:ilvl="5" w:tplc="3AB82690">
      <w:numFmt w:val="bullet"/>
      <w:lvlText w:val="•"/>
      <w:lvlJc w:val="left"/>
      <w:pPr>
        <w:ind w:left="2080" w:hanging="227"/>
      </w:pPr>
      <w:rPr>
        <w:rFonts w:hint="default"/>
        <w:lang w:val="en-US" w:eastAsia="en-US" w:bidi="en-US"/>
      </w:rPr>
    </w:lvl>
    <w:lvl w:ilvl="6" w:tplc="AC804A42">
      <w:numFmt w:val="bullet"/>
      <w:lvlText w:val="•"/>
      <w:lvlJc w:val="left"/>
      <w:pPr>
        <w:ind w:left="2424" w:hanging="227"/>
      </w:pPr>
      <w:rPr>
        <w:rFonts w:hint="default"/>
        <w:lang w:val="en-US" w:eastAsia="en-US" w:bidi="en-US"/>
      </w:rPr>
    </w:lvl>
    <w:lvl w:ilvl="7" w:tplc="451EEB22">
      <w:numFmt w:val="bullet"/>
      <w:lvlText w:val="•"/>
      <w:lvlJc w:val="left"/>
      <w:pPr>
        <w:ind w:left="2768" w:hanging="227"/>
      </w:pPr>
      <w:rPr>
        <w:rFonts w:hint="default"/>
        <w:lang w:val="en-US" w:eastAsia="en-US" w:bidi="en-US"/>
      </w:rPr>
    </w:lvl>
    <w:lvl w:ilvl="8" w:tplc="1C7AFD9E">
      <w:numFmt w:val="bullet"/>
      <w:lvlText w:val="•"/>
      <w:lvlJc w:val="left"/>
      <w:pPr>
        <w:ind w:left="3112" w:hanging="227"/>
      </w:pPr>
      <w:rPr>
        <w:rFonts w:hint="default"/>
        <w:lang w:val="en-US" w:eastAsia="en-US" w:bidi="en-US"/>
      </w:rPr>
    </w:lvl>
  </w:abstractNum>
  <w:abstractNum w:abstractNumId="16" w15:restartNumberingAfterBreak="0">
    <w:nsid w:val="60AE4249"/>
    <w:multiLevelType w:val="hybridMultilevel"/>
    <w:tmpl w:val="98C8A09E"/>
    <w:lvl w:ilvl="0" w:tplc="6890C1D2">
      <w:start w:val="1"/>
      <w:numFmt w:val="decimal"/>
      <w:lvlText w:val="%1."/>
      <w:lvlJc w:val="left"/>
      <w:pPr>
        <w:ind w:left="353" w:hanging="227"/>
      </w:pPr>
      <w:rPr>
        <w:rFonts w:ascii="Times New Roman" w:eastAsia="Arial Black" w:hAnsi="Times New Roman" w:cs="Times New Roman" w:hint="default"/>
        <w:sz w:val="18"/>
        <w:szCs w:val="18"/>
        <w:lang w:val="en-US" w:eastAsia="en-US" w:bidi="en-US"/>
      </w:rPr>
    </w:lvl>
    <w:lvl w:ilvl="1" w:tplc="21F2A39A">
      <w:numFmt w:val="bullet"/>
      <w:lvlText w:val="•"/>
      <w:lvlJc w:val="left"/>
      <w:pPr>
        <w:ind w:left="1081" w:hanging="227"/>
      </w:pPr>
      <w:rPr>
        <w:rFonts w:hint="default"/>
        <w:lang w:val="en-US" w:eastAsia="en-US" w:bidi="en-US"/>
      </w:rPr>
    </w:lvl>
    <w:lvl w:ilvl="2" w:tplc="CFC2EBB8">
      <w:numFmt w:val="bullet"/>
      <w:lvlText w:val="•"/>
      <w:lvlJc w:val="left"/>
      <w:pPr>
        <w:ind w:left="1802" w:hanging="227"/>
      </w:pPr>
      <w:rPr>
        <w:rFonts w:hint="default"/>
        <w:lang w:val="en-US" w:eastAsia="en-US" w:bidi="en-US"/>
      </w:rPr>
    </w:lvl>
    <w:lvl w:ilvl="3" w:tplc="A962B546">
      <w:numFmt w:val="bullet"/>
      <w:lvlText w:val="•"/>
      <w:lvlJc w:val="left"/>
      <w:pPr>
        <w:ind w:left="2523" w:hanging="227"/>
      </w:pPr>
      <w:rPr>
        <w:rFonts w:hint="default"/>
        <w:lang w:val="en-US" w:eastAsia="en-US" w:bidi="en-US"/>
      </w:rPr>
    </w:lvl>
    <w:lvl w:ilvl="4" w:tplc="F50C838C">
      <w:numFmt w:val="bullet"/>
      <w:lvlText w:val="•"/>
      <w:lvlJc w:val="left"/>
      <w:pPr>
        <w:ind w:left="3244" w:hanging="227"/>
      </w:pPr>
      <w:rPr>
        <w:rFonts w:hint="default"/>
        <w:lang w:val="en-US" w:eastAsia="en-US" w:bidi="en-US"/>
      </w:rPr>
    </w:lvl>
    <w:lvl w:ilvl="5" w:tplc="136A10B0">
      <w:numFmt w:val="bullet"/>
      <w:lvlText w:val="•"/>
      <w:lvlJc w:val="left"/>
      <w:pPr>
        <w:ind w:left="3965" w:hanging="227"/>
      </w:pPr>
      <w:rPr>
        <w:rFonts w:hint="default"/>
        <w:lang w:val="en-US" w:eastAsia="en-US" w:bidi="en-US"/>
      </w:rPr>
    </w:lvl>
    <w:lvl w:ilvl="6" w:tplc="6B18DBB8">
      <w:numFmt w:val="bullet"/>
      <w:lvlText w:val="•"/>
      <w:lvlJc w:val="left"/>
      <w:pPr>
        <w:ind w:left="4686" w:hanging="227"/>
      </w:pPr>
      <w:rPr>
        <w:rFonts w:hint="default"/>
        <w:lang w:val="en-US" w:eastAsia="en-US" w:bidi="en-US"/>
      </w:rPr>
    </w:lvl>
    <w:lvl w:ilvl="7" w:tplc="AD32F4A4">
      <w:numFmt w:val="bullet"/>
      <w:lvlText w:val="•"/>
      <w:lvlJc w:val="left"/>
      <w:pPr>
        <w:ind w:left="5407" w:hanging="227"/>
      </w:pPr>
      <w:rPr>
        <w:rFonts w:hint="default"/>
        <w:lang w:val="en-US" w:eastAsia="en-US" w:bidi="en-US"/>
      </w:rPr>
    </w:lvl>
    <w:lvl w:ilvl="8" w:tplc="CBC86A7C">
      <w:numFmt w:val="bullet"/>
      <w:lvlText w:val="•"/>
      <w:lvlJc w:val="left"/>
      <w:pPr>
        <w:ind w:left="6128" w:hanging="227"/>
      </w:pPr>
      <w:rPr>
        <w:rFonts w:hint="default"/>
        <w:lang w:val="en-US" w:eastAsia="en-US" w:bidi="en-US"/>
      </w:rPr>
    </w:lvl>
  </w:abstractNum>
  <w:abstractNum w:abstractNumId="17" w15:restartNumberingAfterBreak="0">
    <w:nsid w:val="620B0A40"/>
    <w:multiLevelType w:val="hybridMultilevel"/>
    <w:tmpl w:val="E2A46A4C"/>
    <w:lvl w:ilvl="0" w:tplc="2C90EE3E">
      <w:numFmt w:val="bullet"/>
      <w:lvlText w:val="•"/>
      <w:lvlJc w:val="left"/>
      <w:pPr>
        <w:ind w:left="720" w:hanging="360"/>
      </w:pPr>
      <w:rPr>
        <w:rFonts w:ascii="Arial Black" w:eastAsia="Arial Black" w:hAnsi="Arial Black" w:cs="Arial Black" w:hint="default"/>
        <w:sz w:val="14"/>
        <w:szCs w:val="14"/>
        <w:lang w:val="en-US" w:eastAsia="en-US" w:bidi="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56B7BA5"/>
    <w:multiLevelType w:val="multilevel"/>
    <w:tmpl w:val="9FA40528"/>
    <w:lvl w:ilvl="0">
      <w:start w:val="1"/>
      <w:numFmt w:val="decimal"/>
      <w:lvlText w:val="%1"/>
      <w:lvlJc w:val="left"/>
      <w:pPr>
        <w:ind w:left="637" w:hanging="511"/>
      </w:pPr>
      <w:rPr>
        <w:rFonts w:ascii="Times New Roman" w:eastAsia="Arial" w:hAnsi="Times New Roman" w:cs="Times New Roman" w:hint="default"/>
        <w:b/>
        <w:bCs/>
        <w:sz w:val="20"/>
        <w:szCs w:val="20"/>
        <w:lang w:val="en-US" w:eastAsia="en-US" w:bidi="en-US"/>
      </w:rPr>
    </w:lvl>
    <w:lvl w:ilvl="1">
      <w:start w:val="1"/>
      <w:numFmt w:val="decimal"/>
      <w:lvlText w:val="%1.%2"/>
      <w:lvlJc w:val="left"/>
      <w:pPr>
        <w:ind w:left="637" w:hanging="511"/>
      </w:pPr>
      <w:rPr>
        <w:rFonts w:ascii="Times New Roman" w:eastAsia="Arial" w:hAnsi="Times New Roman" w:cs="Times New Roman" w:hint="default"/>
        <w:b/>
        <w:bCs/>
        <w:sz w:val="18"/>
        <w:szCs w:val="18"/>
        <w:lang w:val="en-US" w:eastAsia="en-US" w:bidi="en-US"/>
      </w:rPr>
    </w:lvl>
    <w:lvl w:ilvl="2">
      <w:numFmt w:val="bullet"/>
      <w:lvlText w:val="•"/>
      <w:lvlJc w:val="left"/>
      <w:pPr>
        <w:ind w:left="1155" w:hanging="511"/>
      </w:pPr>
      <w:rPr>
        <w:rFonts w:hint="default"/>
        <w:lang w:val="en-US" w:eastAsia="en-US" w:bidi="en-US"/>
      </w:rPr>
    </w:lvl>
    <w:lvl w:ilvl="3">
      <w:numFmt w:val="bullet"/>
      <w:lvlText w:val="•"/>
      <w:lvlJc w:val="left"/>
      <w:pPr>
        <w:ind w:left="1413" w:hanging="511"/>
      </w:pPr>
      <w:rPr>
        <w:rFonts w:hint="default"/>
        <w:lang w:val="en-US" w:eastAsia="en-US" w:bidi="en-US"/>
      </w:rPr>
    </w:lvl>
    <w:lvl w:ilvl="4">
      <w:numFmt w:val="bullet"/>
      <w:lvlText w:val="•"/>
      <w:lvlJc w:val="left"/>
      <w:pPr>
        <w:ind w:left="1670" w:hanging="511"/>
      </w:pPr>
      <w:rPr>
        <w:rFonts w:hint="default"/>
        <w:lang w:val="en-US" w:eastAsia="en-US" w:bidi="en-US"/>
      </w:rPr>
    </w:lvl>
    <w:lvl w:ilvl="5">
      <w:numFmt w:val="bullet"/>
      <w:lvlText w:val="•"/>
      <w:lvlJc w:val="left"/>
      <w:pPr>
        <w:ind w:left="1928" w:hanging="511"/>
      </w:pPr>
      <w:rPr>
        <w:rFonts w:hint="default"/>
        <w:lang w:val="en-US" w:eastAsia="en-US" w:bidi="en-US"/>
      </w:rPr>
    </w:lvl>
    <w:lvl w:ilvl="6">
      <w:numFmt w:val="bullet"/>
      <w:lvlText w:val="•"/>
      <w:lvlJc w:val="left"/>
      <w:pPr>
        <w:ind w:left="2186" w:hanging="511"/>
      </w:pPr>
      <w:rPr>
        <w:rFonts w:hint="default"/>
        <w:lang w:val="en-US" w:eastAsia="en-US" w:bidi="en-US"/>
      </w:rPr>
    </w:lvl>
    <w:lvl w:ilvl="7">
      <w:numFmt w:val="bullet"/>
      <w:lvlText w:val="•"/>
      <w:lvlJc w:val="left"/>
      <w:pPr>
        <w:ind w:left="2444" w:hanging="511"/>
      </w:pPr>
      <w:rPr>
        <w:rFonts w:hint="default"/>
        <w:lang w:val="en-US" w:eastAsia="en-US" w:bidi="en-US"/>
      </w:rPr>
    </w:lvl>
    <w:lvl w:ilvl="8">
      <w:numFmt w:val="bullet"/>
      <w:lvlText w:val="•"/>
      <w:lvlJc w:val="left"/>
      <w:pPr>
        <w:ind w:left="2701" w:hanging="511"/>
      </w:pPr>
      <w:rPr>
        <w:rFonts w:hint="default"/>
        <w:lang w:val="en-US" w:eastAsia="en-US" w:bidi="en-US"/>
      </w:rPr>
    </w:lvl>
  </w:abstractNum>
  <w:abstractNum w:abstractNumId="19" w15:restartNumberingAfterBreak="0">
    <w:nsid w:val="688E5873"/>
    <w:multiLevelType w:val="hybridMultilevel"/>
    <w:tmpl w:val="B172EDA0"/>
    <w:lvl w:ilvl="0" w:tplc="9DDEEA9A">
      <w:start w:val="1"/>
      <w:numFmt w:val="decimal"/>
      <w:lvlText w:val="%1."/>
      <w:lvlJc w:val="left"/>
      <w:pPr>
        <w:ind w:left="353" w:hanging="227"/>
      </w:pPr>
      <w:rPr>
        <w:rFonts w:ascii="Times New Roman" w:eastAsia="Arial Black" w:hAnsi="Times New Roman" w:cs="Times New Roman" w:hint="default"/>
        <w:sz w:val="18"/>
        <w:szCs w:val="18"/>
        <w:lang w:val="en-US" w:eastAsia="en-US" w:bidi="en-US"/>
      </w:rPr>
    </w:lvl>
    <w:lvl w:ilvl="1" w:tplc="BF5CA126">
      <w:numFmt w:val="bullet"/>
      <w:lvlText w:val="•"/>
      <w:lvlJc w:val="left"/>
      <w:pPr>
        <w:ind w:left="687" w:hanging="227"/>
      </w:pPr>
      <w:rPr>
        <w:rFonts w:hint="default"/>
        <w:lang w:val="en-US" w:eastAsia="en-US" w:bidi="en-US"/>
      </w:rPr>
    </w:lvl>
    <w:lvl w:ilvl="2" w:tplc="C144FD22">
      <w:numFmt w:val="bullet"/>
      <w:lvlText w:val="•"/>
      <w:lvlJc w:val="left"/>
      <w:pPr>
        <w:ind w:left="1015" w:hanging="227"/>
      </w:pPr>
      <w:rPr>
        <w:rFonts w:hint="default"/>
        <w:lang w:val="en-US" w:eastAsia="en-US" w:bidi="en-US"/>
      </w:rPr>
    </w:lvl>
    <w:lvl w:ilvl="3" w:tplc="CA801138">
      <w:numFmt w:val="bullet"/>
      <w:lvlText w:val="•"/>
      <w:lvlJc w:val="left"/>
      <w:pPr>
        <w:ind w:left="1343" w:hanging="227"/>
      </w:pPr>
      <w:rPr>
        <w:rFonts w:hint="default"/>
        <w:lang w:val="en-US" w:eastAsia="en-US" w:bidi="en-US"/>
      </w:rPr>
    </w:lvl>
    <w:lvl w:ilvl="4" w:tplc="010A2C82">
      <w:numFmt w:val="bullet"/>
      <w:lvlText w:val="•"/>
      <w:lvlJc w:val="left"/>
      <w:pPr>
        <w:ind w:left="1671" w:hanging="227"/>
      </w:pPr>
      <w:rPr>
        <w:rFonts w:hint="default"/>
        <w:lang w:val="en-US" w:eastAsia="en-US" w:bidi="en-US"/>
      </w:rPr>
    </w:lvl>
    <w:lvl w:ilvl="5" w:tplc="DCEE2B30">
      <w:numFmt w:val="bullet"/>
      <w:lvlText w:val="•"/>
      <w:lvlJc w:val="left"/>
      <w:pPr>
        <w:ind w:left="1998" w:hanging="227"/>
      </w:pPr>
      <w:rPr>
        <w:rFonts w:hint="default"/>
        <w:lang w:val="en-US" w:eastAsia="en-US" w:bidi="en-US"/>
      </w:rPr>
    </w:lvl>
    <w:lvl w:ilvl="6" w:tplc="265AA3B0">
      <w:numFmt w:val="bullet"/>
      <w:lvlText w:val="•"/>
      <w:lvlJc w:val="left"/>
      <w:pPr>
        <w:ind w:left="2326" w:hanging="227"/>
      </w:pPr>
      <w:rPr>
        <w:rFonts w:hint="default"/>
        <w:lang w:val="en-US" w:eastAsia="en-US" w:bidi="en-US"/>
      </w:rPr>
    </w:lvl>
    <w:lvl w:ilvl="7" w:tplc="1F822168">
      <w:numFmt w:val="bullet"/>
      <w:lvlText w:val="•"/>
      <w:lvlJc w:val="left"/>
      <w:pPr>
        <w:ind w:left="2654" w:hanging="227"/>
      </w:pPr>
      <w:rPr>
        <w:rFonts w:hint="default"/>
        <w:lang w:val="en-US" w:eastAsia="en-US" w:bidi="en-US"/>
      </w:rPr>
    </w:lvl>
    <w:lvl w:ilvl="8" w:tplc="DB76C694">
      <w:numFmt w:val="bullet"/>
      <w:lvlText w:val="•"/>
      <w:lvlJc w:val="left"/>
      <w:pPr>
        <w:ind w:left="2982" w:hanging="227"/>
      </w:pPr>
      <w:rPr>
        <w:rFonts w:hint="default"/>
        <w:lang w:val="en-US" w:eastAsia="en-US" w:bidi="en-US"/>
      </w:rPr>
    </w:lvl>
  </w:abstractNum>
  <w:abstractNum w:abstractNumId="20" w15:restartNumberingAfterBreak="0">
    <w:nsid w:val="69064FD2"/>
    <w:multiLevelType w:val="hybridMultilevel"/>
    <w:tmpl w:val="2DD0DC0C"/>
    <w:lvl w:ilvl="0" w:tplc="6C3834DE">
      <w:numFmt w:val="bullet"/>
      <w:lvlText w:val="•"/>
      <w:lvlJc w:val="left"/>
      <w:pPr>
        <w:ind w:left="353" w:hanging="227"/>
      </w:pPr>
      <w:rPr>
        <w:rFonts w:ascii="Times New Roman" w:eastAsia="Arial Black" w:hAnsi="Times New Roman" w:cs="Times New Roman" w:hint="default"/>
        <w:sz w:val="18"/>
        <w:szCs w:val="18"/>
        <w:lang w:val="en-US" w:eastAsia="en-US" w:bidi="en-US"/>
      </w:rPr>
    </w:lvl>
    <w:lvl w:ilvl="1" w:tplc="B594A072">
      <w:numFmt w:val="bullet"/>
      <w:lvlText w:val="•"/>
      <w:lvlJc w:val="left"/>
      <w:pPr>
        <w:ind w:left="580" w:hanging="227"/>
      </w:pPr>
      <w:rPr>
        <w:rFonts w:ascii="Arial Black" w:eastAsia="Arial Black" w:hAnsi="Arial Black" w:cs="Arial Black" w:hint="default"/>
        <w:sz w:val="14"/>
        <w:szCs w:val="14"/>
        <w:lang w:val="en-US" w:eastAsia="en-US" w:bidi="en-US"/>
      </w:rPr>
    </w:lvl>
    <w:lvl w:ilvl="2" w:tplc="C1928B10">
      <w:numFmt w:val="bullet"/>
      <w:lvlText w:val="•"/>
      <w:lvlJc w:val="left"/>
      <w:pPr>
        <w:ind w:left="909" w:hanging="227"/>
      </w:pPr>
      <w:rPr>
        <w:rFonts w:hint="default"/>
        <w:lang w:val="en-US" w:eastAsia="en-US" w:bidi="en-US"/>
      </w:rPr>
    </w:lvl>
    <w:lvl w:ilvl="3" w:tplc="502890AC">
      <w:numFmt w:val="bullet"/>
      <w:lvlText w:val="•"/>
      <w:lvlJc w:val="left"/>
      <w:pPr>
        <w:ind w:left="1238" w:hanging="227"/>
      </w:pPr>
      <w:rPr>
        <w:rFonts w:hint="default"/>
        <w:lang w:val="en-US" w:eastAsia="en-US" w:bidi="en-US"/>
      </w:rPr>
    </w:lvl>
    <w:lvl w:ilvl="4" w:tplc="8F44935E">
      <w:numFmt w:val="bullet"/>
      <w:lvlText w:val="•"/>
      <w:lvlJc w:val="left"/>
      <w:pPr>
        <w:ind w:left="1568" w:hanging="227"/>
      </w:pPr>
      <w:rPr>
        <w:rFonts w:hint="default"/>
        <w:lang w:val="en-US" w:eastAsia="en-US" w:bidi="en-US"/>
      </w:rPr>
    </w:lvl>
    <w:lvl w:ilvl="5" w:tplc="18BC4FD2">
      <w:numFmt w:val="bullet"/>
      <w:lvlText w:val="•"/>
      <w:lvlJc w:val="left"/>
      <w:pPr>
        <w:ind w:left="1897" w:hanging="227"/>
      </w:pPr>
      <w:rPr>
        <w:rFonts w:hint="default"/>
        <w:lang w:val="en-US" w:eastAsia="en-US" w:bidi="en-US"/>
      </w:rPr>
    </w:lvl>
    <w:lvl w:ilvl="6" w:tplc="A3208798">
      <w:numFmt w:val="bullet"/>
      <w:lvlText w:val="•"/>
      <w:lvlJc w:val="left"/>
      <w:pPr>
        <w:ind w:left="2226" w:hanging="227"/>
      </w:pPr>
      <w:rPr>
        <w:rFonts w:hint="default"/>
        <w:lang w:val="en-US" w:eastAsia="en-US" w:bidi="en-US"/>
      </w:rPr>
    </w:lvl>
    <w:lvl w:ilvl="7" w:tplc="638A0C30">
      <w:numFmt w:val="bullet"/>
      <w:lvlText w:val="•"/>
      <w:lvlJc w:val="left"/>
      <w:pPr>
        <w:ind w:left="2556" w:hanging="227"/>
      </w:pPr>
      <w:rPr>
        <w:rFonts w:hint="default"/>
        <w:lang w:val="en-US" w:eastAsia="en-US" w:bidi="en-US"/>
      </w:rPr>
    </w:lvl>
    <w:lvl w:ilvl="8" w:tplc="E3642114">
      <w:numFmt w:val="bullet"/>
      <w:lvlText w:val="•"/>
      <w:lvlJc w:val="left"/>
      <w:pPr>
        <w:ind w:left="2885" w:hanging="227"/>
      </w:pPr>
      <w:rPr>
        <w:rFonts w:hint="default"/>
        <w:lang w:val="en-US" w:eastAsia="en-US" w:bidi="en-US"/>
      </w:rPr>
    </w:lvl>
  </w:abstractNum>
  <w:abstractNum w:abstractNumId="21" w15:restartNumberingAfterBreak="0">
    <w:nsid w:val="6F222D9F"/>
    <w:multiLevelType w:val="hybridMultilevel"/>
    <w:tmpl w:val="BC4AFCB8"/>
    <w:lvl w:ilvl="0" w:tplc="B308EDD6">
      <w:start w:val="8"/>
      <w:numFmt w:val="decimal"/>
      <w:lvlText w:val="%1"/>
      <w:lvlJc w:val="left"/>
      <w:pPr>
        <w:ind w:left="486" w:hanging="360"/>
      </w:pPr>
      <w:rPr>
        <w:rFonts w:hint="default"/>
      </w:rPr>
    </w:lvl>
    <w:lvl w:ilvl="1" w:tplc="04190019" w:tentative="1">
      <w:start w:val="1"/>
      <w:numFmt w:val="lowerLetter"/>
      <w:lvlText w:val="%2."/>
      <w:lvlJc w:val="left"/>
      <w:pPr>
        <w:ind w:left="1206" w:hanging="360"/>
      </w:pPr>
    </w:lvl>
    <w:lvl w:ilvl="2" w:tplc="0419001B" w:tentative="1">
      <w:start w:val="1"/>
      <w:numFmt w:val="lowerRoman"/>
      <w:lvlText w:val="%3."/>
      <w:lvlJc w:val="right"/>
      <w:pPr>
        <w:ind w:left="1926" w:hanging="180"/>
      </w:pPr>
    </w:lvl>
    <w:lvl w:ilvl="3" w:tplc="0419000F" w:tentative="1">
      <w:start w:val="1"/>
      <w:numFmt w:val="decimal"/>
      <w:lvlText w:val="%4."/>
      <w:lvlJc w:val="left"/>
      <w:pPr>
        <w:ind w:left="2646" w:hanging="360"/>
      </w:pPr>
    </w:lvl>
    <w:lvl w:ilvl="4" w:tplc="04190019" w:tentative="1">
      <w:start w:val="1"/>
      <w:numFmt w:val="lowerLetter"/>
      <w:lvlText w:val="%5."/>
      <w:lvlJc w:val="left"/>
      <w:pPr>
        <w:ind w:left="3366" w:hanging="360"/>
      </w:pPr>
    </w:lvl>
    <w:lvl w:ilvl="5" w:tplc="0419001B" w:tentative="1">
      <w:start w:val="1"/>
      <w:numFmt w:val="lowerRoman"/>
      <w:lvlText w:val="%6."/>
      <w:lvlJc w:val="right"/>
      <w:pPr>
        <w:ind w:left="4086" w:hanging="180"/>
      </w:pPr>
    </w:lvl>
    <w:lvl w:ilvl="6" w:tplc="0419000F" w:tentative="1">
      <w:start w:val="1"/>
      <w:numFmt w:val="decimal"/>
      <w:lvlText w:val="%7."/>
      <w:lvlJc w:val="left"/>
      <w:pPr>
        <w:ind w:left="4806" w:hanging="360"/>
      </w:pPr>
    </w:lvl>
    <w:lvl w:ilvl="7" w:tplc="04190019" w:tentative="1">
      <w:start w:val="1"/>
      <w:numFmt w:val="lowerLetter"/>
      <w:lvlText w:val="%8."/>
      <w:lvlJc w:val="left"/>
      <w:pPr>
        <w:ind w:left="5526" w:hanging="360"/>
      </w:pPr>
    </w:lvl>
    <w:lvl w:ilvl="8" w:tplc="0419001B" w:tentative="1">
      <w:start w:val="1"/>
      <w:numFmt w:val="lowerRoman"/>
      <w:lvlText w:val="%9."/>
      <w:lvlJc w:val="right"/>
      <w:pPr>
        <w:ind w:left="6246" w:hanging="180"/>
      </w:pPr>
    </w:lvl>
  </w:abstractNum>
  <w:abstractNum w:abstractNumId="22" w15:restartNumberingAfterBreak="0">
    <w:nsid w:val="702800BF"/>
    <w:multiLevelType w:val="hybridMultilevel"/>
    <w:tmpl w:val="B37C5478"/>
    <w:lvl w:ilvl="0" w:tplc="0419000F">
      <w:start w:val="1"/>
      <w:numFmt w:val="decimal"/>
      <w:lvlText w:val="%1."/>
      <w:lvlJc w:val="left"/>
      <w:pPr>
        <w:ind w:left="353" w:hanging="227"/>
      </w:pPr>
      <w:rPr>
        <w:rFonts w:hint="default"/>
        <w:spacing w:val="-101"/>
        <w:sz w:val="14"/>
        <w:szCs w:val="14"/>
        <w:lang w:val="en-US" w:eastAsia="en-US" w:bidi="en-US"/>
      </w:rPr>
    </w:lvl>
    <w:lvl w:ilvl="1" w:tplc="100292A4">
      <w:numFmt w:val="bullet"/>
      <w:lvlText w:val="•"/>
      <w:lvlJc w:val="left"/>
      <w:pPr>
        <w:ind w:left="682" w:hanging="227"/>
      </w:pPr>
      <w:rPr>
        <w:rFonts w:hint="default"/>
        <w:lang w:val="en-US" w:eastAsia="en-US" w:bidi="en-US"/>
      </w:rPr>
    </w:lvl>
    <w:lvl w:ilvl="2" w:tplc="179C10D8">
      <w:numFmt w:val="bullet"/>
      <w:lvlText w:val="•"/>
      <w:lvlJc w:val="left"/>
      <w:pPr>
        <w:ind w:left="1004" w:hanging="227"/>
      </w:pPr>
      <w:rPr>
        <w:rFonts w:hint="default"/>
        <w:lang w:val="en-US" w:eastAsia="en-US" w:bidi="en-US"/>
      </w:rPr>
    </w:lvl>
    <w:lvl w:ilvl="3" w:tplc="787CA6C4">
      <w:numFmt w:val="bullet"/>
      <w:lvlText w:val="•"/>
      <w:lvlJc w:val="left"/>
      <w:pPr>
        <w:ind w:left="1327" w:hanging="227"/>
      </w:pPr>
      <w:rPr>
        <w:rFonts w:hint="default"/>
        <w:lang w:val="en-US" w:eastAsia="en-US" w:bidi="en-US"/>
      </w:rPr>
    </w:lvl>
    <w:lvl w:ilvl="4" w:tplc="3BE2C6C4">
      <w:numFmt w:val="bullet"/>
      <w:lvlText w:val="•"/>
      <w:lvlJc w:val="left"/>
      <w:pPr>
        <w:ind w:left="1649" w:hanging="227"/>
      </w:pPr>
      <w:rPr>
        <w:rFonts w:hint="default"/>
        <w:lang w:val="en-US" w:eastAsia="en-US" w:bidi="en-US"/>
      </w:rPr>
    </w:lvl>
    <w:lvl w:ilvl="5" w:tplc="DA3852B4">
      <w:numFmt w:val="bullet"/>
      <w:lvlText w:val="•"/>
      <w:lvlJc w:val="left"/>
      <w:pPr>
        <w:ind w:left="1972" w:hanging="227"/>
      </w:pPr>
      <w:rPr>
        <w:rFonts w:hint="default"/>
        <w:lang w:val="en-US" w:eastAsia="en-US" w:bidi="en-US"/>
      </w:rPr>
    </w:lvl>
    <w:lvl w:ilvl="6" w:tplc="47B8D6FA">
      <w:numFmt w:val="bullet"/>
      <w:lvlText w:val="•"/>
      <w:lvlJc w:val="left"/>
      <w:pPr>
        <w:ind w:left="2294" w:hanging="227"/>
      </w:pPr>
      <w:rPr>
        <w:rFonts w:hint="default"/>
        <w:lang w:val="en-US" w:eastAsia="en-US" w:bidi="en-US"/>
      </w:rPr>
    </w:lvl>
    <w:lvl w:ilvl="7" w:tplc="DB3649CE">
      <w:numFmt w:val="bullet"/>
      <w:lvlText w:val="•"/>
      <w:lvlJc w:val="left"/>
      <w:pPr>
        <w:ind w:left="2617" w:hanging="227"/>
      </w:pPr>
      <w:rPr>
        <w:rFonts w:hint="default"/>
        <w:lang w:val="en-US" w:eastAsia="en-US" w:bidi="en-US"/>
      </w:rPr>
    </w:lvl>
    <w:lvl w:ilvl="8" w:tplc="E12A8656">
      <w:numFmt w:val="bullet"/>
      <w:lvlText w:val="•"/>
      <w:lvlJc w:val="left"/>
      <w:pPr>
        <w:ind w:left="2939" w:hanging="227"/>
      </w:pPr>
      <w:rPr>
        <w:rFonts w:hint="default"/>
        <w:lang w:val="en-US" w:eastAsia="en-US" w:bidi="en-US"/>
      </w:rPr>
    </w:lvl>
  </w:abstractNum>
  <w:abstractNum w:abstractNumId="23" w15:restartNumberingAfterBreak="0">
    <w:nsid w:val="746F1944"/>
    <w:multiLevelType w:val="multilevel"/>
    <w:tmpl w:val="424CBD60"/>
    <w:lvl w:ilvl="0">
      <w:start w:val="4"/>
      <w:numFmt w:val="decimal"/>
      <w:lvlText w:val="%1"/>
      <w:lvlJc w:val="left"/>
      <w:pPr>
        <w:ind w:left="637" w:hanging="511"/>
      </w:pPr>
      <w:rPr>
        <w:rFonts w:hint="default"/>
        <w:lang w:val="en-US" w:eastAsia="en-US" w:bidi="en-US"/>
      </w:rPr>
    </w:lvl>
    <w:lvl w:ilvl="1">
      <w:start w:val="4"/>
      <w:numFmt w:val="decimal"/>
      <w:lvlText w:val="%1.%2"/>
      <w:lvlJc w:val="left"/>
      <w:pPr>
        <w:ind w:left="637" w:hanging="511"/>
      </w:pPr>
      <w:rPr>
        <w:rFonts w:ascii="Times New Roman" w:eastAsia="Arial" w:hAnsi="Times New Roman" w:cs="Times New Roman" w:hint="default"/>
        <w:b/>
        <w:bCs/>
        <w:sz w:val="18"/>
        <w:szCs w:val="18"/>
        <w:lang w:val="en-US" w:eastAsia="en-US" w:bidi="en-US"/>
      </w:rPr>
    </w:lvl>
    <w:lvl w:ilvl="2">
      <w:numFmt w:val="bullet"/>
      <w:lvlText w:val="•"/>
      <w:lvlJc w:val="left"/>
      <w:pPr>
        <w:ind w:left="1272" w:hanging="511"/>
      </w:pPr>
      <w:rPr>
        <w:rFonts w:hint="default"/>
        <w:lang w:val="en-US" w:eastAsia="en-US" w:bidi="en-US"/>
      </w:rPr>
    </w:lvl>
    <w:lvl w:ilvl="3">
      <w:numFmt w:val="bullet"/>
      <w:lvlText w:val="•"/>
      <w:lvlJc w:val="left"/>
      <w:pPr>
        <w:ind w:left="1588" w:hanging="511"/>
      </w:pPr>
      <w:rPr>
        <w:rFonts w:hint="default"/>
        <w:lang w:val="en-US" w:eastAsia="en-US" w:bidi="en-US"/>
      </w:rPr>
    </w:lvl>
    <w:lvl w:ilvl="4">
      <w:numFmt w:val="bullet"/>
      <w:lvlText w:val="•"/>
      <w:lvlJc w:val="left"/>
      <w:pPr>
        <w:ind w:left="1904" w:hanging="511"/>
      </w:pPr>
      <w:rPr>
        <w:rFonts w:hint="default"/>
        <w:lang w:val="en-US" w:eastAsia="en-US" w:bidi="en-US"/>
      </w:rPr>
    </w:lvl>
    <w:lvl w:ilvl="5">
      <w:numFmt w:val="bullet"/>
      <w:lvlText w:val="•"/>
      <w:lvlJc w:val="left"/>
      <w:pPr>
        <w:ind w:left="2220" w:hanging="511"/>
      </w:pPr>
      <w:rPr>
        <w:rFonts w:hint="default"/>
        <w:lang w:val="en-US" w:eastAsia="en-US" w:bidi="en-US"/>
      </w:rPr>
    </w:lvl>
    <w:lvl w:ilvl="6">
      <w:numFmt w:val="bullet"/>
      <w:lvlText w:val="•"/>
      <w:lvlJc w:val="left"/>
      <w:pPr>
        <w:ind w:left="2536" w:hanging="511"/>
      </w:pPr>
      <w:rPr>
        <w:rFonts w:hint="default"/>
        <w:lang w:val="en-US" w:eastAsia="en-US" w:bidi="en-US"/>
      </w:rPr>
    </w:lvl>
    <w:lvl w:ilvl="7">
      <w:numFmt w:val="bullet"/>
      <w:lvlText w:val="•"/>
      <w:lvlJc w:val="left"/>
      <w:pPr>
        <w:ind w:left="2852" w:hanging="511"/>
      </w:pPr>
      <w:rPr>
        <w:rFonts w:hint="default"/>
        <w:lang w:val="en-US" w:eastAsia="en-US" w:bidi="en-US"/>
      </w:rPr>
    </w:lvl>
    <w:lvl w:ilvl="8">
      <w:numFmt w:val="bullet"/>
      <w:lvlText w:val="•"/>
      <w:lvlJc w:val="left"/>
      <w:pPr>
        <w:ind w:left="3168" w:hanging="511"/>
      </w:pPr>
      <w:rPr>
        <w:rFonts w:hint="default"/>
        <w:lang w:val="en-US" w:eastAsia="en-US" w:bidi="en-US"/>
      </w:rPr>
    </w:lvl>
  </w:abstractNum>
  <w:abstractNum w:abstractNumId="24" w15:restartNumberingAfterBreak="0">
    <w:nsid w:val="76E33653"/>
    <w:multiLevelType w:val="hybridMultilevel"/>
    <w:tmpl w:val="B636E5E6"/>
    <w:lvl w:ilvl="0" w:tplc="66C296AA">
      <w:numFmt w:val="bullet"/>
      <w:lvlText w:val="•"/>
      <w:lvlJc w:val="left"/>
      <w:pPr>
        <w:ind w:left="353" w:hanging="227"/>
      </w:pPr>
      <w:rPr>
        <w:rFonts w:ascii="Arial Black" w:eastAsia="Arial Black" w:hAnsi="Arial Black" w:cs="Arial Black" w:hint="default"/>
        <w:spacing w:val="-84"/>
        <w:sz w:val="14"/>
        <w:szCs w:val="14"/>
        <w:lang w:val="en-US" w:eastAsia="en-US" w:bidi="en-US"/>
      </w:rPr>
    </w:lvl>
    <w:lvl w:ilvl="1" w:tplc="6F9C1384">
      <w:numFmt w:val="bullet"/>
      <w:lvlText w:val="•"/>
      <w:lvlJc w:val="left"/>
      <w:pPr>
        <w:ind w:left="688" w:hanging="227"/>
      </w:pPr>
      <w:rPr>
        <w:rFonts w:hint="default"/>
        <w:lang w:val="en-US" w:eastAsia="en-US" w:bidi="en-US"/>
      </w:rPr>
    </w:lvl>
    <w:lvl w:ilvl="2" w:tplc="375042D6">
      <w:numFmt w:val="bullet"/>
      <w:lvlText w:val="•"/>
      <w:lvlJc w:val="left"/>
      <w:pPr>
        <w:ind w:left="1017" w:hanging="227"/>
      </w:pPr>
      <w:rPr>
        <w:rFonts w:hint="default"/>
        <w:lang w:val="en-US" w:eastAsia="en-US" w:bidi="en-US"/>
      </w:rPr>
    </w:lvl>
    <w:lvl w:ilvl="3" w:tplc="566A768E">
      <w:numFmt w:val="bullet"/>
      <w:lvlText w:val="•"/>
      <w:lvlJc w:val="left"/>
      <w:pPr>
        <w:ind w:left="1345" w:hanging="227"/>
      </w:pPr>
      <w:rPr>
        <w:rFonts w:hint="default"/>
        <w:lang w:val="en-US" w:eastAsia="en-US" w:bidi="en-US"/>
      </w:rPr>
    </w:lvl>
    <w:lvl w:ilvl="4" w:tplc="B98CAB80">
      <w:numFmt w:val="bullet"/>
      <w:lvlText w:val="•"/>
      <w:lvlJc w:val="left"/>
      <w:pPr>
        <w:ind w:left="1674" w:hanging="227"/>
      </w:pPr>
      <w:rPr>
        <w:rFonts w:hint="default"/>
        <w:lang w:val="en-US" w:eastAsia="en-US" w:bidi="en-US"/>
      </w:rPr>
    </w:lvl>
    <w:lvl w:ilvl="5" w:tplc="FBB6242A">
      <w:numFmt w:val="bullet"/>
      <w:lvlText w:val="•"/>
      <w:lvlJc w:val="left"/>
      <w:pPr>
        <w:ind w:left="2002" w:hanging="227"/>
      </w:pPr>
      <w:rPr>
        <w:rFonts w:hint="default"/>
        <w:lang w:val="en-US" w:eastAsia="en-US" w:bidi="en-US"/>
      </w:rPr>
    </w:lvl>
    <w:lvl w:ilvl="6" w:tplc="D3E233E2">
      <w:numFmt w:val="bullet"/>
      <w:lvlText w:val="•"/>
      <w:lvlJc w:val="left"/>
      <w:pPr>
        <w:ind w:left="2331" w:hanging="227"/>
      </w:pPr>
      <w:rPr>
        <w:rFonts w:hint="default"/>
        <w:lang w:val="en-US" w:eastAsia="en-US" w:bidi="en-US"/>
      </w:rPr>
    </w:lvl>
    <w:lvl w:ilvl="7" w:tplc="D55005C6">
      <w:numFmt w:val="bullet"/>
      <w:lvlText w:val="•"/>
      <w:lvlJc w:val="left"/>
      <w:pPr>
        <w:ind w:left="2659" w:hanging="227"/>
      </w:pPr>
      <w:rPr>
        <w:rFonts w:hint="default"/>
        <w:lang w:val="en-US" w:eastAsia="en-US" w:bidi="en-US"/>
      </w:rPr>
    </w:lvl>
    <w:lvl w:ilvl="8" w:tplc="F48ADBDE">
      <w:numFmt w:val="bullet"/>
      <w:lvlText w:val="•"/>
      <w:lvlJc w:val="left"/>
      <w:pPr>
        <w:ind w:left="2988" w:hanging="227"/>
      </w:pPr>
      <w:rPr>
        <w:rFonts w:hint="default"/>
        <w:lang w:val="en-US" w:eastAsia="en-US" w:bidi="en-US"/>
      </w:rPr>
    </w:lvl>
  </w:abstractNum>
  <w:abstractNum w:abstractNumId="25" w15:restartNumberingAfterBreak="0">
    <w:nsid w:val="7A461EC1"/>
    <w:multiLevelType w:val="hybridMultilevel"/>
    <w:tmpl w:val="2BA269CE"/>
    <w:lvl w:ilvl="0" w:tplc="5ACA76C8">
      <w:start w:val="1"/>
      <w:numFmt w:val="bullet"/>
      <w:lvlText w:val="-"/>
      <w:lvlJc w:val="left"/>
      <w:pPr>
        <w:ind w:left="278" w:hanging="167"/>
      </w:pPr>
      <w:rPr>
        <w:rFonts w:ascii="Times New Roman" w:eastAsia="Times New Roman" w:hAnsi="Times New Roman" w:hint="default"/>
        <w:color w:val="231F20"/>
        <w:w w:val="98"/>
        <w:sz w:val="20"/>
        <w:szCs w:val="20"/>
      </w:rPr>
    </w:lvl>
    <w:lvl w:ilvl="1" w:tplc="521456DA">
      <w:start w:val="1"/>
      <w:numFmt w:val="bullet"/>
      <w:lvlText w:val="•"/>
      <w:lvlJc w:val="left"/>
      <w:pPr>
        <w:ind w:left="1273" w:hanging="167"/>
      </w:pPr>
      <w:rPr>
        <w:rFonts w:hint="default"/>
      </w:rPr>
    </w:lvl>
    <w:lvl w:ilvl="2" w:tplc="3D18145C">
      <w:start w:val="1"/>
      <w:numFmt w:val="bullet"/>
      <w:lvlText w:val="•"/>
      <w:lvlJc w:val="left"/>
      <w:pPr>
        <w:ind w:left="2267" w:hanging="167"/>
      </w:pPr>
      <w:rPr>
        <w:rFonts w:hint="default"/>
      </w:rPr>
    </w:lvl>
    <w:lvl w:ilvl="3" w:tplc="58983E6C">
      <w:start w:val="1"/>
      <w:numFmt w:val="bullet"/>
      <w:lvlText w:val="•"/>
      <w:lvlJc w:val="left"/>
      <w:pPr>
        <w:ind w:left="3262" w:hanging="167"/>
      </w:pPr>
      <w:rPr>
        <w:rFonts w:hint="default"/>
      </w:rPr>
    </w:lvl>
    <w:lvl w:ilvl="4" w:tplc="34E8007E">
      <w:start w:val="1"/>
      <w:numFmt w:val="bullet"/>
      <w:lvlText w:val="•"/>
      <w:lvlJc w:val="left"/>
      <w:pPr>
        <w:ind w:left="4257" w:hanging="167"/>
      </w:pPr>
      <w:rPr>
        <w:rFonts w:hint="default"/>
      </w:rPr>
    </w:lvl>
    <w:lvl w:ilvl="5" w:tplc="5CBC076A">
      <w:start w:val="1"/>
      <w:numFmt w:val="bullet"/>
      <w:lvlText w:val="•"/>
      <w:lvlJc w:val="left"/>
      <w:pPr>
        <w:ind w:left="5251" w:hanging="167"/>
      </w:pPr>
      <w:rPr>
        <w:rFonts w:hint="default"/>
      </w:rPr>
    </w:lvl>
    <w:lvl w:ilvl="6" w:tplc="E93AD24C">
      <w:start w:val="1"/>
      <w:numFmt w:val="bullet"/>
      <w:lvlText w:val="•"/>
      <w:lvlJc w:val="left"/>
      <w:pPr>
        <w:ind w:left="6246" w:hanging="167"/>
      </w:pPr>
      <w:rPr>
        <w:rFonts w:hint="default"/>
      </w:rPr>
    </w:lvl>
    <w:lvl w:ilvl="7" w:tplc="2BE8B2AE">
      <w:start w:val="1"/>
      <w:numFmt w:val="bullet"/>
      <w:lvlText w:val="•"/>
      <w:lvlJc w:val="left"/>
      <w:pPr>
        <w:ind w:left="7240" w:hanging="167"/>
      </w:pPr>
      <w:rPr>
        <w:rFonts w:hint="default"/>
      </w:rPr>
    </w:lvl>
    <w:lvl w:ilvl="8" w:tplc="4950E0D8">
      <w:start w:val="1"/>
      <w:numFmt w:val="bullet"/>
      <w:lvlText w:val="•"/>
      <w:lvlJc w:val="left"/>
      <w:pPr>
        <w:ind w:left="8235" w:hanging="167"/>
      </w:pPr>
      <w:rPr>
        <w:rFonts w:hint="default"/>
      </w:rPr>
    </w:lvl>
  </w:abstractNum>
  <w:abstractNum w:abstractNumId="26" w15:restartNumberingAfterBreak="0">
    <w:nsid w:val="7A781386"/>
    <w:multiLevelType w:val="hybridMultilevel"/>
    <w:tmpl w:val="68EA4100"/>
    <w:lvl w:ilvl="0" w:tplc="2C90EE3E">
      <w:numFmt w:val="bullet"/>
      <w:lvlText w:val="•"/>
      <w:lvlJc w:val="left"/>
      <w:pPr>
        <w:ind w:left="266" w:hanging="227"/>
      </w:pPr>
      <w:rPr>
        <w:rFonts w:ascii="Arial Black" w:eastAsia="Arial Black" w:hAnsi="Arial Black" w:cs="Arial Black" w:hint="default"/>
        <w:sz w:val="14"/>
        <w:szCs w:val="14"/>
        <w:lang w:val="en-US" w:eastAsia="en-US" w:bidi="en-US"/>
      </w:rPr>
    </w:lvl>
    <w:lvl w:ilvl="1" w:tplc="70F258F8">
      <w:numFmt w:val="bullet"/>
      <w:lvlText w:val="•"/>
      <w:lvlJc w:val="left"/>
      <w:pPr>
        <w:ind w:left="580" w:hanging="227"/>
      </w:pPr>
      <w:rPr>
        <w:rFonts w:hint="default"/>
        <w:lang w:val="en-US" w:eastAsia="en-US" w:bidi="en-US"/>
      </w:rPr>
    </w:lvl>
    <w:lvl w:ilvl="2" w:tplc="89EC9350">
      <w:numFmt w:val="bullet"/>
      <w:lvlText w:val="•"/>
      <w:lvlJc w:val="left"/>
      <w:pPr>
        <w:ind w:left="901" w:hanging="227"/>
      </w:pPr>
      <w:rPr>
        <w:rFonts w:hint="default"/>
        <w:lang w:val="en-US" w:eastAsia="en-US" w:bidi="en-US"/>
      </w:rPr>
    </w:lvl>
    <w:lvl w:ilvl="3" w:tplc="0A56CFA2">
      <w:numFmt w:val="bullet"/>
      <w:lvlText w:val="•"/>
      <w:lvlJc w:val="left"/>
      <w:pPr>
        <w:ind w:left="1221" w:hanging="227"/>
      </w:pPr>
      <w:rPr>
        <w:rFonts w:hint="default"/>
        <w:lang w:val="en-US" w:eastAsia="en-US" w:bidi="en-US"/>
      </w:rPr>
    </w:lvl>
    <w:lvl w:ilvl="4" w:tplc="0B4CA414">
      <w:numFmt w:val="bullet"/>
      <w:lvlText w:val="•"/>
      <w:lvlJc w:val="left"/>
      <w:pPr>
        <w:ind w:left="1542" w:hanging="227"/>
      </w:pPr>
      <w:rPr>
        <w:rFonts w:hint="default"/>
        <w:lang w:val="en-US" w:eastAsia="en-US" w:bidi="en-US"/>
      </w:rPr>
    </w:lvl>
    <w:lvl w:ilvl="5" w:tplc="FAD460F2">
      <w:numFmt w:val="bullet"/>
      <w:lvlText w:val="•"/>
      <w:lvlJc w:val="left"/>
      <w:pPr>
        <w:ind w:left="1863" w:hanging="227"/>
      </w:pPr>
      <w:rPr>
        <w:rFonts w:hint="default"/>
        <w:lang w:val="en-US" w:eastAsia="en-US" w:bidi="en-US"/>
      </w:rPr>
    </w:lvl>
    <w:lvl w:ilvl="6" w:tplc="77A0C47E">
      <w:numFmt w:val="bullet"/>
      <w:lvlText w:val="•"/>
      <w:lvlJc w:val="left"/>
      <w:pPr>
        <w:ind w:left="2183" w:hanging="227"/>
      </w:pPr>
      <w:rPr>
        <w:rFonts w:hint="default"/>
        <w:lang w:val="en-US" w:eastAsia="en-US" w:bidi="en-US"/>
      </w:rPr>
    </w:lvl>
    <w:lvl w:ilvl="7" w:tplc="9EEA0520">
      <w:numFmt w:val="bullet"/>
      <w:lvlText w:val="•"/>
      <w:lvlJc w:val="left"/>
      <w:pPr>
        <w:ind w:left="2504" w:hanging="227"/>
      </w:pPr>
      <w:rPr>
        <w:rFonts w:hint="default"/>
        <w:lang w:val="en-US" w:eastAsia="en-US" w:bidi="en-US"/>
      </w:rPr>
    </w:lvl>
    <w:lvl w:ilvl="8" w:tplc="0E762786">
      <w:numFmt w:val="bullet"/>
      <w:lvlText w:val="•"/>
      <w:lvlJc w:val="left"/>
      <w:pPr>
        <w:ind w:left="2825" w:hanging="227"/>
      </w:pPr>
      <w:rPr>
        <w:rFonts w:hint="default"/>
        <w:lang w:val="en-US" w:eastAsia="en-US" w:bidi="en-US"/>
      </w:rPr>
    </w:lvl>
  </w:abstractNum>
  <w:num w:numId="1">
    <w:abstractNumId w:val="18"/>
  </w:num>
  <w:num w:numId="2">
    <w:abstractNumId w:val="13"/>
  </w:num>
  <w:num w:numId="3">
    <w:abstractNumId w:val="4"/>
  </w:num>
  <w:num w:numId="4">
    <w:abstractNumId w:val="19"/>
  </w:num>
  <w:num w:numId="5">
    <w:abstractNumId w:val="1"/>
  </w:num>
  <w:num w:numId="6">
    <w:abstractNumId w:val="20"/>
  </w:num>
  <w:num w:numId="7">
    <w:abstractNumId w:val="9"/>
  </w:num>
  <w:num w:numId="8">
    <w:abstractNumId w:val="2"/>
  </w:num>
  <w:num w:numId="9">
    <w:abstractNumId w:val="0"/>
  </w:num>
  <w:num w:numId="10">
    <w:abstractNumId w:val="8"/>
  </w:num>
  <w:num w:numId="11">
    <w:abstractNumId w:val="15"/>
  </w:num>
  <w:num w:numId="12">
    <w:abstractNumId w:val="14"/>
  </w:num>
  <w:num w:numId="13">
    <w:abstractNumId w:val="26"/>
  </w:num>
  <w:num w:numId="14">
    <w:abstractNumId w:val="22"/>
  </w:num>
  <w:num w:numId="15">
    <w:abstractNumId w:val="12"/>
  </w:num>
  <w:num w:numId="16">
    <w:abstractNumId w:val="11"/>
  </w:num>
  <w:num w:numId="17">
    <w:abstractNumId w:val="10"/>
  </w:num>
  <w:num w:numId="18">
    <w:abstractNumId w:val="23"/>
  </w:num>
  <w:num w:numId="19">
    <w:abstractNumId w:val="16"/>
  </w:num>
  <w:num w:numId="20">
    <w:abstractNumId w:val="6"/>
  </w:num>
  <w:num w:numId="21">
    <w:abstractNumId w:val="17"/>
  </w:num>
  <w:num w:numId="22">
    <w:abstractNumId w:val="3"/>
  </w:num>
  <w:num w:numId="23">
    <w:abstractNumId w:val="5"/>
  </w:num>
  <w:num w:numId="24">
    <w:abstractNumId w:val="21"/>
  </w:num>
  <w:num w:numId="25">
    <w:abstractNumId w:val="25"/>
  </w:num>
  <w:num w:numId="26">
    <w:abstractNumId w:val="7"/>
  </w:num>
  <w:num w:numId="27">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3B52"/>
    <w:rsid w:val="0002532D"/>
    <w:rsid w:val="00026D9E"/>
    <w:rsid w:val="000326D7"/>
    <w:rsid w:val="0003539E"/>
    <w:rsid w:val="000434F4"/>
    <w:rsid w:val="0004453D"/>
    <w:rsid w:val="000471C2"/>
    <w:rsid w:val="00062E1A"/>
    <w:rsid w:val="00067E45"/>
    <w:rsid w:val="000747B3"/>
    <w:rsid w:val="000A4C22"/>
    <w:rsid w:val="000B13C4"/>
    <w:rsid w:val="000D40D9"/>
    <w:rsid w:val="000D5C37"/>
    <w:rsid w:val="000F2645"/>
    <w:rsid w:val="000F5111"/>
    <w:rsid w:val="000F5DA5"/>
    <w:rsid w:val="0010330C"/>
    <w:rsid w:val="00111F2E"/>
    <w:rsid w:val="00115FFB"/>
    <w:rsid w:val="001206A5"/>
    <w:rsid w:val="00120813"/>
    <w:rsid w:val="00122B6F"/>
    <w:rsid w:val="00141031"/>
    <w:rsid w:val="001432C1"/>
    <w:rsid w:val="00155568"/>
    <w:rsid w:val="00170176"/>
    <w:rsid w:val="001708FF"/>
    <w:rsid w:val="00195724"/>
    <w:rsid w:val="001A46AE"/>
    <w:rsid w:val="001A6329"/>
    <w:rsid w:val="001C3261"/>
    <w:rsid w:val="001C7EEC"/>
    <w:rsid w:val="001D0CB5"/>
    <w:rsid w:val="001D18C7"/>
    <w:rsid w:val="001D4D19"/>
    <w:rsid w:val="001E5B4F"/>
    <w:rsid w:val="001E62EC"/>
    <w:rsid w:val="0020015A"/>
    <w:rsid w:val="00210D75"/>
    <w:rsid w:val="002138AD"/>
    <w:rsid w:val="00216F59"/>
    <w:rsid w:val="002170DE"/>
    <w:rsid w:val="0021745F"/>
    <w:rsid w:val="00222DFF"/>
    <w:rsid w:val="002423A2"/>
    <w:rsid w:val="002463E4"/>
    <w:rsid w:val="00246AE0"/>
    <w:rsid w:val="00267DBF"/>
    <w:rsid w:val="0027055D"/>
    <w:rsid w:val="00270DB1"/>
    <w:rsid w:val="00273450"/>
    <w:rsid w:val="00275B19"/>
    <w:rsid w:val="002915F7"/>
    <w:rsid w:val="00291D4C"/>
    <w:rsid w:val="002A39CC"/>
    <w:rsid w:val="002A3F33"/>
    <w:rsid w:val="002B04CE"/>
    <w:rsid w:val="002B3DB9"/>
    <w:rsid w:val="002B58DA"/>
    <w:rsid w:val="002C583C"/>
    <w:rsid w:val="002D3469"/>
    <w:rsid w:val="002E6179"/>
    <w:rsid w:val="002F0126"/>
    <w:rsid w:val="003005AB"/>
    <w:rsid w:val="003045B2"/>
    <w:rsid w:val="003263BA"/>
    <w:rsid w:val="003278AB"/>
    <w:rsid w:val="00331EC8"/>
    <w:rsid w:val="00335EC1"/>
    <w:rsid w:val="00337A49"/>
    <w:rsid w:val="00356708"/>
    <w:rsid w:val="00361D99"/>
    <w:rsid w:val="00363638"/>
    <w:rsid w:val="003673BA"/>
    <w:rsid w:val="00367B2C"/>
    <w:rsid w:val="00374044"/>
    <w:rsid w:val="003802EE"/>
    <w:rsid w:val="00384448"/>
    <w:rsid w:val="00385164"/>
    <w:rsid w:val="003B10E3"/>
    <w:rsid w:val="003B3D46"/>
    <w:rsid w:val="003B3FE3"/>
    <w:rsid w:val="003C1681"/>
    <w:rsid w:val="003E1C7E"/>
    <w:rsid w:val="003E3150"/>
    <w:rsid w:val="003F2FF0"/>
    <w:rsid w:val="00401883"/>
    <w:rsid w:val="00411C21"/>
    <w:rsid w:val="00411E9B"/>
    <w:rsid w:val="0042175F"/>
    <w:rsid w:val="0042176D"/>
    <w:rsid w:val="004222C3"/>
    <w:rsid w:val="00423DF7"/>
    <w:rsid w:val="00427222"/>
    <w:rsid w:val="00435EF0"/>
    <w:rsid w:val="00445212"/>
    <w:rsid w:val="00445C2D"/>
    <w:rsid w:val="00451C7C"/>
    <w:rsid w:val="0045490F"/>
    <w:rsid w:val="00454E9F"/>
    <w:rsid w:val="004612B2"/>
    <w:rsid w:val="0046525A"/>
    <w:rsid w:val="00467458"/>
    <w:rsid w:val="00475135"/>
    <w:rsid w:val="004836BB"/>
    <w:rsid w:val="00493179"/>
    <w:rsid w:val="00496500"/>
    <w:rsid w:val="004A3451"/>
    <w:rsid w:val="004A5440"/>
    <w:rsid w:val="004B1A1B"/>
    <w:rsid w:val="004C350F"/>
    <w:rsid w:val="004D1716"/>
    <w:rsid w:val="004D5D9A"/>
    <w:rsid w:val="004E4838"/>
    <w:rsid w:val="004E5995"/>
    <w:rsid w:val="004F3A69"/>
    <w:rsid w:val="005026C4"/>
    <w:rsid w:val="00510835"/>
    <w:rsid w:val="00511453"/>
    <w:rsid w:val="005209A2"/>
    <w:rsid w:val="00537E52"/>
    <w:rsid w:val="00544A99"/>
    <w:rsid w:val="00552A32"/>
    <w:rsid w:val="0055527B"/>
    <w:rsid w:val="00564B5F"/>
    <w:rsid w:val="00571814"/>
    <w:rsid w:val="005816DF"/>
    <w:rsid w:val="005A2994"/>
    <w:rsid w:val="005A5688"/>
    <w:rsid w:val="005B41FC"/>
    <w:rsid w:val="005B4B04"/>
    <w:rsid w:val="005C448F"/>
    <w:rsid w:val="005D55D1"/>
    <w:rsid w:val="005D5F8F"/>
    <w:rsid w:val="005D7DB6"/>
    <w:rsid w:val="005E0804"/>
    <w:rsid w:val="005E08A9"/>
    <w:rsid w:val="005E0C93"/>
    <w:rsid w:val="005E2EBC"/>
    <w:rsid w:val="005E30A3"/>
    <w:rsid w:val="005E7E86"/>
    <w:rsid w:val="005F042F"/>
    <w:rsid w:val="005F1B52"/>
    <w:rsid w:val="005F70EE"/>
    <w:rsid w:val="00604493"/>
    <w:rsid w:val="006075D3"/>
    <w:rsid w:val="006114FE"/>
    <w:rsid w:val="00616756"/>
    <w:rsid w:val="006367B6"/>
    <w:rsid w:val="00640EB4"/>
    <w:rsid w:val="0065372E"/>
    <w:rsid w:val="0066000F"/>
    <w:rsid w:val="00662345"/>
    <w:rsid w:val="00663BE7"/>
    <w:rsid w:val="00663E91"/>
    <w:rsid w:val="00667B55"/>
    <w:rsid w:val="006857DC"/>
    <w:rsid w:val="0069138E"/>
    <w:rsid w:val="00692084"/>
    <w:rsid w:val="00693405"/>
    <w:rsid w:val="006A16B3"/>
    <w:rsid w:val="006A34B3"/>
    <w:rsid w:val="006A78F7"/>
    <w:rsid w:val="006B7D3E"/>
    <w:rsid w:val="006C4165"/>
    <w:rsid w:val="006C61D5"/>
    <w:rsid w:val="006C6FDB"/>
    <w:rsid w:val="00700B0A"/>
    <w:rsid w:val="00706BBC"/>
    <w:rsid w:val="0071497E"/>
    <w:rsid w:val="00726709"/>
    <w:rsid w:val="007268E0"/>
    <w:rsid w:val="00727BB3"/>
    <w:rsid w:val="00730D00"/>
    <w:rsid w:val="00730E08"/>
    <w:rsid w:val="007316E8"/>
    <w:rsid w:val="007455E8"/>
    <w:rsid w:val="00750F77"/>
    <w:rsid w:val="00763EE5"/>
    <w:rsid w:val="00771923"/>
    <w:rsid w:val="007739FC"/>
    <w:rsid w:val="00776998"/>
    <w:rsid w:val="007804D1"/>
    <w:rsid w:val="0078373B"/>
    <w:rsid w:val="007953DD"/>
    <w:rsid w:val="00797A8D"/>
    <w:rsid w:val="007A33D7"/>
    <w:rsid w:val="007B5B61"/>
    <w:rsid w:val="007B5C9D"/>
    <w:rsid w:val="007D4A84"/>
    <w:rsid w:val="007E0454"/>
    <w:rsid w:val="007F04E3"/>
    <w:rsid w:val="007F37C9"/>
    <w:rsid w:val="00800BEE"/>
    <w:rsid w:val="00814CB0"/>
    <w:rsid w:val="008173B5"/>
    <w:rsid w:val="00821F5B"/>
    <w:rsid w:val="00827954"/>
    <w:rsid w:val="00830350"/>
    <w:rsid w:val="00833A3B"/>
    <w:rsid w:val="008412B0"/>
    <w:rsid w:val="0084520E"/>
    <w:rsid w:val="008621F4"/>
    <w:rsid w:val="00863364"/>
    <w:rsid w:val="00871BA1"/>
    <w:rsid w:val="00871DB9"/>
    <w:rsid w:val="00872A09"/>
    <w:rsid w:val="00876DC1"/>
    <w:rsid w:val="00894D5B"/>
    <w:rsid w:val="008A1C7A"/>
    <w:rsid w:val="008A3153"/>
    <w:rsid w:val="008A3162"/>
    <w:rsid w:val="008B4538"/>
    <w:rsid w:val="008C49A6"/>
    <w:rsid w:val="008E7969"/>
    <w:rsid w:val="00907DBA"/>
    <w:rsid w:val="009103BF"/>
    <w:rsid w:val="009117DC"/>
    <w:rsid w:val="0092059D"/>
    <w:rsid w:val="00932D1E"/>
    <w:rsid w:val="00934A1D"/>
    <w:rsid w:val="009416EA"/>
    <w:rsid w:val="00944D85"/>
    <w:rsid w:val="009546FA"/>
    <w:rsid w:val="00962724"/>
    <w:rsid w:val="009744F7"/>
    <w:rsid w:val="00974BB6"/>
    <w:rsid w:val="00981F21"/>
    <w:rsid w:val="00990C26"/>
    <w:rsid w:val="009D3D43"/>
    <w:rsid w:val="009F1EE4"/>
    <w:rsid w:val="009F3C0A"/>
    <w:rsid w:val="009F7133"/>
    <w:rsid w:val="00A01149"/>
    <w:rsid w:val="00A058A1"/>
    <w:rsid w:val="00A07082"/>
    <w:rsid w:val="00A252ED"/>
    <w:rsid w:val="00A31E1D"/>
    <w:rsid w:val="00A328BC"/>
    <w:rsid w:val="00A46E27"/>
    <w:rsid w:val="00A524E1"/>
    <w:rsid w:val="00A743A7"/>
    <w:rsid w:val="00A77238"/>
    <w:rsid w:val="00A77A04"/>
    <w:rsid w:val="00A97D6F"/>
    <w:rsid w:val="00AA0DF9"/>
    <w:rsid w:val="00AA14D4"/>
    <w:rsid w:val="00AB34E9"/>
    <w:rsid w:val="00AC1385"/>
    <w:rsid w:val="00AC5309"/>
    <w:rsid w:val="00AC705A"/>
    <w:rsid w:val="00AC7F86"/>
    <w:rsid w:val="00AD1FE0"/>
    <w:rsid w:val="00AD77F9"/>
    <w:rsid w:val="00AE493D"/>
    <w:rsid w:val="00AF4023"/>
    <w:rsid w:val="00B10694"/>
    <w:rsid w:val="00B14409"/>
    <w:rsid w:val="00B14E90"/>
    <w:rsid w:val="00B16318"/>
    <w:rsid w:val="00B25C42"/>
    <w:rsid w:val="00B317B4"/>
    <w:rsid w:val="00B375D4"/>
    <w:rsid w:val="00B40E1D"/>
    <w:rsid w:val="00B62366"/>
    <w:rsid w:val="00B661A6"/>
    <w:rsid w:val="00B73316"/>
    <w:rsid w:val="00B73B52"/>
    <w:rsid w:val="00B770A6"/>
    <w:rsid w:val="00B779B7"/>
    <w:rsid w:val="00B821DC"/>
    <w:rsid w:val="00B86DF4"/>
    <w:rsid w:val="00B8736F"/>
    <w:rsid w:val="00B953A7"/>
    <w:rsid w:val="00BA289D"/>
    <w:rsid w:val="00BA4231"/>
    <w:rsid w:val="00BB381E"/>
    <w:rsid w:val="00BB6BD8"/>
    <w:rsid w:val="00C1120F"/>
    <w:rsid w:val="00C132BF"/>
    <w:rsid w:val="00C138C6"/>
    <w:rsid w:val="00C13F10"/>
    <w:rsid w:val="00C32887"/>
    <w:rsid w:val="00C36F1A"/>
    <w:rsid w:val="00C37C09"/>
    <w:rsid w:val="00C37E20"/>
    <w:rsid w:val="00C457BA"/>
    <w:rsid w:val="00C5095A"/>
    <w:rsid w:val="00C550B0"/>
    <w:rsid w:val="00C621C8"/>
    <w:rsid w:val="00CA1830"/>
    <w:rsid w:val="00CD1EF7"/>
    <w:rsid w:val="00CD2BD5"/>
    <w:rsid w:val="00CD4EE2"/>
    <w:rsid w:val="00CE6488"/>
    <w:rsid w:val="00CF31A4"/>
    <w:rsid w:val="00CF44B8"/>
    <w:rsid w:val="00CF56C2"/>
    <w:rsid w:val="00D0648A"/>
    <w:rsid w:val="00D25A2F"/>
    <w:rsid w:val="00D25AA5"/>
    <w:rsid w:val="00D4208B"/>
    <w:rsid w:val="00D51C9B"/>
    <w:rsid w:val="00D55752"/>
    <w:rsid w:val="00D60897"/>
    <w:rsid w:val="00D64EC7"/>
    <w:rsid w:val="00D7611B"/>
    <w:rsid w:val="00D77A30"/>
    <w:rsid w:val="00D9165F"/>
    <w:rsid w:val="00D94E41"/>
    <w:rsid w:val="00D96C14"/>
    <w:rsid w:val="00D972CD"/>
    <w:rsid w:val="00DA5FAA"/>
    <w:rsid w:val="00DB7D82"/>
    <w:rsid w:val="00DC2B1E"/>
    <w:rsid w:val="00DC3305"/>
    <w:rsid w:val="00DC3E5B"/>
    <w:rsid w:val="00DC4AA5"/>
    <w:rsid w:val="00DD2AA0"/>
    <w:rsid w:val="00DE15F9"/>
    <w:rsid w:val="00DE3D2C"/>
    <w:rsid w:val="00DE4637"/>
    <w:rsid w:val="00DE6220"/>
    <w:rsid w:val="00DF36F8"/>
    <w:rsid w:val="00E06409"/>
    <w:rsid w:val="00E30890"/>
    <w:rsid w:val="00E3339D"/>
    <w:rsid w:val="00E33A2C"/>
    <w:rsid w:val="00E34C8C"/>
    <w:rsid w:val="00E374AB"/>
    <w:rsid w:val="00E54C1C"/>
    <w:rsid w:val="00E556A1"/>
    <w:rsid w:val="00E62993"/>
    <w:rsid w:val="00E67835"/>
    <w:rsid w:val="00E707B0"/>
    <w:rsid w:val="00E76815"/>
    <w:rsid w:val="00E77495"/>
    <w:rsid w:val="00E966B9"/>
    <w:rsid w:val="00EA133F"/>
    <w:rsid w:val="00EB3486"/>
    <w:rsid w:val="00EC3D26"/>
    <w:rsid w:val="00EC5AEB"/>
    <w:rsid w:val="00ED40D5"/>
    <w:rsid w:val="00EE11BC"/>
    <w:rsid w:val="00EE3B07"/>
    <w:rsid w:val="00EE45D7"/>
    <w:rsid w:val="00EE7D41"/>
    <w:rsid w:val="00EF0979"/>
    <w:rsid w:val="00EF13E5"/>
    <w:rsid w:val="00F05698"/>
    <w:rsid w:val="00F13C01"/>
    <w:rsid w:val="00F17854"/>
    <w:rsid w:val="00F27ED2"/>
    <w:rsid w:val="00F55979"/>
    <w:rsid w:val="00F67C25"/>
    <w:rsid w:val="00F763FE"/>
    <w:rsid w:val="00F87E93"/>
    <w:rsid w:val="00FA3056"/>
    <w:rsid w:val="00FA4398"/>
    <w:rsid w:val="00FB678F"/>
    <w:rsid w:val="00FB6B13"/>
    <w:rsid w:val="00FC05E3"/>
    <w:rsid w:val="00FD28AE"/>
    <w:rsid w:val="00FD4596"/>
    <w:rsid w:val="00FE4493"/>
    <w:rsid w:val="00FE70B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2AA32FF7"/>
  <w15:docId w15:val="{7FF45F03-5626-4F5D-9769-045D187B9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835"/>
    <w:pPr>
      <w:spacing w:after="60"/>
    </w:pPr>
    <w:rPr>
      <w:sz w:val="24"/>
      <w:szCs w:val="22"/>
      <w:lang w:eastAsia="en-US"/>
    </w:rPr>
  </w:style>
  <w:style w:type="paragraph" w:styleId="1">
    <w:name w:val="heading 1"/>
    <w:basedOn w:val="a"/>
    <w:next w:val="a"/>
    <w:link w:val="10"/>
    <w:uiPriority w:val="9"/>
    <w:qFormat/>
    <w:rsid w:val="009D3D43"/>
    <w:pPr>
      <w:keepNext/>
      <w:spacing w:before="240"/>
      <w:outlineLvl w:val="0"/>
    </w:pPr>
    <w:rPr>
      <w:rFonts w:ascii="Calibri Light" w:eastAsia="Times New Roman" w:hAnsi="Calibri Light"/>
      <w:b/>
      <w:bCs/>
      <w:kern w:val="32"/>
      <w:sz w:val="32"/>
      <w:szCs w:val="32"/>
    </w:rPr>
  </w:style>
  <w:style w:type="paragraph" w:styleId="2">
    <w:name w:val="heading 2"/>
    <w:basedOn w:val="a"/>
    <w:next w:val="a"/>
    <w:link w:val="20"/>
    <w:uiPriority w:val="9"/>
    <w:semiHidden/>
    <w:unhideWhenUsed/>
    <w:qFormat/>
    <w:rsid w:val="009D3D43"/>
    <w:pPr>
      <w:keepNext/>
      <w:spacing w:before="240"/>
      <w:outlineLvl w:val="1"/>
    </w:pPr>
    <w:rPr>
      <w:rFonts w:ascii="Calibri Light" w:eastAsia="Times New Roman" w:hAnsi="Calibri Light"/>
      <w:b/>
      <w:bCs/>
      <w:i/>
      <w:iCs/>
      <w:sz w:val="28"/>
      <w:szCs w:val="28"/>
    </w:rPr>
  </w:style>
  <w:style w:type="paragraph" w:styleId="4">
    <w:name w:val="heading 4"/>
    <w:basedOn w:val="a"/>
    <w:link w:val="40"/>
    <w:uiPriority w:val="1"/>
    <w:qFormat/>
    <w:rsid w:val="004A3451"/>
    <w:pPr>
      <w:widowControl w:val="0"/>
      <w:autoSpaceDE w:val="0"/>
      <w:autoSpaceDN w:val="0"/>
      <w:spacing w:after="0"/>
      <w:ind w:left="103"/>
      <w:jc w:val="both"/>
      <w:outlineLvl w:val="3"/>
    </w:pPr>
    <w:rPr>
      <w:rFonts w:ascii="Arial" w:eastAsia="Arial" w:hAnsi="Arial" w:cs="Arial"/>
      <w:b/>
      <w:bCs/>
      <w:sz w:val="14"/>
      <w:szCs w:val="14"/>
      <w:lang w:bidi="en-US"/>
    </w:rPr>
  </w:style>
  <w:style w:type="paragraph" w:styleId="5">
    <w:name w:val="heading 5"/>
    <w:basedOn w:val="a"/>
    <w:next w:val="a"/>
    <w:link w:val="50"/>
    <w:uiPriority w:val="9"/>
    <w:unhideWhenUsed/>
    <w:qFormat/>
    <w:rsid w:val="00B86DF4"/>
    <w:pPr>
      <w:spacing w:before="24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25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1"/>
    <w:qFormat/>
    <w:rsid w:val="00EE45D7"/>
    <w:pPr>
      <w:widowControl w:val="0"/>
      <w:autoSpaceDE w:val="0"/>
      <w:autoSpaceDN w:val="0"/>
      <w:spacing w:after="0"/>
    </w:pPr>
    <w:rPr>
      <w:rFonts w:ascii="Arial" w:eastAsia="Arial" w:hAnsi="Arial" w:cs="Arial"/>
      <w:sz w:val="14"/>
      <w:szCs w:val="14"/>
      <w:lang w:bidi="en-US"/>
    </w:rPr>
  </w:style>
  <w:style w:type="character" w:customStyle="1" w:styleId="a5">
    <w:name w:val="Основной текст Знак"/>
    <w:link w:val="a4"/>
    <w:uiPriority w:val="1"/>
    <w:rsid w:val="00EE45D7"/>
    <w:rPr>
      <w:rFonts w:ascii="Arial" w:eastAsia="Arial" w:hAnsi="Arial" w:cs="Arial"/>
      <w:sz w:val="14"/>
      <w:szCs w:val="14"/>
      <w:lang w:eastAsia="en-US" w:bidi="en-US"/>
    </w:rPr>
  </w:style>
  <w:style w:type="paragraph" w:styleId="a6">
    <w:name w:val="List Paragraph"/>
    <w:basedOn w:val="a"/>
    <w:uiPriority w:val="1"/>
    <w:qFormat/>
    <w:rsid w:val="00EE45D7"/>
    <w:pPr>
      <w:widowControl w:val="0"/>
      <w:autoSpaceDE w:val="0"/>
      <w:autoSpaceDN w:val="0"/>
      <w:spacing w:before="7" w:after="0"/>
      <w:ind w:left="330" w:hanging="227"/>
      <w:jc w:val="both"/>
    </w:pPr>
    <w:rPr>
      <w:rFonts w:ascii="Arial" w:eastAsia="Arial" w:hAnsi="Arial" w:cs="Arial"/>
      <w:sz w:val="22"/>
      <w:lang w:bidi="en-US"/>
    </w:rPr>
  </w:style>
  <w:style w:type="table" w:customStyle="1" w:styleId="TableNormal">
    <w:name w:val="Table Normal"/>
    <w:uiPriority w:val="2"/>
    <w:semiHidden/>
    <w:unhideWhenUsed/>
    <w:qFormat/>
    <w:rsid w:val="004A345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3451"/>
    <w:pPr>
      <w:widowControl w:val="0"/>
      <w:autoSpaceDE w:val="0"/>
      <w:autoSpaceDN w:val="0"/>
      <w:spacing w:after="0"/>
      <w:ind w:left="98"/>
    </w:pPr>
    <w:rPr>
      <w:rFonts w:ascii="Arial" w:eastAsia="Arial" w:hAnsi="Arial" w:cs="Arial"/>
      <w:sz w:val="22"/>
      <w:lang w:bidi="en-US"/>
    </w:rPr>
  </w:style>
  <w:style w:type="character" w:customStyle="1" w:styleId="40">
    <w:name w:val="Заголовок 4 Знак"/>
    <w:link w:val="4"/>
    <w:uiPriority w:val="1"/>
    <w:rsid w:val="004A3451"/>
    <w:rPr>
      <w:rFonts w:ascii="Arial" w:eastAsia="Arial" w:hAnsi="Arial" w:cs="Arial"/>
      <w:b/>
      <w:bCs/>
      <w:sz w:val="14"/>
      <w:szCs w:val="14"/>
      <w:lang w:eastAsia="en-US" w:bidi="en-US"/>
    </w:rPr>
  </w:style>
  <w:style w:type="character" w:styleId="a7">
    <w:name w:val="Emphasis"/>
    <w:uiPriority w:val="20"/>
    <w:qFormat/>
    <w:rsid w:val="00435EF0"/>
    <w:rPr>
      <w:i/>
      <w:iCs/>
    </w:rPr>
  </w:style>
  <w:style w:type="paragraph" w:styleId="a8">
    <w:name w:val="footer"/>
    <w:basedOn w:val="a"/>
    <w:link w:val="a9"/>
    <w:uiPriority w:val="99"/>
    <w:unhideWhenUsed/>
    <w:rsid w:val="003C1681"/>
    <w:pPr>
      <w:tabs>
        <w:tab w:val="center" w:pos="4677"/>
        <w:tab w:val="right" w:pos="9355"/>
      </w:tabs>
    </w:pPr>
  </w:style>
  <w:style w:type="character" w:customStyle="1" w:styleId="a9">
    <w:name w:val="Нижний колонтитул Знак"/>
    <w:link w:val="a8"/>
    <w:uiPriority w:val="99"/>
    <w:rsid w:val="003C1681"/>
    <w:rPr>
      <w:sz w:val="24"/>
      <w:szCs w:val="22"/>
      <w:lang w:eastAsia="en-US"/>
    </w:rPr>
  </w:style>
  <w:style w:type="paragraph" w:styleId="11">
    <w:name w:val="toc 1"/>
    <w:basedOn w:val="a"/>
    <w:uiPriority w:val="1"/>
    <w:qFormat/>
    <w:rsid w:val="007F04E3"/>
    <w:pPr>
      <w:widowControl w:val="0"/>
      <w:autoSpaceDE w:val="0"/>
      <w:autoSpaceDN w:val="0"/>
      <w:spacing w:before="70" w:after="0"/>
      <w:ind w:left="523" w:hanging="397"/>
    </w:pPr>
    <w:rPr>
      <w:rFonts w:ascii="Arial" w:eastAsia="Arial" w:hAnsi="Arial" w:cs="Arial"/>
      <w:b/>
      <w:bCs/>
      <w:sz w:val="20"/>
      <w:szCs w:val="20"/>
      <w:lang w:bidi="en-US"/>
    </w:rPr>
  </w:style>
  <w:style w:type="paragraph" w:styleId="21">
    <w:name w:val="toc 2"/>
    <w:basedOn w:val="a"/>
    <w:uiPriority w:val="1"/>
    <w:qFormat/>
    <w:rsid w:val="007F04E3"/>
    <w:pPr>
      <w:widowControl w:val="0"/>
      <w:autoSpaceDE w:val="0"/>
      <w:autoSpaceDN w:val="0"/>
      <w:spacing w:before="41" w:after="0"/>
      <w:ind w:left="580" w:hanging="397"/>
    </w:pPr>
    <w:rPr>
      <w:rFonts w:ascii="Arial Black" w:eastAsia="Arial Black" w:hAnsi="Arial Black" w:cs="Arial Black"/>
      <w:sz w:val="16"/>
      <w:szCs w:val="16"/>
      <w:lang w:bidi="en-US"/>
    </w:rPr>
  </w:style>
  <w:style w:type="character" w:styleId="aa">
    <w:name w:val="Hyperlink"/>
    <w:uiPriority w:val="99"/>
    <w:unhideWhenUsed/>
    <w:rsid w:val="007F04E3"/>
    <w:rPr>
      <w:color w:val="0563C1"/>
      <w:u w:val="single"/>
    </w:rPr>
  </w:style>
  <w:style w:type="character" w:customStyle="1" w:styleId="10">
    <w:name w:val="Заголовок 1 Знак"/>
    <w:link w:val="1"/>
    <w:uiPriority w:val="9"/>
    <w:rsid w:val="009D3D43"/>
    <w:rPr>
      <w:rFonts w:ascii="Calibri Light" w:eastAsia="Times New Roman" w:hAnsi="Calibri Light" w:cs="Times New Roman"/>
      <w:b/>
      <w:bCs/>
      <w:kern w:val="32"/>
      <w:sz w:val="32"/>
      <w:szCs w:val="32"/>
      <w:lang w:eastAsia="en-US"/>
    </w:rPr>
  </w:style>
  <w:style w:type="character" w:customStyle="1" w:styleId="20">
    <w:name w:val="Заголовок 2 Знак"/>
    <w:link w:val="2"/>
    <w:uiPriority w:val="9"/>
    <w:semiHidden/>
    <w:rsid w:val="009D3D43"/>
    <w:rPr>
      <w:rFonts w:ascii="Calibri Light" w:eastAsia="Times New Roman" w:hAnsi="Calibri Light" w:cs="Times New Roman"/>
      <w:b/>
      <w:bCs/>
      <w:i/>
      <w:iCs/>
      <w:sz w:val="28"/>
      <w:szCs w:val="28"/>
      <w:lang w:eastAsia="en-US"/>
    </w:rPr>
  </w:style>
  <w:style w:type="character" w:customStyle="1" w:styleId="50">
    <w:name w:val="Заголовок 5 Знак"/>
    <w:link w:val="5"/>
    <w:uiPriority w:val="9"/>
    <w:rsid w:val="00B86DF4"/>
    <w:rPr>
      <w:rFonts w:ascii="Calibri" w:eastAsia="Times New Roman" w:hAnsi="Calibri" w:cs="Times New Roman"/>
      <w:b/>
      <w:bCs/>
      <w:i/>
      <w:iCs/>
      <w:sz w:val="26"/>
      <w:szCs w:val="26"/>
      <w:lang w:eastAsia="en-US"/>
    </w:rPr>
  </w:style>
  <w:style w:type="paragraph" w:styleId="ab">
    <w:name w:val="Balloon Text"/>
    <w:basedOn w:val="a"/>
    <w:link w:val="ac"/>
    <w:uiPriority w:val="99"/>
    <w:semiHidden/>
    <w:unhideWhenUsed/>
    <w:rsid w:val="002B3DB9"/>
    <w:pPr>
      <w:spacing w:after="0"/>
    </w:pPr>
    <w:rPr>
      <w:rFonts w:ascii="Tahoma" w:hAnsi="Tahoma" w:cs="Tahoma"/>
      <w:sz w:val="16"/>
      <w:szCs w:val="16"/>
    </w:rPr>
  </w:style>
  <w:style w:type="character" w:customStyle="1" w:styleId="ac">
    <w:name w:val="Текст выноски Знак"/>
    <w:basedOn w:val="a0"/>
    <w:link w:val="ab"/>
    <w:uiPriority w:val="99"/>
    <w:semiHidden/>
    <w:rsid w:val="002B3DB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6.emf"/><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D5AB676-EE60-4350-B4E3-E05C2A98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20</Pages>
  <Words>6412</Words>
  <Characters>36549</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42876</CharactersWithSpaces>
  <SharedDoc>false</SharedDoc>
  <HLinks>
    <vt:vector size="162" baseType="variant">
      <vt:variant>
        <vt:i4>2424938</vt:i4>
      </vt:variant>
      <vt:variant>
        <vt:i4>78</vt:i4>
      </vt:variant>
      <vt:variant>
        <vt:i4>0</vt:i4>
      </vt:variant>
      <vt:variant>
        <vt:i4>5</vt:i4>
      </vt:variant>
      <vt:variant>
        <vt:lpwstr/>
      </vt:variant>
      <vt:variant>
        <vt:lpwstr>_TOC_250000</vt:lpwstr>
      </vt:variant>
      <vt:variant>
        <vt:i4>2424938</vt:i4>
      </vt:variant>
      <vt:variant>
        <vt:i4>75</vt:i4>
      </vt:variant>
      <vt:variant>
        <vt:i4>0</vt:i4>
      </vt:variant>
      <vt:variant>
        <vt:i4>5</vt:i4>
      </vt:variant>
      <vt:variant>
        <vt:lpwstr/>
      </vt:variant>
      <vt:variant>
        <vt:lpwstr>_TOC_250001</vt:lpwstr>
      </vt:variant>
      <vt:variant>
        <vt:i4>2424938</vt:i4>
      </vt:variant>
      <vt:variant>
        <vt:i4>72</vt:i4>
      </vt:variant>
      <vt:variant>
        <vt:i4>0</vt:i4>
      </vt:variant>
      <vt:variant>
        <vt:i4>5</vt:i4>
      </vt:variant>
      <vt:variant>
        <vt:lpwstr/>
      </vt:variant>
      <vt:variant>
        <vt:lpwstr>_TOC_250001</vt:lpwstr>
      </vt:variant>
      <vt:variant>
        <vt:i4>2424938</vt:i4>
      </vt:variant>
      <vt:variant>
        <vt:i4>69</vt:i4>
      </vt:variant>
      <vt:variant>
        <vt:i4>0</vt:i4>
      </vt:variant>
      <vt:variant>
        <vt:i4>5</vt:i4>
      </vt:variant>
      <vt:variant>
        <vt:lpwstr/>
      </vt:variant>
      <vt:variant>
        <vt:lpwstr>_TOC_250002</vt:lpwstr>
      </vt:variant>
      <vt:variant>
        <vt:i4>2424938</vt:i4>
      </vt:variant>
      <vt:variant>
        <vt:i4>66</vt:i4>
      </vt:variant>
      <vt:variant>
        <vt:i4>0</vt:i4>
      </vt:variant>
      <vt:variant>
        <vt:i4>5</vt:i4>
      </vt:variant>
      <vt:variant>
        <vt:lpwstr/>
      </vt:variant>
      <vt:variant>
        <vt:lpwstr>_TOC_250003</vt:lpwstr>
      </vt:variant>
      <vt:variant>
        <vt:i4>2424938</vt:i4>
      </vt:variant>
      <vt:variant>
        <vt:i4>63</vt:i4>
      </vt:variant>
      <vt:variant>
        <vt:i4>0</vt:i4>
      </vt:variant>
      <vt:variant>
        <vt:i4>5</vt:i4>
      </vt:variant>
      <vt:variant>
        <vt:lpwstr/>
      </vt:variant>
      <vt:variant>
        <vt:lpwstr>_TOC_250004</vt:lpwstr>
      </vt:variant>
      <vt:variant>
        <vt:i4>2424938</vt:i4>
      </vt:variant>
      <vt:variant>
        <vt:i4>60</vt:i4>
      </vt:variant>
      <vt:variant>
        <vt:i4>0</vt:i4>
      </vt:variant>
      <vt:variant>
        <vt:i4>5</vt:i4>
      </vt:variant>
      <vt:variant>
        <vt:lpwstr/>
      </vt:variant>
      <vt:variant>
        <vt:lpwstr>_TOC_250004</vt:lpwstr>
      </vt:variant>
      <vt:variant>
        <vt:i4>2424938</vt:i4>
      </vt:variant>
      <vt:variant>
        <vt:i4>57</vt:i4>
      </vt:variant>
      <vt:variant>
        <vt:i4>0</vt:i4>
      </vt:variant>
      <vt:variant>
        <vt:i4>5</vt:i4>
      </vt:variant>
      <vt:variant>
        <vt:lpwstr/>
      </vt:variant>
      <vt:variant>
        <vt:lpwstr>_TOC_250005</vt:lpwstr>
      </vt:variant>
      <vt:variant>
        <vt:i4>2424938</vt:i4>
      </vt:variant>
      <vt:variant>
        <vt:i4>54</vt:i4>
      </vt:variant>
      <vt:variant>
        <vt:i4>0</vt:i4>
      </vt:variant>
      <vt:variant>
        <vt:i4>5</vt:i4>
      </vt:variant>
      <vt:variant>
        <vt:lpwstr/>
      </vt:variant>
      <vt:variant>
        <vt:lpwstr>_TOC_250006</vt:lpwstr>
      </vt:variant>
      <vt:variant>
        <vt:i4>2424938</vt:i4>
      </vt:variant>
      <vt:variant>
        <vt:i4>51</vt:i4>
      </vt:variant>
      <vt:variant>
        <vt:i4>0</vt:i4>
      </vt:variant>
      <vt:variant>
        <vt:i4>5</vt:i4>
      </vt:variant>
      <vt:variant>
        <vt:lpwstr/>
      </vt:variant>
      <vt:variant>
        <vt:lpwstr>_TOC_250007</vt:lpwstr>
      </vt:variant>
      <vt:variant>
        <vt:i4>2424938</vt:i4>
      </vt:variant>
      <vt:variant>
        <vt:i4>48</vt:i4>
      </vt:variant>
      <vt:variant>
        <vt:i4>0</vt:i4>
      </vt:variant>
      <vt:variant>
        <vt:i4>5</vt:i4>
      </vt:variant>
      <vt:variant>
        <vt:lpwstr/>
      </vt:variant>
      <vt:variant>
        <vt:lpwstr>_TOC_250007</vt:lpwstr>
      </vt:variant>
      <vt:variant>
        <vt:i4>2424938</vt:i4>
      </vt:variant>
      <vt:variant>
        <vt:i4>45</vt:i4>
      </vt:variant>
      <vt:variant>
        <vt:i4>0</vt:i4>
      </vt:variant>
      <vt:variant>
        <vt:i4>5</vt:i4>
      </vt:variant>
      <vt:variant>
        <vt:lpwstr/>
      </vt:variant>
      <vt:variant>
        <vt:lpwstr>_TOC_250008</vt:lpwstr>
      </vt:variant>
      <vt:variant>
        <vt:i4>2424938</vt:i4>
      </vt:variant>
      <vt:variant>
        <vt:i4>42</vt:i4>
      </vt:variant>
      <vt:variant>
        <vt:i4>0</vt:i4>
      </vt:variant>
      <vt:variant>
        <vt:i4>5</vt:i4>
      </vt:variant>
      <vt:variant>
        <vt:lpwstr/>
      </vt:variant>
      <vt:variant>
        <vt:lpwstr>_TOC_250008</vt:lpwstr>
      </vt:variant>
      <vt:variant>
        <vt:i4>2424938</vt:i4>
      </vt:variant>
      <vt:variant>
        <vt:i4>39</vt:i4>
      </vt:variant>
      <vt:variant>
        <vt:i4>0</vt:i4>
      </vt:variant>
      <vt:variant>
        <vt:i4>5</vt:i4>
      </vt:variant>
      <vt:variant>
        <vt:lpwstr/>
      </vt:variant>
      <vt:variant>
        <vt:lpwstr>_TOC_250009</vt:lpwstr>
      </vt:variant>
      <vt:variant>
        <vt:i4>2359402</vt:i4>
      </vt:variant>
      <vt:variant>
        <vt:i4>36</vt:i4>
      </vt:variant>
      <vt:variant>
        <vt:i4>0</vt:i4>
      </vt:variant>
      <vt:variant>
        <vt:i4>5</vt:i4>
      </vt:variant>
      <vt:variant>
        <vt:lpwstr/>
      </vt:variant>
      <vt:variant>
        <vt:lpwstr>_TOC_250010</vt:lpwstr>
      </vt:variant>
      <vt:variant>
        <vt:i4>2359402</vt:i4>
      </vt:variant>
      <vt:variant>
        <vt:i4>33</vt:i4>
      </vt:variant>
      <vt:variant>
        <vt:i4>0</vt:i4>
      </vt:variant>
      <vt:variant>
        <vt:i4>5</vt:i4>
      </vt:variant>
      <vt:variant>
        <vt:lpwstr/>
      </vt:variant>
      <vt:variant>
        <vt:lpwstr>_TOC_250010</vt:lpwstr>
      </vt:variant>
      <vt:variant>
        <vt:i4>2359402</vt:i4>
      </vt:variant>
      <vt:variant>
        <vt:i4>30</vt:i4>
      </vt:variant>
      <vt:variant>
        <vt:i4>0</vt:i4>
      </vt:variant>
      <vt:variant>
        <vt:i4>5</vt:i4>
      </vt:variant>
      <vt:variant>
        <vt:lpwstr/>
      </vt:variant>
      <vt:variant>
        <vt:lpwstr>_TOC_250011</vt:lpwstr>
      </vt:variant>
      <vt:variant>
        <vt:i4>2359402</vt:i4>
      </vt:variant>
      <vt:variant>
        <vt:i4>27</vt:i4>
      </vt:variant>
      <vt:variant>
        <vt:i4>0</vt:i4>
      </vt:variant>
      <vt:variant>
        <vt:i4>5</vt:i4>
      </vt:variant>
      <vt:variant>
        <vt:lpwstr/>
      </vt:variant>
      <vt:variant>
        <vt:lpwstr>_TOC_250012</vt:lpwstr>
      </vt:variant>
      <vt:variant>
        <vt:i4>2359402</vt:i4>
      </vt:variant>
      <vt:variant>
        <vt:i4>24</vt:i4>
      </vt:variant>
      <vt:variant>
        <vt:i4>0</vt:i4>
      </vt:variant>
      <vt:variant>
        <vt:i4>5</vt:i4>
      </vt:variant>
      <vt:variant>
        <vt:lpwstr/>
      </vt:variant>
      <vt:variant>
        <vt:lpwstr>_TOC_250012</vt:lpwstr>
      </vt:variant>
      <vt:variant>
        <vt:i4>2359402</vt:i4>
      </vt:variant>
      <vt:variant>
        <vt:i4>21</vt:i4>
      </vt:variant>
      <vt:variant>
        <vt:i4>0</vt:i4>
      </vt:variant>
      <vt:variant>
        <vt:i4>5</vt:i4>
      </vt:variant>
      <vt:variant>
        <vt:lpwstr/>
      </vt:variant>
      <vt:variant>
        <vt:lpwstr>_TOC_250013</vt:lpwstr>
      </vt:variant>
      <vt:variant>
        <vt:i4>2359402</vt:i4>
      </vt:variant>
      <vt:variant>
        <vt:i4>18</vt:i4>
      </vt:variant>
      <vt:variant>
        <vt:i4>0</vt:i4>
      </vt:variant>
      <vt:variant>
        <vt:i4>5</vt:i4>
      </vt:variant>
      <vt:variant>
        <vt:lpwstr/>
      </vt:variant>
      <vt:variant>
        <vt:lpwstr>_TOC_250014</vt:lpwstr>
      </vt:variant>
      <vt:variant>
        <vt:i4>2359402</vt:i4>
      </vt:variant>
      <vt:variant>
        <vt:i4>15</vt:i4>
      </vt:variant>
      <vt:variant>
        <vt:i4>0</vt:i4>
      </vt:variant>
      <vt:variant>
        <vt:i4>5</vt:i4>
      </vt:variant>
      <vt:variant>
        <vt:lpwstr/>
      </vt:variant>
      <vt:variant>
        <vt:lpwstr>_TOC_250015</vt:lpwstr>
      </vt:variant>
      <vt:variant>
        <vt:i4>2359402</vt:i4>
      </vt:variant>
      <vt:variant>
        <vt:i4>12</vt:i4>
      </vt:variant>
      <vt:variant>
        <vt:i4>0</vt:i4>
      </vt:variant>
      <vt:variant>
        <vt:i4>5</vt:i4>
      </vt:variant>
      <vt:variant>
        <vt:lpwstr/>
      </vt:variant>
      <vt:variant>
        <vt:lpwstr>_TOC_250015</vt:lpwstr>
      </vt:variant>
      <vt:variant>
        <vt:i4>2359402</vt:i4>
      </vt:variant>
      <vt:variant>
        <vt:i4>9</vt:i4>
      </vt:variant>
      <vt:variant>
        <vt:i4>0</vt:i4>
      </vt:variant>
      <vt:variant>
        <vt:i4>5</vt:i4>
      </vt:variant>
      <vt:variant>
        <vt:lpwstr/>
      </vt:variant>
      <vt:variant>
        <vt:lpwstr>_TOC_250016</vt:lpwstr>
      </vt:variant>
      <vt:variant>
        <vt:i4>2359402</vt:i4>
      </vt:variant>
      <vt:variant>
        <vt:i4>6</vt:i4>
      </vt:variant>
      <vt:variant>
        <vt:i4>0</vt:i4>
      </vt:variant>
      <vt:variant>
        <vt:i4>5</vt:i4>
      </vt:variant>
      <vt:variant>
        <vt:lpwstr/>
      </vt:variant>
      <vt:variant>
        <vt:lpwstr>_TOC_250017</vt:lpwstr>
      </vt:variant>
      <vt:variant>
        <vt:i4>2359402</vt:i4>
      </vt:variant>
      <vt:variant>
        <vt:i4>3</vt:i4>
      </vt:variant>
      <vt:variant>
        <vt:i4>0</vt:i4>
      </vt:variant>
      <vt:variant>
        <vt:i4>5</vt:i4>
      </vt:variant>
      <vt:variant>
        <vt:lpwstr/>
      </vt:variant>
      <vt:variant>
        <vt:lpwstr>_TOC_250017</vt:lpwstr>
      </vt:variant>
      <vt:variant>
        <vt:i4>2359402</vt:i4>
      </vt:variant>
      <vt:variant>
        <vt:i4>0</vt:i4>
      </vt:variant>
      <vt:variant>
        <vt:i4>0</vt:i4>
      </vt:variant>
      <vt:variant>
        <vt:i4>5</vt:i4>
      </vt:variant>
      <vt:variant>
        <vt:lpwstr/>
      </vt:variant>
      <vt:variant>
        <vt:lpwstr>_TOC_250018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Lions</dc:creator>
  <cp:lastModifiedBy>SK</cp:lastModifiedBy>
  <cp:revision>13</cp:revision>
  <dcterms:created xsi:type="dcterms:W3CDTF">2019-06-19T09:19:00Z</dcterms:created>
  <dcterms:modified xsi:type="dcterms:W3CDTF">2019-12-05T07:22:00Z</dcterms:modified>
</cp:coreProperties>
</file>