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1073" w:rsidRPr="00EF6279" w:rsidRDefault="00DE6D1C">
      <w:pPr>
        <w:pStyle w:val="a3"/>
        <w:spacing w:before="10"/>
        <w:rPr>
          <w:rFonts w:ascii="Arial"/>
          <w:sz w:val="16"/>
        </w:rPr>
      </w:pPr>
      <w:r w:rsidRPr="00EF6279">
        <w:rPr>
          <w:noProof/>
          <w:lang w:eastAsia="ru-RU" w:bidi="ar-SA"/>
        </w:rPr>
        <w:drawing>
          <wp:anchor distT="0" distB="0" distL="114300" distR="114300" simplePos="0" relativeHeight="251697664" behindDoc="0" locked="0" layoutInCell="1" allowOverlap="1" wp14:anchorId="1C0F0D64" wp14:editId="0881820F">
            <wp:simplePos x="0" y="0"/>
            <wp:positionH relativeFrom="column">
              <wp:posOffset>19316</wp:posOffset>
            </wp:positionH>
            <wp:positionV relativeFrom="paragraph">
              <wp:posOffset>340814</wp:posOffset>
            </wp:positionV>
            <wp:extent cx="10083800" cy="470789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0083800" cy="4707890"/>
                    </a:xfrm>
                    <a:prstGeom prst="rect">
                      <a:avLst/>
                    </a:prstGeom>
                  </pic:spPr>
                </pic:pic>
              </a:graphicData>
            </a:graphic>
            <wp14:sizeRelH relativeFrom="margin">
              <wp14:pctWidth>0</wp14:pctWidth>
            </wp14:sizeRelH>
            <wp14:sizeRelV relativeFrom="margin">
              <wp14:pctHeight>0</wp14:pctHeight>
            </wp14:sizeRelV>
          </wp:anchor>
        </w:drawing>
      </w:r>
    </w:p>
    <w:p w:rsidR="00DE6D1C" w:rsidRPr="00EF6279" w:rsidRDefault="00DE6D1C">
      <w:pPr>
        <w:rPr>
          <w:sz w:val="2"/>
          <w:szCs w:val="2"/>
        </w:rPr>
        <w:sectPr w:rsidR="00DE6D1C" w:rsidRPr="00EF6279">
          <w:type w:val="continuous"/>
          <w:pgSz w:w="16840" w:h="11910" w:orient="landscape"/>
          <w:pgMar w:top="200" w:right="420" w:bottom="280" w:left="440" w:header="720" w:footer="720" w:gutter="0"/>
          <w:cols w:space="720"/>
        </w:sectPr>
      </w:pPr>
    </w:p>
    <w:p w:rsidR="00801073" w:rsidRPr="00EF6279" w:rsidRDefault="00DE6D1C">
      <w:pPr>
        <w:rPr>
          <w:sz w:val="2"/>
          <w:szCs w:val="2"/>
        </w:rPr>
        <w:sectPr w:rsidR="00801073" w:rsidRPr="00EF6279" w:rsidSect="00DE6D1C">
          <w:pgSz w:w="16840" w:h="11910" w:orient="landscape"/>
          <w:pgMar w:top="200" w:right="420" w:bottom="280" w:left="440" w:header="720" w:footer="720" w:gutter="0"/>
          <w:cols w:space="720"/>
        </w:sectPr>
      </w:pPr>
      <w:r w:rsidRPr="00EF6279">
        <w:rPr>
          <w:noProof/>
          <w:lang w:eastAsia="ru-RU" w:bidi="ar-SA"/>
        </w:rPr>
        <w:lastRenderedPageBreak/>
        <w:drawing>
          <wp:anchor distT="0" distB="0" distL="114300" distR="114300" simplePos="0" relativeHeight="251699712" behindDoc="0" locked="0" layoutInCell="1" allowOverlap="1" wp14:anchorId="6B672CEC" wp14:editId="703351C4">
            <wp:simplePos x="0" y="0"/>
            <wp:positionH relativeFrom="column">
              <wp:posOffset>71474</wp:posOffset>
            </wp:positionH>
            <wp:positionV relativeFrom="paragraph">
              <wp:posOffset>393995</wp:posOffset>
            </wp:positionV>
            <wp:extent cx="10011752" cy="2604977"/>
            <wp:effectExtent l="0" t="0" r="8890" b="5080"/>
            <wp:wrapNone/>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10005675" cy="2603396"/>
                    </a:xfrm>
                    <a:prstGeom prst="rect">
                      <a:avLst/>
                    </a:prstGeom>
                  </pic:spPr>
                </pic:pic>
              </a:graphicData>
            </a:graphic>
            <wp14:sizeRelH relativeFrom="margin">
              <wp14:pctWidth>0</wp14:pctWidth>
            </wp14:sizeRelH>
            <wp14:sizeRelV relativeFrom="margin">
              <wp14:pctHeight>0</wp14:pctHeight>
            </wp14:sizeRelV>
          </wp:anchor>
        </w:drawing>
      </w:r>
    </w:p>
    <w:p w:rsidR="00801073" w:rsidRPr="00EF6279" w:rsidRDefault="00801073">
      <w:pPr>
        <w:pStyle w:val="a3"/>
        <w:rPr>
          <w:rFonts w:ascii="Arial"/>
          <w:sz w:val="20"/>
        </w:rPr>
      </w:pPr>
    </w:p>
    <w:p w:rsidR="00801073" w:rsidRPr="00EF6279" w:rsidRDefault="00801073">
      <w:pPr>
        <w:pStyle w:val="a3"/>
        <w:rPr>
          <w:rFonts w:ascii="Arial"/>
          <w:sz w:val="20"/>
        </w:rPr>
      </w:pPr>
    </w:p>
    <w:p w:rsidR="00801073" w:rsidRPr="00EF6279" w:rsidRDefault="00DE6D1C">
      <w:pPr>
        <w:pStyle w:val="a3"/>
        <w:spacing w:before="4"/>
        <w:rPr>
          <w:rFonts w:ascii="Arial"/>
          <w:sz w:val="19"/>
        </w:rPr>
      </w:pPr>
      <w:r w:rsidRPr="00EF6279">
        <w:rPr>
          <w:lang w:eastAsia="ru-RU" w:bidi="ar-SA"/>
        </w:rPr>
        <w:t>\</w:t>
      </w:r>
    </w:p>
    <w:p w:rsidR="00801073" w:rsidRPr="00EF6279" w:rsidRDefault="00DE6D1C">
      <w:pPr>
        <w:spacing w:before="92"/>
        <w:ind w:right="210"/>
        <w:jc w:val="right"/>
        <w:rPr>
          <w:rFonts w:ascii="Arial"/>
          <w:b/>
          <w:sz w:val="36"/>
        </w:rPr>
      </w:pPr>
      <w:bookmarkStart w:id="0" w:name="_GoBack"/>
      <w:r w:rsidRPr="00EF6279">
        <w:rPr>
          <w:noProof/>
          <w:lang w:eastAsia="ru-RU" w:bidi="ar-SA"/>
        </w:rPr>
        <w:drawing>
          <wp:anchor distT="0" distB="0" distL="114300" distR="114300" simplePos="0" relativeHeight="251701760" behindDoc="0" locked="0" layoutInCell="1" allowOverlap="1" wp14:anchorId="7BD4CBF4" wp14:editId="2DA1444E">
            <wp:simplePos x="0" y="0"/>
            <wp:positionH relativeFrom="column">
              <wp:posOffset>311785</wp:posOffset>
            </wp:positionH>
            <wp:positionV relativeFrom="paragraph">
              <wp:posOffset>46355</wp:posOffset>
            </wp:positionV>
            <wp:extent cx="5878830" cy="1355725"/>
            <wp:effectExtent l="0" t="0" r="7620" b="0"/>
            <wp:wrapNone/>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878830" cy="1355725"/>
                    </a:xfrm>
                    <a:prstGeom prst="rect">
                      <a:avLst/>
                    </a:prstGeom>
                  </pic:spPr>
                </pic:pic>
              </a:graphicData>
            </a:graphic>
            <wp14:sizeRelH relativeFrom="margin">
              <wp14:pctWidth>0</wp14:pctWidth>
            </wp14:sizeRelH>
            <wp14:sizeRelV relativeFrom="margin">
              <wp14:pctHeight>0</wp14:pctHeight>
            </wp14:sizeRelV>
          </wp:anchor>
        </w:drawing>
      </w:r>
      <w:bookmarkEnd w:id="0"/>
    </w:p>
    <w:p w:rsidR="00801073" w:rsidRPr="00EF6279" w:rsidRDefault="00801073">
      <w:pPr>
        <w:pStyle w:val="a3"/>
        <w:rPr>
          <w:rFonts w:ascii="Arial"/>
          <w:b/>
          <w:sz w:val="20"/>
        </w:rPr>
      </w:pPr>
    </w:p>
    <w:p w:rsidR="00801073" w:rsidRPr="00EF6279" w:rsidRDefault="00801073">
      <w:pPr>
        <w:pStyle w:val="a3"/>
        <w:spacing w:before="6"/>
        <w:rPr>
          <w:rFonts w:ascii="Arial"/>
          <w:b/>
          <w:sz w:val="20"/>
        </w:rPr>
      </w:pPr>
    </w:p>
    <w:p w:rsidR="00EF1F5B" w:rsidRPr="00EF6279" w:rsidRDefault="00EF1F5B" w:rsidP="002A6EE1">
      <w:pPr>
        <w:pStyle w:val="4"/>
        <w:tabs>
          <w:tab w:val="left" w:pos="1424"/>
          <w:tab w:val="left" w:pos="4643"/>
        </w:tabs>
        <w:jc w:val="center"/>
        <w:rPr>
          <w:rFonts w:ascii="Arial" w:hAnsi="Arial" w:cs="Arial"/>
          <w:b/>
          <w:color w:val="050100"/>
          <w:sz w:val="48"/>
          <w:szCs w:val="48"/>
        </w:rPr>
      </w:pPr>
    </w:p>
    <w:p w:rsidR="00EF1F5B" w:rsidRPr="00EF6279" w:rsidRDefault="00EF1F5B" w:rsidP="002A6EE1">
      <w:pPr>
        <w:pStyle w:val="4"/>
        <w:tabs>
          <w:tab w:val="left" w:pos="1424"/>
          <w:tab w:val="left" w:pos="4643"/>
        </w:tabs>
        <w:jc w:val="center"/>
        <w:rPr>
          <w:rFonts w:ascii="Arial" w:hAnsi="Arial" w:cs="Arial"/>
          <w:b/>
          <w:color w:val="050100"/>
          <w:sz w:val="48"/>
          <w:szCs w:val="48"/>
        </w:rPr>
      </w:pPr>
    </w:p>
    <w:p w:rsidR="00DE6D1C" w:rsidRPr="00EF6279" w:rsidRDefault="00DE6D1C" w:rsidP="002A6EE1">
      <w:pPr>
        <w:pStyle w:val="4"/>
        <w:tabs>
          <w:tab w:val="left" w:pos="1424"/>
          <w:tab w:val="left" w:pos="4643"/>
        </w:tabs>
        <w:jc w:val="center"/>
        <w:rPr>
          <w:rFonts w:ascii="Arial" w:hAnsi="Arial" w:cs="Arial"/>
          <w:b/>
          <w:color w:val="050100"/>
          <w:sz w:val="48"/>
          <w:szCs w:val="48"/>
        </w:rPr>
      </w:pPr>
    </w:p>
    <w:p w:rsidR="00DE6D1C" w:rsidRPr="00EF6279" w:rsidRDefault="00EC6A47" w:rsidP="002A6EE1">
      <w:pPr>
        <w:pStyle w:val="4"/>
        <w:tabs>
          <w:tab w:val="left" w:pos="1424"/>
          <w:tab w:val="left" w:pos="4643"/>
        </w:tabs>
        <w:jc w:val="center"/>
        <w:rPr>
          <w:rFonts w:ascii="Arial" w:hAnsi="Arial" w:cs="Arial"/>
          <w:b/>
          <w:color w:val="050100"/>
          <w:sz w:val="48"/>
          <w:szCs w:val="48"/>
        </w:rPr>
      </w:pPr>
      <w:r>
        <w:rPr>
          <w:rFonts w:ascii="Arial" w:hAnsi="Arial" w:cs="Arial"/>
          <w:b/>
          <w:color w:val="050100"/>
          <w:sz w:val="48"/>
          <w:szCs w:val="48"/>
        </w:rPr>
        <w:t>Арт 3802507</w:t>
      </w:r>
    </w:p>
    <w:p w:rsidR="002A6EE1" w:rsidRPr="00EF6279" w:rsidRDefault="00DE6D1C" w:rsidP="002A6EE1">
      <w:pPr>
        <w:pStyle w:val="4"/>
        <w:tabs>
          <w:tab w:val="left" w:pos="1424"/>
          <w:tab w:val="left" w:pos="4643"/>
        </w:tabs>
        <w:jc w:val="center"/>
        <w:rPr>
          <w:color w:val="EE254F"/>
        </w:rPr>
      </w:pPr>
      <w:r w:rsidRPr="00EF6279">
        <w:rPr>
          <w:rFonts w:ascii="Arial" w:hAnsi="Arial" w:cs="Arial"/>
          <w:b/>
          <w:color w:val="050100"/>
          <w:sz w:val="48"/>
          <w:szCs w:val="48"/>
        </w:rPr>
        <w:t xml:space="preserve">24В SDS </w:t>
      </w:r>
      <w:proofErr w:type="gramStart"/>
      <w:r w:rsidR="00EC6A47">
        <w:rPr>
          <w:rFonts w:ascii="Arial" w:hAnsi="Arial" w:cs="Arial"/>
          <w:b/>
          <w:color w:val="050100"/>
          <w:sz w:val="48"/>
          <w:szCs w:val="48"/>
        </w:rPr>
        <w:t xml:space="preserve">перфоратор </w:t>
      </w:r>
      <w:r w:rsidRPr="00EF6279">
        <w:rPr>
          <w:rFonts w:ascii="Arial" w:hAnsi="Arial" w:cs="Arial"/>
          <w:b/>
          <w:color w:val="050100"/>
          <w:sz w:val="48"/>
          <w:szCs w:val="48"/>
        </w:rPr>
        <w:t xml:space="preserve"> HMG</w:t>
      </w:r>
      <w:proofErr w:type="gramEnd"/>
      <w:r w:rsidRPr="00EF6279">
        <w:rPr>
          <w:rFonts w:ascii="Arial" w:hAnsi="Arial" w:cs="Arial"/>
          <w:b/>
          <w:color w:val="050100"/>
          <w:sz w:val="48"/>
          <w:szCs w:val="48"/>
        </w:rPr>
        <w:t>301</w:t>
      </w:r>
    </w:p>
    <w:p w:rsidR="002A6EE1" w:rsidRPr="00EF6279" w:rsidRDefault="002A6EE1" w:rsidP="002A6EE1">
      <w:pPr>
        <w:pStyle w:val="4"/>
        <w:tabs>
          <w:tab w:val="left" w:pos="1424"/>
          <w:tab w:val="left" w:pos="4643"/>
        </w:tabs>
        <w:jc w:val="center"/>
        <w:rPr>
          <w:color w:val="EE254F"/>
          <w:sz w:val="48"/>
          <w:szCs w:val="48"/>
        </w:rPr>
      </w:pPr>
    </w:p>
    <w:p w:rsidR="00801073" w:rsidRPr="00EF6279" w:rsidRDefault="00AF0BA8" w:rsidP="002A6EE1">
      <w:pPr>
        <w:pStyle w:val="4"/>
        <w:tabs>
          <w:tab w:val="left" w:pos="1424"/>
          <w:tab w:val="left" w:pos="4643"/>
        </w:tabs>
        <w:jc w:val="center"/>
      </w:pPr>
      <w:r w:rsidRPr="00EF6279">
        <w:rPr>
          <w:rFonts w:ascii="Arial" w:hAnsi="Arial" w:cs="Arial"/>
          <w:b/>
          <w:color w:val="050100"/>
          <w:sz w:val="48"/>
          <w:szCs w:val="48"/>
        </w:rPr>
        <w:t>РУКОВОДСТВО ПОЛЬЗОВАТЕЛЯ</w:t>
      </w:r>
    </w:p>
    <w:p w:rsidR="00801073" w:rsidRPr="00EF6279" w:rsidRDefault="00801073">
      <w:pPr>
        <w:pStyle w:val="a3"/>
        <w:rPr>
          <w:rFonts w:ascii="Arial"/>
          <w:sz w:val="20"/>
        </w:rPr>
      </w:pPr>
    </w:p>
    <w:p w:rsidR="00801073" w:rsidRPr="00EF6279" w:rsidRDefault="00DE6D1C">
      <w:pPr>
        <w:pStyle w:val="a3"/>
        <w:rPr>
          <w:rFonts w:ascii="Arial"/>
          <w:sz w:val="20"/>
        </w:rPr>
      </w:pPr>
      <w:r w:rsidRPr="00EF6279">
        <w:rPr>
          <w:rFonts w:ascii="Arial"/>
          <w:noProof/>
          <w:sz w:val="15"/>
          <w:lang w:eastAsia="ru-RU" w:bidi="ar-SA"/>
        </w:rPr>
        <mc:AlternateContent>
          <mc:Choice Requires="wps">
            <w:drawing>
              <wp:anchor distT="0" distB="0" distL="114300" distR="114300" simplePos="0" relativeHeight="251702784" behindDoc="0" locked="0" layoutInCell="1" allowOverlap="1" wp14:anchorId="1EC63722" wp14:editId="353DE22D">
                <wp:simplePos x="0" y="0"/>
                <wp:positionH relativeFrom="column">
                  <wp:posOffset>586386</wp:posOffset>
                </wp:positionH>
                <wp:positionV relativeFrom="paragraph">
                  <wp:posOffset>-635</wp:posOffset>
                </wp:positionV>
                <wp:extent cx="5456658" cy="0"/>
                <wp:effectExtent l="0" t="0" r="10795" b="19050"/>
                <wp:wrapNone/>
                <wp:docPr id="256" name="Прямая соединительная линия 256"/>
                <wp:cNvGraphicFramePr/>
                <a:graphic xmlns:a="http://schemas.openxmlformats.org/drawingml/2006/main">
                  <a:graphicData uri="http://schemas.microsoft.com/office/word/2010/wordprocessingShape">
                    <wps:wsp>
                      <wps:cNvCnPr/>
                      <wps:spPr>
                        <a:xfrm>
                          <a:off x="0" y="0"/>
                          <a:ext cx="545665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03780DF" id="Прямая соединительная линия 256" o:spid="_x0000_s1026" style="position:absolute;z-index:2517027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15pt,-.05pt" to="475.8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" strokecolor="black [3213]"/>
            </w:pict>
          </mc:Fallback>
        </mc:AlternateContent>
      </w:r>
    </w:p>
    <w:p w:rsidR="00801073" w:rsidRPr="00EF6279" w:rsidRDefault="00801073" w:rsidP="002A6EE1">
      <w:pPr>
        <w:pStyle w:val="a3"/>
        <w:spacing w:before="5"/>
        <w:jc w:val="center"/>
        <w:rPr>
          <w:rFonts w:ascii="Arial"/>
          <w:sz w:val="15"/>
        </w:rPr>
      </w:pPr>
    </w:p>
    <w:p w:rsidR="00801073" w:rsidRPr="00EF6279" w:rsidRDefault="00801073">
      <w:pPr>
        <w:pStyle w:val="a3"/>
        <w:rPr>
          <w:rFonts w:ascii="Arial"/>
          <w:sz w:val="20"/>
        </w:rPr>
      </w:pPr>
    </w:p>
    <w:p w:rsidR="00801073" w:rsidRPr="00EF6279" w:rsidRDefault="00801073">
      <w:pPr>
        <w:pStyle w:val="a3"/>
        <w:rPr>
          <w:rFonts w:ascii="Arial"/>
          <w:sz w:val="20"/>
        </w:rPr>
      </w:pPr>
    </w:p>
    <w:p w:rsidR="00801073" w:rsidRPr="00EF6279" w:rsidRDefault="00801073">
      <w:pPr>
        <w:pStyle w:val="a3"/>
        <w:rPr>
          <w:rFonts w:ascii="Arial"/>
          <w:sz w:val="20"/>
        </w:rPr>
      </w:pPr>
    </w:p>
    <w:p w:rsidR="00801073" w:rsidRPr="00EF6279" w:rsidRDefault="00801073">
      <w:pPr>
        <w:pStyle w:val="a3"/>
        <w:rPr>
          <w:rFonts w:ascii="Arial"/>
          <w:sz w:val="20"/>
        </w:rPr>
      </w:pPr>
    </w:p>
    <w:p w:rsidR="00801073" w:rsidRPr="00EF6279" w:rsidRDefault="00801073">
      <w:pPr>
        <w:pStyle w:val="a3"/>
        <w:spacing w:before="3"/>
        <w:rPr>
          <w:rFonts w:ascii="Arial"/>
          <w:sz w:val="26"/>
        </w:rPr>
      </w:pPr>
    </w:p>
    <w:p w:rsidR="002A6EE1" w:rsidRPr="00EF6279" w:rsidRDefault="002A6EE1" w:rsidP="00F1074A">
      <w:pPr>
        <w:spacing w:before="92"/>
        <w:ind w:left="303"/>
        <w:jc w:val="center"/>
        <w:rPr>
          <w:rFonts w:ascii="Arial"/>
          <w:b/>
          <w:color w:val="231F20"/>
          <w:sz w:val="32"/>
          <w:szCs w:val="32"/>
        </w:rPr>
      </w:pPr>
    </w:p>
    <w:p w:rsidR="002A6EE1" w:rsidRPr="00EF6279" w:rsidRDefault="002A6EE1">
      <w:pPr>
        <w:spacing w:before="92"/>
        <w:ind w:left="303"/>
        <w:rPr>
          <w:rFonts w:ascii="Arial"/>
          <w:b/>
          <w:color w:val="231F20"/>
          <w:sz w:val="32"/>
          <w:szCs w:val="32"/>
        </w:rPr>
      </w:pPr>
    </w:p>
    <w:p w:rsidR="00801073" w:rsidRPr="00EF6279" w:rsidRDefault="00801073">
      <w:pPr>
        <w:rPr>
          <w:rFonts w:ascii="Arial"/>
          <w:sz w:val="24"/>
        </w:rPr>
        <w:sectPr w:rsidR="00801073" w:rsidRPr="00EF6279" w:rsidSect="001F1EC9">
          <w:footerReference w:type="even" r:id="rId10"/>
          <w:pgSz w:w="11907" w:h="16839" w:code="9"/>
          <w:pgMar w:top="680" w:right="992" w:bottom="697" w:left="851" w:header="720" w:footer="720" w:gutter="0"/>
          <w:cols w:space="720"/>
          <w:titlePg/>
          <w:docGrid w:linePitch="299"/>
        </w:sectPr>
      </w:pPr>
    </w:p>
    <w:sdt>
      <w:sdtPr>
        <w:id w:val="1884980101"/>
        <w:docPartObj>
          <w:docPartGallery w:val="Table of Contents"/>
          <w:docPartUnique/>
        </w:docPartObj>
      </w:sdtPr>
      <w:sdtContent>
        <w:p w:rsidR="004536BB" w:rsidRPr="00EF6279" w:rsidRDefault="004536BB" w:rsidP="004536BB">
          <w:pPr>
            <w:pStyle w:val="10"/>
            <w:tabs>
              <w:tab w:val="right" w:leader="dot" w:pos="3689"/>
            </w:tabs>
            <w:spacing w:before="126"/>
            <w:ind w:left="126" w:firstLine="0"/>
            <w:sectPr w:rsidR="004536BB" w:rsidRPr="00EF6279" w:rsidSect="00701752">
              <w:headerReference w:type="even" r:id="rId11"/>
              <w:headerReference w:type="default" r:id="rId12"/>
              <w:footerReference w:type="even" r:id="rId13"/>
              <w:footerReference w:type="default" r:id="rId14"/>
              <w:footerReference w:type="first" r:id="rId15"/>
              <w:pgSz w:w="11907" w:h="16839" w:code="9"/>
              <w:pgMar w:top="851" w:right="380" w:bottom="280" w:left="440" w:header="720" w:footer="135" w:gutter="0"/>
              <w:pgNumType w:start="1"/>
              <w:cols w:num="2" w:space="720" w:equalWidth="0">
                <w:col w:w="3691" w:space="79"/>
                <w:col w:w="3810"/>
              </w:cols>
              <w:titlePg/>
              <w:docGrid w:linePitch="299"/>
            </w:sectPr>
          </w:pPr>
        </w:p>
        <w:p w:rsidR="006F3A82" w:rsidRPr="00EF6279" w:rsidRDefault="006F3A82" w:rsidP="00987C1D">
          <w:pPr>
            <w:pStyle w:val="20"/>
            <w:numPr>
              <w:ilvl w:val="1"/>
              <w:numId w:val="6"/>
            </w:numPr>
            <w:tabs>
              <w:tab w:val="left" w:pos="910"/>
              <w:tab w:val="right" w:leader="dot" w:pos="5103"/>
            </w:tabs>
            <w:ind w:left="851" w:right="709" w:hanging="668"/>
            <w:rPr>
              <w:rFonts w:ascii="Arial" w:eastAsia="Arial" w:hAnsi="Arial" w:cs="Arial"/>
              <w:bCs/>
              <w:sz w:val="24"/>
              <w:szCs w:val="24"/>
            </w:rPr>
          </w:pPr>
          <w:r w:rsidRPr="00EF6279">
            <w:rPr>
              <w:rFonts w:ascii="Arial" w:eastAsia="Arial" w:hAnsi="Arial" w:cs="Arial"/>
              <w:bCs/>
              <w:sz w:val="24"/>
              <w:szCs w:val="24"/>
            </w:rPr>
            <w:t>Описание устройства</w:t>
          </w:r>
          <w:r w:rsidRPr="00EF6279">
            <w:rPr>
              <w:rFonts w:ascii="Arial" w:eastAsia="Arial" w:hAnsi="Arial" w:cs="Arial"/>
              <w:bCs/>
              <w:sz w:val="24"/>
              <w:szCs w:val="24"/>
            </w:rPr>
            <w:tab/>
            <w:t>2</w:t>
          </w:r>
        </w:p>
        <w:p w:rsidR="006F3A82" w:rsidRPr="00EF6279" w:rsidRDefault="006F3A82" w:rsidP="00987C1D">
          <w:pPr>
            <w:pStyle w:val="20"/>
            <w:numPr>
              <w:ilvl w:val="1"/>
              <w:numId w:val="21"/>
            </w:numPr>
            <w:tabs>
              <w:tab w:val="left" w:pos="910"/>
              <w:tab w:val="right" w:leader="dot" w:pos="5103"/>
            </w:tabs>
            <w:ind w:left="851" w:right="709" w:hanging="668"/>
            <w:rPr>
              <w:rFonts w:ascii="Arial" w:eastAsia="Arial" w:hAnsi="Arial" w:cs="Arial"/>
              <w:bCs/>
              <w:sz w:val="24"/>
              <w:szCs w:val="24"/>
            </w:rPr>
          </w:pPr>
          <w:r w:rsidRPr="00EF6279">
            <w:rPr>
              <w:rFonts w:ascii="Arial" w:eastAsia="Arial" w:hAnsi="Arial" w:cs="Arial"/>
              <w:bCs/>
              <w:sz w:val="24"/>
              <w:szCs w:val="24"/>
            </w:rPr>
            <w:t>Назначение устройства.</w:t>
          </w:r>
          <w:r w:rsidRPr="00EF6279">
            <w:rPr>
              <w:rFonts w:ascii="Arial" w:eastAsia="Arial" w:hAnsi="Arial" w:cs="Arial"/>
              <w:bCs/>
              <w:sz w:val="24"/>
              <w:szCs w:val="24"/>
            </w:rPr>
            <w:tab/>
            <w:t>2</w:t>
          </w:r>
        </w:p>
        <w:p w:rsidR="006F3A82" w:rsidRPr="00EF6279" w:rsidRDefault="006F3A82" w:rsidP="00987C1D">
          <w:pPr>
            <w:pStyle w:val="20"/>
            <w:numPr>
              <w:ilvl w:val="1"/>
              <w:numId w:val="21"/>
            </w:numPr>
            <w:tabs>
              <w:tab w:val="left" w:pos="910"/>
              <w:tab w:val="right" w:leader="dot" w:pos="5103"/>
            </w:tabs>
            <w:ind w:left="851" w:right="709" w:hanging="668"/>
            <w:rPr>
              <w:rFonts w:ascii="Arial" w:eastAsia="Arial" w:hAnsi="Arial" w:cs="Arial"/>
              <w:bCs/>
              <w:sz w:val="24"/>
              <w:szCs w:val="24"/>
            </w:rPr>
          </w:pPr>
          <w:r w:rsidRPr="00EF6279">
            <w:rPr>
              <w:rFonts w:ascii="Arial" w:eastAsia="Arial" w:hAnsi="Arial" w:cs="Arial"/>
              <w:bCs/>
              <w:sz w:val="24"/>
              <w:szCs w:val="24"/>
            </w:rPr>
            <w:t>Основные компоненты устройства.</w:t>
          </w:r>
          <w:r w:rsidRPr="00EF6279">
            <w:rPr>
              <w:rFonts w:ascii="Arial" w:eastAsia="Arial" w:hAnsi="Arial" w:cs="Arial"/>
              <w:bCs/>
              <w:sz w:val="24"/>
              <w:szCs w:val="24"/>
            </w:rPr>
            <w:tab/>
            <w:t>2</w:t>
          </w:r>
        </w:p>
        <w:p w:rsidR="00DE6D1C" w:rsidRPr="00EF6279" w:rsidRDefault="00DE6D1C" w:rsidP="00DE6D1C">
          <w:pPr>
            <w:pStyle w:val="20"/>
            <w:numPr>
              <w:ilvl w:val="1"/>
              <w:numId w:val="6"/>
            </w:numPr>
            <w:tabs>
              <w:tab w:val="left" w:pos="910"/>
              <w:tab w:val="right" w:leader="dot" w:pos="5103"/>
            </w:tabs>
            <w:ind w:left="851" w:right="709" w:hanging="668"/>
            <w:rPr>
              <w:rFonts w:ascii="Arial" w:eastAsia="Arial" w:hAnsi="Arial" w:cs="Arial"/>
              <w:bCs/>
              <w:sz w:val="24"/>
              <w:szCs w:val="24"/>
            </w:rPr>
          </w:pPr>
          <w:r w:rsidRPr="00EF6279">
            <w:rPr>
              <w:rFonts w:ascii="Arial" w:eastAsia="Arial" w:hAnsi="Arial" w:cs="Arial"/>
              <w:bCs/>
              <w:sz w:val="24"/>
              <w:szCs w:val="24"/>
            </w:rPr>
            <w:t>Введение</w:t>
          </w:r>
          <w:r w:rsidRPr="00EF6279">
            <w:rPr>
              <w:rFonts w:ascii="Arial" w:eastAsia="Arial" w:hAnsi="Arial" w:cs="Arial"/>
              <w:bCs/>
              <w:sz w:val="24"/>
              <w:szCs w:val="24"/>
            </w:rPr>
            <w:tab/>
          </w:r>
          <w:r w:rsidR="00701752">
            <w:rPr>
              <w:rFonts w:ascii="Arial" w:eastAsia="Arial" w:hAnsi="Arial" w:cs="Arial"/>
              <w:bCs/>
              <w:sz w:val="24"/>
              <w:szCs w:val="24"/>
              <w:lang w:val="en-US"/>
            </w:rPr>
            <w:t>2</w:t>
          </w:r>
        </w:p>
        <w:p w:rsidR="006F3A82" w:rsidRPr="00EF6279" w:rsidRDefault="00DE6D1C" w:rsidP="00DE6D1C">
          <w:pPr>
            <w:pStyle w:val="20"/>
            <w:numPr>
              <w:ilvl w:val="1"/>
              <w:numId w:val="6"/>
            </w:numPr>
            <w:tabs>
              <w:tab w:val="left" w:pos="910"/>
              <w:tab w:val="right" w:leader="dot" w:pos="5103"/>
            </w:tabs>
            <w:ind w:left="851" w:right="709" w:hanging="668"/>
            <w:rPr>
              <w:rFonts w:ascii="Arial" w:eastAsia="Arial" w:hAnsi="Arial" w:cs="Arial"/>
              <w:bCs/>
              <w:sz w:val="24"/>
              <w:szCs w:val="24"/>
            </w:rPr>
          </w:pPr>
          <w:r w:rsidRPr="00EF6279">
            <w:rPr>
              <w:rFonts w:ascii="Arial" w:eastAsia="Arial" w:hAnsi="Arial" w:cs="Arial"/>
              <w:bCs/>
              <w:sz w:val="24"/>
              <w:szCs w:val="24"/>
            </w:rPr>
            <w:t>Общие правила техники безопасности для электроинструментов</w:t>
          </w:r>
          <w:r w:rsidR="006F3A82" w:rsidRPr="00EF6279">
            <w:rPr>
              <w:rFonts w:ascii="Arial" w:eastAsia="Arial" w:hAnsi="Arial" w:cs="Arial"/>
              <w:bCs/>
              <w:sz w:val="24"/>
              <w:szCs w:val="24"/>
            </w:rPr>
            <w:tab/>
            <w:t>2</w:t>
          </w:r>
        </w:p>
        <w:p w:rsidR="006F3A82" w:rsidRPr="00EF6279" w:rsidRDefault="006F3A82" w:rsidP="00987C1D">
          <w:pPr>
            <w:pStyle w:val="20"/>
            <w:numPr>
              <w:ilvl w:val="1"/>
              <w:numId w:val="22"/>
            </w:numPr>
            <w:tabs>
              <w:tab w:val="left" w:pos="910"/>
              <w:tab w:val="right" w:leader="dot" w:pos="5103"/>
            </w:tabs>
            <w:ind w:left="851" w:right="709" w:hanging="668"/>
            <w:rPr>
              <w:rFonts w:ascii="Arial" w:eastAsia="Arial" w:hAnsi="Arial" w:cs="Arial"/>
              <w:bCs/>
              <w:sz w:val="24"/>
              <w:szCs w:val="24"/>
            </w:rPr>
          </w:pPr>
          <w:r w:rsidRPr="00EF6279">
            <w:rPr>
              <w:rFonts w:ascii="Arial" w:eastAsia="Arial" w:hAnsi="Arial" w:cs="Arial"/>
              <w:bCs/>
              <w:sz w:val="24"/>
              <w:szCs w:val="24"/>
            </w:rPr>
            <w:t>Безопасность рабочей зоны.</w:t>
          </w:r>
          <w:r w:rsidRPr="00EF6279">
            <w:rPr>
              <w:rFonts w:ascii="Arial" w:eastAsia="Arial" w:hAnsi="Arial" w:cs="Arial"/>
              <w:bCs/>
              <w:sz w:val="24"/>
              <w:szCs w:val="24"/>
            </w:rPr>
            <w:tab/>
            <w:t>2</w:t>
          </w:r>
        </w:p>
        <w:p w:rsidR="006F3A82" w:rsidRPr="00EF6279" w:rsidRDefault="006F3A82" w:rsidP="00987C1D">
          <w:pPr>
            <w:pStyle w:val="20"/>
            <w:numPr>
              <w:ilvl w:val="1"/>
              <w:numId w:val="22"/>
            </w:numPr>
            <w:tabs>
              <w:tab w:val="left" w:pos="910"/>
              <w:tab w:val="right" w:leader="dot" w:pos="5103"/>
            </w:tabs>
            <w:ind w:left="851" w:right="709" w:hanging="668"/>
            <w:rPr>
              <w:rFonts w:ascii="Arial" w:eastAsia="Arial" w:hAnsi="Arial" w:cs="Arial"/>
              <w:bCs/>
              <w:sz w:val="24"/>
              <w:szCs w:val="24"/>
            </w:rPr>
          </w:pPr>
          <w:r w:rsidRPr="00EF6279">
            <w:rPr>
              <w:rFonts w:ascii="Arial" w:eastAsia="Arial" w:hAnsi="Arial" w:cs="Arial"/>
              <w:bCs/>
              <w:sz w:val="24"/>
              <w:szCs w:val="24"/>
            </w:rPr>
            <w:t>Электробезопасность.</w:t>
          </w:r>
          <w:r w:rsidRPr="00EF6279">
            <w:rPr>
              <w:rFonts w:ascii="Arial" w:eastAsia="Arial" w:hAnsi="Arial" w:cs="Arial"/>
              <w:bCs/>
              <w:sz w:val="24"/>
              <w:szCs w:val="24"/>
            </w:rPr>
            <w:tab/>
            <w:t>2</w:t>
          </w:r>
        </w:p>
        <w:p w:rsidR="006F3A82" w:rsidRPr="00EF6279" w:rsidRDefault="006F3A82" w:rsidP="00987C1D">
          <w:pPr>
            <w:pStyle w:val="20"/>
            <w:numPr>
              <w:ilvl w:val="1"/>
              <w:numId w:val="22"/>
            </w:numPr>
            <w:tabs>
              <w:tab w:val="left" w:pos="910"/>
              <w:tab w:val="right" w:leader="dot" w:pos="5103"/>
            </w:tabs>
            <w:ind w:left="851" w:right="709" w:hanging="668"/>
            <w:rPr>
              <w:rFonts w:ascii="Arial" w:eastAsia="Arial" w:hAnsi="Arial" w:cs="Arial"/>
              <w:bCs/>
              <w:sz w:val="24"/>
              <w:szCs w:val="24"/>
            </w:rPr>
          </w:pPr>
          <w:r w:rsidRPr="00EF6279">
            <w:rPr>
              <w:rFonts w:ascii="Arial" w:eastAsia="Arial" w:hAnsi="Arial" w:cs="Arial"/>
              <w:bCs/>
              <w:sz w:val="24"/>
              <w:szCs w:val="24"/>
            </w:rPr>
            <w:t>С</w:t>
          </w:r>
          <w:r w:rsidR="00007946" w:rsidRPr="00EF6279">
            <w:rPr>
              <w:rFonts w:ascii="Arial" w:eastAsia="Arial" w:hAnsi="Arial" w:cs="Arial"/>
              <w:bCs/>
              <w:sz w:val="24"/>
              <w:szCs w:val="24"/>
            </w:rPr>
            <w:t>редства индивидуальной защиты.</w:t>
          </w:r>
          <w:r w:rsidR="00007946" w:rsidRPr="00EF6279">
            <w:rPr>
              <w:rFonts w:ascii="Arial" w:eastAsia="Arial" w:hAnsi="Arial" w:cs="Arial"/>
              <w:bCs/>
              <w:sz w:val="24"/>
              <w:szCs w:val="24"/>
            </w:rPr>
            <w:tab/>
            <w:t>3</w:t>
          </w:r>
        </w:p>
        <w:p w:rsidR="006F3A82" w:rsidRPr="00EF6279" w:rsidRDefault="006F3A82" w:rsidP="00987C1D">
          <w:pPr>
            <w:pStyle w:val="20"/>
            <w:numPr>
              <w:ilvl w:val="1"/>
              <w:numId w:val="22"/>
            </w:numPr>
            <w:tabs>
              <w:tab w:val="left" w:pos="910"/>
              <w:tab w:val="right" w:leader="dot" w:pos="5103"/>
            </w:tabs>
            <w:ind w:left="851" w:right="709" w:hanging="668"/>
            <w:rPr>
              <w:rFonts w:ascii="Arial" w:eastAsia="Arial" w:hAnsi="Arial" w:cs="Arial"/>
              <w:bCs/>
              <w:sz w:val="24"/>
              <w:szCs w:val="24"/>
            </w:rPr>
          </w:pPr>
          <w:r w:rsidRPr="00EF6279">
            <w:rPr>
              <w:rFonts w:ascii="Arial" w:eastAsia="Arial" w:hAnsi="Arial" w:cs="Arial"/>
              <w:bCs/>
              <w:sz w:val="24"/>
              <w:szCs w:val="24"/>
            </w:rPr>
            <w:t>Использование электроинструмент</w:t>
          </w:r>
          <w:r w:rsidR="00DE6D1C" w:rsidRPr="00EF6279">
            <w:rPr>
              <w:rFonts w:ascii="Arial" w:eastAsia="Arial" w:hAnsi="Arial" w:cs="Arial"/>
              <w:bCs/>
              <w:sz w:val="24"/>
              <w:szCs w:val="24"/>
            </w:rPr>
            <w:t>а и уход за ним</w:t>
          </w:r>
          <w:r w:rsidRPr="00EF6279">
            <w:rPr>
              <w:rFonts w:ascii="Arial" w:eastAsia="Arial" w:hAnsi="Arial" w:cs="Arial"/>
              <w:bCs/>
              <w:sz w:val="24"/>
              <w:szCs w:val="24"/>
            </w:rPr>
            <w:tab/>
          </w:r>
          <w:r w:rsidR="00007946" w:rsidRPr="00EF6279">
            <w:rPr>
              <w:rFonts w:ascii="Arial" w:eastAsia="Arial" w:hAnsi="Arial" w:cs="Arial"/>
              <w:bCs/>
              <w:sz w:val="24"/>
              <w:szCs w:val="24"/>
            </w:rPr>
            <w:t>3</w:t>
          </w:r>
        </w:p>
        <w:p w:rsidR="006F3A82" w:rsidRPr="00EF6279" w:rsidRDefault="006F3A82" w:rsidP="00987C1D">
          <w:pPr>
            <w:pStyle w:val="20"/>
            <w:numPr>
              <w:ilvl w:val="1"/>
              <w:numId w:val="22"/>
            </w:numPr>
            <w:tabs>
              <w:tab w:val="left" w:pos="910"/>
              <w:tab w:val="right" w:leader="dot" w:pos="5103"/>
            </w:tabs>
            <w:ind w:left="851" w:right="709" w:hanging="668"/>
            <w:rPr>
              <w:rFonts w:ascii="Arial" w:eastAsia="Arial" w:hAnsi="Arial" w:cs="Arial"/>
              <w:bCs/>
              <w:sz w:val="24"/>
              <w:szCs w:val="24"/>
            </w:rPr>
          </w:pPr>
          <w:r w:rsidRPr="00EF6279">
            <w:rPr>
              <w:rFonts w:ascii="Arial" w:eastAsia="Arial" w:hAnsi="Arial" w:cs="Arial"/>
              <w:bCs/>
              <w:sz w:val="24"/>
              <w:szCs w:val="24"/>
            </w:rPr>
            <w:t>Использование аккумуляторной батареи и уход за ней.</w:t>
          </w:r>
          <w:r w:rsidRPr="00EF6279">
            <w:rPr>
              <w:rFonts w:ascii="Arial" w:eastAsia="Arial" w:hAnsi="Arial" w:cs="Arial"/>
              <w:bCs/>
              <w:sz w:val="24"/>
              <w:szCs w:val="24"/>
            </w:rPr>
            <w:tab/>
          </w:r>
          <w:r w:rsidR="00007946" w:rsidRPr="00EF6279">
            <w:rPr>
              <w:rFonts w:ascii="Arial" w:eastAsia="Arial" w:hAnsi="Arial" w:cs="Arial"/>
              <w:bCs/>
              <w:sz w:val="24"/>
              <w:szCs w:val="24"/>
            </w:rPr>
            <w:t>4</w:t>
          </w:r>
        </w:p>
        <w:p w:rsidR="006F3A82" w:rsidRPr="00EF6279" w:rsidRDefault="006F3A82" w:rsidP="00987C1D">
          <w:pPr>
            <w:pStyle w:val="20"/>
            <w:numPr>
              <w:ilvl w:val="1"/>
              <w:numId w:val="22"/>
            </w:numPr>
            <w:tabs>
              <w:tab w:val="left" w:pos="910"/>
              <w:tab w:val="right" w:leader="dot" w:pos="5103"/>
            </w:tabs>
            <w:ind w:left="851" w:right="709" w:hanging="668"/>
            <w:rPr>
              <w:rFonts w:ascii="Arial" w:eastAsia="Arial" w:hAnsi="Arial" w:cs="Arial"/>
              <w:bCs/>
              <w:sz w:val="24"/>
              <w:szCs w:val="24"/>
            </w:rPr>
          </w:pPr>
          <w:r w:rsidRPr="00EF6279">
            <w:rPr>
              <w:rFonts w:ascii="Arial" w:eastAsia="Arial" w:hAnsi="Arial" w:cs="Arial"/>
              <w:bCs/>
              <w:sz w:val="24"/>
              <w:szCs w:val="24"/>
            </w:rPr>
            <w:t>Сервисное обслуживание.</w:t>
          </w:r>
          <w:r w:rsidRPr="00EF6279">
            <w:rPr>
              <w:rFonts w:ascii="Arial" w:eastAsia="Arial" w:hAnsi="Arial" w:cs="Arial"/>
              <w:bCs/>
              <w:sz w:val="24"/>
              <w:szCs w:val="24"/>
            </w:rPr>
            <w:tab/>
          </w:r>
          <w:r w:rsidR="00007946" w:rsidRPr="00EF6279">
            <w:rPr>
              <w:rFonts w:ascii="Arial" w:eastAsia="Arial" w:hAnsi="Arial" w:cs="Arial"/>
              <w:bCs/>
              <w:sz w:val="24"/>
              <w:szCs w:val="24"/>
            </w:rPr>
            <w:t>4</w:t>
          </w:r>
        </w:p>
        <w:p w:rsidR="006F3A82" w:rsidRPr="00EF6279" w:rsidRDefault="00DE6D1C" w:rsidP="00DE6D1C">
          <w:pPr>
            <w:pStyle w:val="20"/>
            <w:numPr>
              <w:ilvl w:val="1"/>
              <w:numId w:val="6"/>
            </w:numPr>
            <w:tabs>
              <w:tab w:val="left" w:pos="910"/>
              <w:tab w:val="right" w:leader="dot" w:pos="5103"/>
            </w:tabs>
            <w:ind w:left="851" w:right="709" w:hanging="668"/>
            <w:rPr>
              <w:rFonts w:ascii="Arial" w:eastAsia="Arial" w:hAnsi="Arial" w:cs="Arial"/>
              <w:bCs/>
              <w:sz w:val="24"/>
              <w:szCs w:val="24"/>
            </w:rPr>
          </w:pPr>
          <w:r w:rsidRPr="00EF6279">
            <w:rPr>
              <w:rFonts w:ascii="Arial" w:eastAsia="Arial" w:hAnsi="Arial" w:cs="Arial"/>
              <w:bCs/>
              <w:sz w:val="24"/>
              <w:szCs w:val="24"/>
            </w:rPr>
            <w:t>Правила техники безопасности при работе с ударной дрелью</w:t>
          </w:r>
          <w:r w:rsidR="006F3A82" w:rsidRPr="00EF6279">
            <w:rPr>
              <w:rFonts w:ascii="Arial" w:eastAsia="Arial" w:hAnsi="Arial" w:cs="Arial"/>
              <w:bCs/>
              <w:sz w:val="24"/>
              <w:szCs w:val="24"/>
            </w:rPr>
            <w:tab/>
          </w:r>
          <w:r w:rsidR="00231EFA">
            <w:rPr>
              <w:rFonts w:ascii="Arial" w:eastAsia="Arial" w:hAnsi="Arial" w:cs="Arial"/>
              <w:bCs/>
              <w:sz w:val="24"/>
              <w:szCs w:val="24"/>
              <w:lang w:val="en-US"/>
            </w:rPr>
            <w:t>5</w:t>
          </w:r>
        </w:p>
        <w:p w:rsidR="00DE6D1C" w:rsidRPr="00EF6279" w:rsidRDefault="00DE6D1C" w:rsidP="00DE6D1C">
          <w:pPr>
            <w:pStyle w:val="20"/>
            <w:numPr>
              <w:ilvl w:val="1"/>
              <w:numId w:val="6"/>
            </w:numPr>
            <w:tabs>
              <w:tab w:val="left" w:pos="910"/>
              <w:tab w:val="right" w:leader="dot" w:pos="5103"/>
            </w:tabs>
            <w:ind w:left="851" w:right="709" w:hanging="668"/>
            <w:rPr>
              <w:rFonts w:ascii="Arial" w:eastAsia="Arial" w:hAnsi="Arial" w:cs="Arial"/>
              <w:bCs/>
              <w:sz w:val="24"/>
              <w:szCs w:val="24"/>
            </w:rPr>
          </w:pPr>
          <w:r w:rsidRPr="00EF6279">
            <w:rPr>
              <w:rFonts w:ascii="Arial" w:eastAsia="Arial" w:hAnsi="Arial" w:cs="Arial"/>
              <w:bCs/>
              <w:sz w:val="24"/>
              <w:szCs w:val="24"/>
            </w:rPr>
            <w:t>Дополнительные правила техники безопасности и рабочие инструкции</w:t>
          </w:r>
          <w:r w:rsidRPr="00EF6279">
            <w:rPr>
              <w:rFonts w:ascii="Arial" w:eastAsia="Arial" w:hAnsi="Arial" w:cs="Arial"/>
              <w:bCs/>
              <w:sz w:val="24"/>
              <w:szCs w:val="24"/>
            </w:rPr>
            <w:tab/>
          </w:r>
          <w:r w:rsidR="00231EFA" w:rsidRPr="00C6301B">
            <w:rPr>
              <w:rFonts w:ascii="Arial" w:eastAsia="Arial" w:hAnsi="Arial" w:cs="Arial"/>
              <w:bCs/>
              <w:sz w:val="24"/>
              <w:szCs w:val="24"/>
            </w:rPr>
            <w:t>5</w:t>
          </w:r>
        </w:p>
        <w:p w:rsidR="006F3A82" w:rsidRPr="00EF6279" w:rsidRDefault="006F3A82" w:rsidP="00DE6D1C">
          <w:pPr>
            <w:pStyle w:val="20"/>
            <w:numPr>
              <w:ilvl w:val="1"/>
              <w:numId w:val="6"/>
            </w:numPr>
            <w:tabs>
              <w:tab w:val="left" w:pos="910"/>
              <w:tab w:val="right" w:leader="dot" w:pos="5103"/>
            </w:tabs>
            <w:ind w:left="851" w:right="709" w:hanging="668"/>
            <w:rPr>
              <w:rFonts w:ascii="Arial" w:eastAsia="Arial" w:hAnsi="Arial" w:cs="Arial"/>
              <w:bCs/>
              <w:sz w:val="24"/>
              <w:szCs w:val="24"/>
            </w:rPr>
          </w:pPr>
          <w:r w:rsidRPr="00EF6279">
            <w:rPr>
              <w:rFonts w:ascii="Arial" w:eastAsia="Arial" w:hAnsi="Arial" w:cs="Arial"/>
              <w:bCs/>
              <w:sz w:val="24"/>
              <w:szCs w:val="24"/>
            </w:rPr>
            <w:t>Символы, размещенные на данном устройстве</w:t>
          </w:r>
          <w:r w:rsidRPr="00EF6279">
            <w:rPr>
              <w:rFonts w:ascii="Arial" w:eastAsia="Arial" w:hAnsi="Arial" w:cs="Arial"/>
              <w:bCs/>
              <w:sz w:val="24"/>
              <w:szCs w:val="24"/>
            </w:rPr>
            <w:tab/>
          </w:r>
          <w:r w:rsidR="00007946" w:rsidRPr="00EF6279">
            <w:rPr>
              <w:rFonts w:ascii="Arial" w:eastAsia="Arial" w:hAnsi="Arial" w:cs="Arial"/>
              <w:bCs/>
              <w:sz w:val="24"/>
              <w:szCs w:val="24"/>
            </w:rPr>
            <w:t>6</w:t>
          </w:r>
        </w:p>
        <w:p w:rsidR="006F3A82" w:rsidRPr="00EF6279" w:rsidRDefault="006F3A82" w:rsidP="00DE6D1C">
          <w:pPr>
            <w:pStyle w:val="20"/>
            <w:numPr>
              <w:ilvl w:val="1"/>
              <w:numId w:val="6"/>
            </w:numPr>
            <w:tabs>
              <w:tab w:val="left" w:pos="910"/>
              <w:tab w:val="right" w:leader="dot" w:pos="5103"/>
            </w:tabs>
            <w:ind w:left="851" w:right="709" w:hanging="668"/>
            <w:rPr>
              <w:rFonts w:ascii="Arial" w:eastAsia="Arial" w:hAnsi="Arial" w:cs="Arial"/>
              <w:bCs/>
              <w:sz w:val="24"/>
              <w:szCs w:val="24"/>
            </w:rPr>
          </w:pPr>
          <w:r w:rsidRPr="00EF6279">
            <w:rPr>
              <w:rFonts w:ascii="Arial" w:eastAsia="Arial" w:hAnsi="Arial" w:cs="Arial"/>
              <w:bCs/>
              <w:sz w:val="24"/>
              <w:szCs w:val="24"/>
            </w:rPr>
            <w:t>Символы риска</w:t>
          </w:r>
          <w:r w:rsidRPr="00EF6279">
            <w:rPr>
              <w:rFonts w:ascii="Arial" w:eastAsia="Arial" w:hAnsi="Arial" w:cs="Arial"/>
              <w:bCs/>
              <w:sz w:val="24"/>
              <w:szCs w:val="24"/>
            </w:rPr>
            <w:tab/>
          </w:r>
          <w:r w:rsidR="00007946" w:rsidRPr="00EF6279">
            <w:rPr>
              <w:rFonts w:ascii="Arial" w:eastAsia="Arial" w:hAnsi="Arial" w:cs="Arial"/>
              <w:bCs/>
              <w:sz w:val="24"/>
              <w:szCs w:val="24"/>
            </w:rPr>
            <w:t>6</w:t>
          </w:r>
        </w:p>
        <w:p w:rsidR="006F3A82" w:rsidRPr="00EF6279" w:rsidRDefault="006F3A82" w:rsidP="00DE6D1C">
          <w:pPr>
            <w:pStyle w:val="20"/>
            <w:numPr>
              <w:ilvl w:val="1"/>
              <w:numId w:val="6"/>
            </w:numPr>
            <w:tabs>
              <w:tab w:val="left" w:pos="910"/>
              <w:tab w:val="right" w:leader="dot" w:pos="5103"/>
            </w:tabs>
            <w:ind w:left="851" w:right="709" w:hanging="668"/>
            <w:rPr>
              <w:rFonts w:ascii="Arial" w:eastAsia="Arial" w:hAnsi="Arial" w:cs="Arial"/>
              <w:bCs/>
              <w:sz w:val="24"/>
              <w:szCs w:val="24"/>
            </w:rPr>
          </w:pPr>
          <w:r w:rsidRPr="00EF6279">
            <w:rPr>
              <w:rFonts w:ascii="Arial" w:eastAsia="Arial" w:hAnsi="Arial" w:cs="Arial"/>
              <w:bCs/>
              <w:sz w:val="24"/>
              <w:szCs w:val="24"/>
            </w:rPr>
            <w:t>Утилизация</w:t>
          </w:r>
          <w:r w:rsidRPr="00EF6279">
            <w:rPr>
              <w:rFonts w:ascii="Arial" w:eastAsia="Arial" w:hAnsi="Arial" w:cs="Arial"/>
              <w:bCs/>
              <w:sz w:val="24"/>
              <w:szCs w:val="24"/>
            </w:rPr>
            <w:tab/>
          </w:r>
          <w:r w:rsidR="00007946" w:rsidRPr="00EF6279">
            <w:rPr>
              <w:rFonts w:ascii="Arial" w:eastAsia="Arial" w:hAnsi="Arial" w:cs="Arial"/>
              <w:bCs/>
              <w:sz w:val="24"/>
              <w:szCs w:val="24"/>
            </w:rPr>
            <w:t>7</w:t>
          </w:r>
        </w:p>
        <w:p w:rsidR="00801073" w:rsidRPr="00EF6279" w:rsidRDefault="006F3A82" w:rsidP="00DE6D1C">
          <w:pPr>
            <w:pStyle w:val="20"/>
            <w:numPr>
              <w:ilvl w:val="1"/>
              <w:numId w:val="6"/>
            </w:numPr>
            <w:tabs>
              <w:tab w:val="left" w:pos="910"/>
              <w:tab w:val="right" w:leader="dot" w:pos="5103"/>
            </w:tabs>
            <w:ind w:left="851" w:right="709" w:hanging="668"/>
            <w:rPr>
              <w:rFonts w:ascii="Arial" w:hAnsi="Arial" w:cs="Arial"/>
              <w:sz w:val="2"/>
              <w:szCs w:val="24"/>
            </w:rPr>
          </w:pPr>
          <w:r w:rsidRPr="00EF6279">
            <w:rPr>
              <w:rFonts w:ascii="Arial" w:eastAsia="Arial" w:hAnsi="Arial" w:cs="Arial"/>
              <w:bCs/>
              <w:sz w:val="24"/>
              <w:szCs w:val="24"/>
            </w:rPr>
            <w:t>Сборка</w:t>
          </w:r>
          <w:r w:rsidRPr="00EF6279">
            <w:rPr>
              <w:rFonts w:ascii="Arial" w:eastAsia="Arial" w:hAnsi="Arial" w:cs="Arial"/>
              <w:bCs/>
              <w:sz w:val="24"/>
              <w:szCs w:val="24"/>
            </w:rPr>
            <w:tab/>
          </w:r>
          <w:r w:rsidR="00B077E2" w:rsidRPr="00EF6279">
            <w:rPr>
              <w:rFonts w:ascii="Arial" w:eastAsia="Arial" w:hAnsi="Arial" w:cs="Arial"/>
              <w:bCs/>
              <w:sz w:val="24"/>
              <w:szCs w:val="24"/>
            </w:rPr>
            <w:t>7</w:t>
          </w:r>
          <w:r w:rsidR="004536BB" w:rsidRPr="00EF6279">
            <w:rPr>
              <w:rFonts w:ascii="Arial" w:hAnsi="Arial" w:cs="Arial"/>
              <w:sz w:val="24"/>
              <w:szCs w:val="24"/>
            </w:rPr>
            <w:br w:type="column"/>
          </w:r>
        </w:p>
        <w:p w:rsidR="006F3A82" w:rsidRPr="00EF6279" w:rsidRDefault="006F3A82" w:rsidP="00987C1D">
          <w:pPr>
            <w:pStyle w:val="10"/>
            <w:numPr>
              <w:ilvl w:val="0"/>
              <w:numId w:val="24"/>
            </w:numPr>
            <w:tabs>
              <w:tab w:val="right" w:leader="dot" w:pos="5103"/>
            </w:tabs>
            <w:ind w:left="851" w:right="709" w:hanging="668"/>
            <w:rPr>
              <w:rFonts w:eastAsia="Arial Black"/>
              <w:b w:val="0"/>
              <w:bCs w:val="0"/>
              <w:sz w:val="24"/>
              <w:szCs w:val="24"/>
            </w:rPr>
          </w:pPr>
          <w:r w:rsidRPr="00EF6279">
            <w:rPr>
              <w:rFonts w:eastAsia="Arial Black"/>
              <w:b w:val="0"/>
              <w:bCs w:val="0"/>
              <w:sz w:val="24"/>
              <w:szCs w:val="24"/>
            </w:rPr>
            <w:t>Распаковка устройства</w:t>
          </w:r>
          <w:r w:rsidRPr="00EF6279">
            <w:rPr>
              <w:rFonts w:eastAsia="Arial Black"/>
              <w:b w:val="0"/>
              <w:bCs w:val="0"/>
              <w:sz w:val="24"/>
              <w:szCs w:val="24"/>
            </w:rPr>
            <w:tab/>
          </w:r>
          <w:r w:rsidR="00B077E2" w:rsidRPr="00EF6279">
            <w:rPr>
              <w:rFonts w:eastAsia="Arial Black"/>
              <w:b w:val="0"/>
              <w:bCs w:val="0"/>
              <w:sz w:val="24"/>
              <w:szCs w:val="24"/>
            </w:rPr>
            <w:t>7</w:t>
          </w:r>
        </w:p>
        <w:p w:rsidR="006F3A82" w:rsidRPr="00EF6279" w:rsidRDefault="006F3A82" w:rsidP="00987C1D">
          <w:pPr>
            <w:pStyle w:val="10"/>
            <w:numPr>
              <w:ilvl w:val="0"/>
              <w:numId w:val="24"/>
            </w:numPr>
            <w:tabs>
              <w:tab w:val="right" w:leader="dot" w:pos="5103"/>
            </w:tabs>
            <w:ind w:left="851" w:right="709" w:hanging="668"/>
            <w:rPr>
              <w:rFonts w:eastAsia="Arial Black"/>
              <w:b w:val="0"/>
              <w:bCs w:val="0"/>
              <w:sz w:val="24"/>
              <w:szCs w:val="24"/>
            </w:rPr>
          </w:pPr>
          <w:r w:rsidRPr="00EF6279">
            <w:rPr>
              <w:rFonts w:eastAsia="Arial Black"/>
              <w:b w:val="0"/>
              <w:bCs w:val="0"/>
              <w:sz w:val="24"/>
              <w:szCs w:val="24"/>
            </w:rPr>
            <w:t>Установка аккумуляторного блока.</w:t>
          </w:r>
          <w:r w:rsidRPr="00EF6279">
            <w:rPr>
              <w:rFonts w:eastAsia="Arial Black"/>
              <w:b w:val="0"/>
              <w:bCs w:val="0"/>
              <w:sz w:val="24"/>
              <w:szCs w:val="24"/>
            </w:rPr>
            <w:tab/>
          </w:r>
          <w:r w:rsidR="00B077E2" w:rsidRPr="00EF6279">
            <w:rPr>
              <w:rFonts w:eastAsia="Arial Black"/>
              <w:b w:val="0"/>
              <w:bCs w:val="0"/>
              <w:sz w:val="24"/>
              <w:szCs w:val="24"/>
            </w:rPr>
            <w:t>7</w:t>
          </w:r>
        </w:p>
        <w:p w:rsidR="006F3A82" w:rsidRPr="00EF6279" w:rsidRDefault="006F3A82" w:rsidP="00987C1D">
          <w:pPr>
            <w:pStyle w:val="10"/>
            <w:numPr>
              <w:ilvl w:val="0"/>
              <w:numId w:val="24"/>
            </w:numPr>
            <w:tabs>
              <w:tab w:val="right" w:leader="dot" w:pos="5103"/>
            </w:tabs>
            <w:ind w:left="851" w:right="709" w:hanging="668"/>
            <w:rPr>
              <w:rFonts w:eastAsia="Arial Black"/>
              <w:b w:val="0"/>
              <w:bCs w:val="0"/>
              <w:sz w:val="24"/>
              <w:szCs w:val="24"/>
            </w:rPr>
          </w:pPr>
          <w:r w:rsidRPr="00EF6279">
            <w:rPr>
              <w:rFonts w:eastAsia="Arial Black"/>
              <w:b w:val="0"/>
              <w:bCs w:val="0"/>
              <w:sz w:val="24"/>
              <w:szCs w:val="24"/>
            </w:rPr>
            <w:t>Извлечение аккумуляторного блока.</w:t>
          </w:r>
          <w:r w:rsidRPr="00EF6279">
            <w:rPr>
              <w:rFonts w:eastAsia="Arial Black"/>
              <w:b w:val="0"/>
              <w:bCs w:val="0"/>
              <w:sz w:val="24"/>
              <w:szCs w:val="24"/>
            </w:rPr>
            <w:tab/>
          </w:r>
          <w:r w:rsidR="00231EFA">
            <w:rPr>
              <w:rFonts w:eastAsia="Arial Black"/>
              <w:b w:val="0"/>
              <w:bCs w:val="0"/>
              <w:sz w:val="24"/>
              <w:szCs w:val="24"/>
              <w:lang w:val="en-US"/>
            </w:rPr>
            <w:t>8</w:t>
          </w:r>
        </w:p>
        <w:p w:rsidR="006F3A82" w:rsidRPr="00EF6279" w:rsidRDefault="00DE6D1C" w:rsidP="00DE6D1C">
          <w:pPr>
            <w:pStyle w:val="10"/>
            <w:numPr>
              <w:ilvl w:val="0"/>
              <w:numId w:val="24"/>
            </w:numPr>
            <w:tabs>
              <w:tab w:val="right" w:leader="dot" w:pos="5103"/>
            </w:tabs>
            <w:ind w:left="851" w:right="709" w:hanging="668"/>
            <w:rPr>
              <w:rFonts w:eastAsia="Arial Black"/>
              <w:b w:val="0"/>
              <w:bCs w:val="0"/>
              <w:sz w:val="24"/>
              <w:szCs w:val="24"/>
            </w:rPr>
          </w:pPr>
          <w:r w:rsidRPr="00EF6279">
            <w:rPr>
              <w:rFonts w:eastAsia="Arial Black"/>
              <w:b w:val="0"/>
              <w:bCs w:val="0"/>
              <w:sz w:val="24"/>
              <w:szCs w:val="24"/>
            </w:rPr>
            <w:t>Установка сверла</w:t>
          </w:r>
          <w:r w:rsidR="006F3A82" w:rsidRPr="00EF6279">
            <w:rPr>
              <w:rFonts w:eastAsia="Arial Black"/>
              <w:b w:val="0"/>
              <w:bCs w:val="0"/>
              <w:sz w:val="24"/>
              <w:szCs w:val="24"/>
            </w:rPr>
            <w:tab/>
          </w:r>
          <w:r w:rsidR="00231EFA">
            <w:rPr>
              <w:rFonts w:eastAsia="Arial Black"/>
              <w:b w:val="0"/>
              <w:bCs w:val="0"/>
              <w:sz w:val="24"/>
              <w:szCs w:val="24"/>
              <w:lang w:val="en-US"/>
            </w:rPr>
            <w:t>8</w:t>
          </w:r>
        </w:p>
        <w:p w:rsidR="006F3A82" w:rsidRPr="00EF6279" w:rsidRDefault="006F3A82" w:rsidP="00987C1D">
          <w:pPr>
            <w:pStyle w:val="10"/>
            <w:numPr>
              <w:ilvl w:val="0"/>
              <w:numId w:val="24"/>
            </w:numPr>
            <w:tabs>
              <w:tab w:val="right" w:leader="dot" w:pos="5103"/>
            </w:tabs>
            <w:ind w:left="851" w:right="709" w:hanging="668"/>
            <w:rPr>
              <w:rFonts w:eastAsia="Arial Black"/>
              <w:b w:val="0"/>
              <w:bCs w:val="0"/>
              <w:sz w:val="24"/>
              <w:szCs w:val="24"/>
            </w:rPr>
          </w:pPr>
          <w:r w:rsidRPr="00EF6279">
            <w:rPr>
              <w:rFonts w:eastAsia="Arial Black"/>
              <w:b w:val="0"/>
              <w:bCs w:val="0"/>
              <w:sz w:val="24"/>
              <w:szCs w:val="24"/>
            </w:rPr>
            <w:t>Установка дополнительной рукоятки</w:t>
          </w:r>
          <w:r w:rsidRPr="00EF6279">
            <w:rPr>
              <w:rFonts w:eastAsia="Arial Black"/>
              <w:b w:val="0"/>
              <w:bCs w:val="0"/>
              <w:sz w:val="24"/>
              <w:szCs w:val="24"/>
            </w:rPr>
            <w:tab/>
          </w:r>
          <w:r w:rsidR="00B077E2" w:rsidRPr="00EF6279">
            <w:rPr>
              <w:rFonts w:eastAsia="Arial Black"/>
              <w:b w:val="0"/>
              <w:bCs w:val="0"/>
              <w:sz w:val="24"/>
              <w:szCs w:val="24"/>
            </w:rPr>
            <w:t>8</w:t>
          </w:r>
        </w:p>
        <w:p w:rsidR="006F3A82" w:rsidRPr="00EF6279" w:rsidRDefault="006F3A82" w:rsidP="00DE6D1C">
          <w:pPr>
            <w:pStyle w:val="20"/>
            <w:numPr>
              <w:ilvl w:val="1"/>
              <w:numId w:val="6"/>
            </w:numPr>
            <w:tabs>
              <w:tab w:val="left" w:pos="910"/>
              <w:tab w:val="right" w:leader="dot" w:pos="5103"/>
            </w:tabs>
            <w:ind w:left="851" w:right="709" w:hanging="668"/>
            <w:rPr>
              <w:rFonts w:ascii="Arial" w:hAnsi="Arial" w:cs="Arial"/>
              <w:sz w:val="24"/>
              <w:szCs w:val="24"/>
            </w:rPr>
          </w:pPr>
          <w:r w:rsidRPr="00EF6279">
            <w:rPr>
              <w:rFonts w:ascii="Arial" w:eastAsia="Arial" w:hAnsi="Arial" w:cs="Arial"/>
              <w:bCs/>
              <w:sz w:val="24"/>
              <w:szCs w:val="24"/>
            </w:rPr>
            <w:t>Эксплуатация</w:t>
          </w:r>
          <w:r w:rsidRPr="00EF6279">
            <w:rPr>
              <w:rFonts w:ascii="Arial" w:hAnsi="Arial" w:cs="Arial"/>
              <w:sz w:val="24"/>
              <w:szCs w:val="24"/>
            </w:rPr>
            <w:tab/>
          </w:r>
          <w:r w:rsidR="00B077E2" w:rsidRPr="00EF6279">
            <w:rPr>
              <w:rFonts w:ascii="Arial" w:hAnsi="Arial" w:cs="Arial"/>
              <w:sz w:val="24"/>
              <w:szCs w:val="24"/>
            </w:rPr>
            <w:t>8</w:t>
          </w:r>
        </w:p>
        <w:p w:rsidR="006F3A82" w:rsidRPr="00EF6279" w:rsidRDefault="006F3A82" w:rsidP="00987C1D">
          <w:pPr>
            <w:pStyle w:val="10"/>
            <w:numPr>
              <w:ilvl w:val="0"/>
              <w:numId w:val="25"/>
            </w:numPr>
            <w:tabs>
              <w:tab w:val="right" w:leader="dot" w:pos="5103"/>
            </w:tabs>
            <w:ind w:left="851" w:right="709" w:hanging="668"/>
            <w:rPr>
              <w:rFonts w:eastAsia="Arial Black"/>
              <w:b w:val="0"/>
              <w:bCs w:val="0"/>
              <w:sz w:val="24"/>
              <w:szCs w:val="24"/>
            </w:rPr>
          </w:pPr>
          <w:r w:rsidRPr="00EF6279">
            <w:rPr>
              <w:rFonts w:eastAsia="Arial Black"/>
              <w:b w:val="0"/>
              <w:bCs w:val="0"/>
              <w:sz w:val="24"/>
              <w:szCs w:val="24"/>
            </w:rPr>
            <w:t>Запуск устройства.</w:t>
          </w:r>
          <w:r w:rsidRPr="00EF6279">
            <w:rPr>
              <w:rFonts w:eastAsia="Arial Black"/>
              <w:b w:val="0"/>
              <w:bCs w:val="0"/>
              <w:sz w:val="24"/>
              <w:szCs w:val="24"/>
            </w:rPr>
            <w:tab/>
          </w:r>
          <w:r w:rsidR="00B077E2" w:rsidRPr="00EF6279">
            <w:rPr>
              <w:rFonts w:eastAsia="Arial Black"/>
              <w:b w:val="0"/>
              <w:bCs w:val="0"/>
              <w:sz w:val="24"/>
              <w:szCs w:val="24"/>
            </w:rPr>
            <w:t>8</w:t>
          </w:r>
        </w:p>
        <w:p w:rsidR="006F3A82" w:rsidRPr="00EF6279" w:rsidRDefault="006F3A82" w:rsidP="00987C1D">
          <w:pPr>
            <w:pStyle w:val="10"/>
            <w:numPr>
              <w:ilvl w:val="0"/>
              <w:numId w:val="25"/>
            </w:numPr>
            <w:tabs>
              <w:tab w:val="right" w:leader="dot" w:pos="5103"/>
            </w:tabs>
            <w:ind w:left="851" w:right="709" w:hanging="668"/>
            <w:rPr>
              <w:rFonts w:eastAsia="Arial Black"/>
              <w:b w:val="0"/>
              <w:bCs w:val="0"/>
              <w:sz w:val="24"/>
              <w:szCs w:val="24"/>
            </w:rPr>
          </w:pPr>
          <w:r w:rsidRPr="00EF6279">
            <w:rPr>
              <w:rFonts w:eastAsia="Arial Black"/>
              <w:b w:val="0"/>
              <w:bCs w:val="0"/>
              <w:sz w:val="24"/>
              <w:szCs w:val="24"/>
            </w:rPr>
            <w:t>Остановка устройства.</w:t>
          </w:r>
          <w:r w:rsidRPr="00EF6279">
            <w:rPr>
              <w:rFonts w:eastAsia="Arial Black"/>
              <w:b w:val="0"/>
              <w:bCs w:val="0"/>
              <w:sz w:val="24"/>
              <w:szCs w:val="24"/>
            </w:rPr>
            <w:tab/>
          </w:r>
          <w:r w:rsidR="00B077E2" w:rsidRPr="00EF6279">
            <w:rPr>
              <w:rFonts w:eastAsia="Arial Black"/>
              <w:b w:val="0"/>
              <w:bCs w:val="0"/>
              <w:sz w:val="24"/>
              <w:szCs w:val="24"/>
            </w:rPr>
            <w:t>8</w:t>
          </w:r>
        </w:p>
        <w:p w:rsidR="006F3A82" w:rsidRPr="00EF6279" w:rsidRDefault="00B23A24" w:rsidP="00B23A24">
          <w:pPr>
            <w:pStyle w:val="10"/>
            <w:numPr>
              <w:ilvl w:val="0"/>
              <w:numId w:val="25"/>
            </w:numPr>
            <w:tabs>
              <w:tab w:val="right" w:leader="dot" w:pos="5103"/>
            </w:tabs>
            <w:ind w:left="851" w:right="709" w:hanging="668"/>
            <w:rPr>
              <w:rFonts w:eastAsia="Arial Black"/>
              <w:b w:val="0"/>
              <w:bCs w:val="0"/>
              <w:sz w:val="24"/>
              <w:szCs w:val="24"/>
            </w:rPr>
          </w:pPr>
          <w:r w:rsidRPr="00EF6279">
            <w:rPr>
              <w:rFonts w:eastAsia="Arial Black"/>
              <w:b w:val="0"/>
              <w:bCs w:val="0"/>
              <w:sz w:val="24"/>
              <w:szCs w:val="24"/>
            </w:rPr>
            <w:t>Переключатель направления вращения</w:t>
          </w:r>
          <w:r w:rsidR="006F3A82" w:rsidRPr="00EF6279">
            <w:rPr>
              <w:rFonts w:eastAsia="Arial Black"/>
              <w:b w:val="0"/>
              <w:bCs w:val="0"/>
              <w:sz w:val="24"/>
              <w:szCs w:val="24"/>
            </w:rPr>
            <w:tab/>
          </w:r>
          <w:r w:rsidR="00231EFA">
            <w:rPr>
              <w:rFonts w:eastAsia="Arial Black"/>
              <w:b w:val="0"/>
              <w:bCs w:val="0"/>
              <w:sz w:val="24"/>
              <w:szCs w:val="24"/>
              <w:lang w:val="en-US"/>
            </w:rPr>
            <w:t>8</w:t>
          </w:r>
        </w:p>
        <w:p w:rsidR="00B23A24" w:rsidRPr="00EF6279" w:rsidRDefault="00B23A24" w:rsidP="00B23A24">
          <w:pPr>
            <w:pStyle w:val="10"/>
            <w:numPr>
              <w:ilvl w:val="0"/>
              <w:numId w:val="25"/>
            </w:numPr>
            <w:tabs>
              <w:tab w:val="right" w:leader="dot" w:pos="5103"/>
            </w:tabs>
            <w:ind w:left="851" w:right="709" w:hanging="668"/>
            <w:rPr>
              <w:rFonts w:eastAsia="Arial Black"/>
              <w:b w:val="0"/>
              <w:bCs w:val="0"/>
              <w:sz w:val="24"/>
              <w:szCs w:val="24"/>
            </w:rPr>
          </w:pPr>
          <w:r w:rsidRPr="00EF6279">
            <w:rPr>
              <w:rFonts w:eastAsia="Arial Black"/>
              <w:b w:val="0"/>
              <w:bCs w:val="0"/>
              <w:sz w:val="24"/>
              <w:szCs w:val="24"/>
            </w:rPr>
            <w:t>Регулировка положения ограничителя глубины сверления</w:t>
          </w:r>
          <w:r w:rsidRPr="00EF6279">
            <w:rPr>
              <w:rFonts w:eastAsia="Arial Black"/>
              <w:b w:val="0"/>
              <w:bCs w:val="0"/>
              <w:sz w:val="24"/>
              <w:szCs w:val="24"/>
            </w:rPr>
            <w:tab/>
          </w:r>
          <w:r w:rsidR="00231EFA" w:rsidRPr="00C6301B">
            <w:rPr>
              <w:rFonts w:eastAsia="Arial Black"/>
              <w:b w:val="0"/>
              <w:bCs w:val="0"/>
              <w:sz w:val="24"/>
              <w:szCs w:val="24"/>
            </w:rPr>
            <w:t>9</w:t>
          </w:r>
        </w:p>
        <w:p w:rsidR="00B23A24" w:rsidRPr="00EF6279" w:rsidRDefault="00B23A24" w:rsidP="00B23A24">
          <w:pPr>
            <w:pStyle w:val="10"/>
            <w:numPr>
              <w:ilvl w:val="0"/>
              <w:numId w:val="25"/>
            </w:numPr>
            <w:tabs>
              <w:tab w:val="right" w:leader="dot" w:pos="5103"/>
            </w:tabs>
            <w:ind w:left="851" w:right="709" w:hanging="668"/>
            <w:rPr>
              <w:rFonts w:eastAsia="Arial Black"/>
              <w:b w:val="0"/>
              <w:bCs w:val="0"/>
              <w:sz w:val="24"/>
              <w:szCs w:val="24"/>
            </w:rPr>
          </w:pPr>
          <w:r w:rsidRPr="00EF6279">
            <w:rPr>
              <w:rFonts w:eastAsia="Arial Black"/>
              <w:b w:val="0"/>
              <w:bCs w:val="0"/>
              <w:sz w:val="24"/>
              <w:szCs w:val="24"/>
            </w:rPr>
            <w:t>Выбор режима</w:t>
          </w:r>
          <w:r w:rsidRPr="00EF6279">
            <w:rPr>
              <w:rFonts w:eastAsia="Arial Black"/>
              <w:b w:val="0"/>
              <w:bCs w:val="0"/>
              <w:sz w:val="24"/>
              <w:szCs w:val="24"/>
            </w:rPr>
            <w:tab/>
          </w:r>
          <w:r w:rsidR="00231EFA">
            <w:rPr>
              <w:rFonts w:eastAsia="Arial Black"/>
              <w:b w:val="0"/>
              <w:bCs w:val="0"/>
              <w:sz w:val="24"/>
              <w:szCs w:val="24"/>
              <w:lang w:val="en-US"/>
            </w:rPr>
            <w:t>9</w:t>
          </w:r>
        </w:p>
        <w:p w:rsidR="00B23A24" w:rsidRPr="00EF6279" w:rsidRDefault="00B23A24" w:rsidP="00B23A24">
          <w:pPr>
            <w:pStyle w:val="10"/>
            <w:numPr>
              <w:ilvl w:val="0"/>
              <w:numId w:val="25"/>
            </w:numPr>
            <w:tabs>
              <w:tab w:val="right" w:leader="dot" w:pos="5103"/>
            </w:tabs>
            <w:ind w:left="851" w:right="709" w:hanging="668"/>
            <w:rPr>
              <w:rFonts w:eastAsia="Arial Black"/>
              <w:b w:val="0"/>
              <w:bCs w:val="0"/>
              <w:sz w:val="24"/>
              <w:szCs w:val="24"/>
            </w:rPr>
          </w:pPr>
          <w:r w:rsidRPr="00EF6279">
            <w:rPr>
              <w:rFonts w:eastAsia="Arial Black"/>
              <w:b w:val="0"/>
              <w:bCs w:val="0"/>
              <w:sz w:val="24"/>
              <w:szCs w:val="24"/>
            </w:rPr>
            <w:t>Сверление</w:t>
          </w:r>
          <w:r w:rsidRPr="00EF6279">
            <w:rPr>
              <w:rFonts w:eastAsia="Arial Black"/>
              <w:b w:val="0"/>
              <w:bCs w:val="0"/>
              <w:sz w:val="24"/>
              <w:szCs w:val="24"/>
            </w:rPr>
            <w:tab/>
          </w:r>
          <w:r w:rsidR="00231EFA">
            <w:rPr>
              <w:rFonts w:eastAsia="Arial Black"/>
              <w:b w:val="0"/>
              <w:bCs w:val="0"/>
              <w:sz w:val="24"/>
              <w:szCs w:val="24"/>
              <w:lang w:val="en-US"/>
            </w:rPr>
            <w:t>9</w:t>
          </w:r>
        </w:p>
        <w:p w:rsidR="00B23A24" w:rsidRPr="00EF6279" w:rsidRDefault="00B23A24" w:rsidP="00B23A24">
          <w:pPr>
            <w:pStyle w:val="10"/>
            <w:numPr>
              <w:ilvl w:val="0"/>
              <w:numId w:val="25"/>
            </w:numPr>
            <w:tabs>
              <w:tab w:val="right" w:leader="dot" w:pos="5103"/>
            </w:tabs>
            <w:ind w:left="851" w:right="709" w:hanging="668"/>
            <w:rPr>
              <w:rFonts w:eastAsia="Arial Black"/>
              <w:b w:val="0"/>
              <w:bCs w:val="0"/>
              <w:sz w:val="24"/>
              <w:szCs w:val="24"/>
            </w:rPr>
          </w:pPr>
          <w:r w:rsidRPr="00EF6279">
            <w:rPr>
              <w:rFonts w:eastAsia="Arial Black"/>
              <w:b w:val="0"/>
              <w:bCs w:val="0"/>
              <w:sz w:val="24"/>
              <w:szCs w:val="24"/>
            </w:rPr>
            <w:t>Сверление материалов</w:t>
          </w:r>
          <w:r w:rsidRPr="00EF6279">
            <w:rPr>
              <w:rFonts w:eastAsia="Arial Black"/>
              <w:b w:val="0"/>
              <w:bCs w:val="0"/>
              <w:sz w:val="24"/>
              <w:szCs w:val="24"/>
            </w:rPr>
            <w:tab/>
          </w:r>
          <w:r w:rsidR="00231EFA">
            <w:rPr>
              <w:rFonts w:eastAsia="Arial Black"/>
              <w:b w:val="0"/>
              <w:bCs w:val="0"/>
              <w:sz w:val="24"/>
              <w:szCs w:val="24"/>
              <w:lang w:val="en-US"/>
            </w:rPr>
            <w:t>10</w:t>
          </w:r>
        </w:p>
        <w:p w:rsidR="006F3A82" w:rsidRPr="00EF6279" w:rsidRDefault="006F3A82" w:rsidP="00B23A24">
          <w:pPr>
            <w:pStyle w:val="20"/>
            <w:numPr>
              <w:ilvl w:val="1"/>
              <w:numId w:val="6"/>
            </w:numPr>
            <w:tabs>
              <w:tab w:val="left" w:pos="910"/>
              <w:tab w:val="right" w:leader="dot" w:pos="5103"/>
            </w:tabs>
            <w:ind w:left="851" w:right="709" w:hanging="668"/>
            <w:rPr>
              <w:rFonts w:ascii="Arial" w:hAnsi="Arial" w:cs="Arial"/>
              <w:sz w:val="24"/>
              <w:szCs w:val="24"/>
            </w:rPr>
          </w:pPr>
          <w:r w:rsidRPr="00EF6279">
            <w:rPr>
              <w:rFonts w:ascii="Arial" w:eastAsia="Arial" w:hAnsi="Arial" w:cs="Arial"/>
              <w:bCs/>
              <w:sz w:val="24"/>
              <w:szCs w:val="24"/>
            </w:rPr>
            <w:t>Техническое</w:t>
          </w:r>
          <w:r w:rsidRPr="00EF6279">
            <w:rPr>
              <w:rFonts w:ascii="Arial" w:hAnsi="Arial" w:cs="Arial"/>
              <w:sz w:val="24"/>
              <w:szCs w:val="24"/>
            </w:rPr>
            <w:t xml:space="preserve"> обслуживание</w:t>
          </w:r>
          <w:r w:rsidRPr="00EF6279">
            <w:rPr>
              <w:rFonts w:ascii="Arial" w:hAnsi="Arial" w:cs="Arial"/>
              <w:sz w:val="24"/>
              <w:szCs w:val="24"/>
            </w:rPr>
            <w:tab/>
          </w:r>
          <w:r w:rsidR="00B077E2" w:rsidRPr="00EF6279">
            <w:rPr>
              <w:rFonts w:ascii="Arial" w:hAnsi="Arial" w:cs="Arial"/>
              <w:sz w:val="24"/>
              <w:szCs w:val="24"/>
            </w:rPr>
            <w:t>10</w:t>
          </w:r>
        </w:p>
        <w:p w:rsidR="006F3A82" w:rsidRPr="00EF6279" w:rsidRDefault="006F3A82" w:rsidP="00987C1D">
          <w:pPr>
            <w:pStyle w:val="10"/>
            <w:numPr>
              <w:ilvl w:val="0"/>
              <w:numId w:val="26"/>
            </w:numPr>
            <w:tabs>
              <w:tab w:val="right" w:leader="dot" w:pos="5103"/>
            </w:tabs>
            <w:ind w:left="851" w:right="709" w:hanging="668"/>
            <w:rPr>
              <w:rFonts w:eastAsia="Arial Black"/>
              <w:b w:val="0"/>
              <w:bCs w:val="0"/>
              <w:sz w:val="24"/>
              <w:szCs w:val="24"/>
            </w:rPr>
          </w:pPr>
          <w:r w:rsidRPr="00EF6279">
            <w:rPr>
              <w:rFonts w:eastAsia="Arial Black"/>
              <w:b w:val="0"/>
              <w:bCs w:val="0"/>
              <w:sz w:val="24"/>
              <w:szCs w:val="24"/>
            </w:rPr>
            <w:t>Общее техническое обслуживание</w:t>
          </w:r>
          <w:r w:rsidRPr="00EF6279">
            <w:rPr>
              <w:rFonts w:eastAsia="Arial Black"/>
              <w:b w:val="0"/>
              <w:bCs w:val="0"/>
              <w:sz w:val="24"/>
              <w:szCs w:val="24"/>
            </w:rPr>
            <w:tab/>
          </w:r>
          <w:r w:rsidR="00B077E2" w:rsidRPr="00EF6279">
            <w:rPr>
              <w:rFonts w:eastAsia="Arial Black"/>
              <w:b w:val="0"/>
              <w:bCs w:val="0"/>
              <w:sz w:val="24"/>
              <w:szCs w:val="24"/>
            </w:rPr>
            <w:t>10</w:t>
          </w:r>
        </w:p>
        <w:p w:rsidR="006F3A82" w:rsidRPr="00EF6279" w:rsidRDefault="00B23A24" w:rsidP="00B23A24">
          <w:pPr>
            <w:pStyle w:val="10"/>
            <w:numPr>
              <w:ilvl w:val="0"/>
              <w:numId w:val="26"/>
            </w:numPr>
            <w:tabs>
              <w:tab w:val="right" w:leader="dot" w:pos="5103"/>
            </w:tabs>
            <w:ind w:left="851" w:right="709" w:hanging="668"/>
            <w:rPr>
              <w:rFonts w:eastAsia="Arial Black"/>
              <w:b w:val="0"/>
              <w:bCs w:val="0"/>
              <w:sz w:val="24"/>
              <w:szCs w:val="24"/>
            </w:rPr>
          </w:pPr>
          <w:r w:rsidRPr="00EF6279">
            <w:rPr>
              <w:rFonts w:eastAsia="Arial Black"/>
              <w:b w:val="0"/>
              <w:bCs w:val="0"/>
              <w:sz w:val="24"/>
              <w:szCs w:val="24"/>
            </w:rPr>
            <w:t>Установка и замена сверла SDS</w:t>
          </w:r>
          <w:r w:rsidR="006F3A82" w:rsidRPr="00EF6279">
            <w:rPr>
              <w:rFonts w:eastAsia="Arial Black"/>
              <w:b w:val="0"/>
              <w:bCs w:val="0"/>
              <w:sz w:val="24"/>
              <w:szCs w:val="24"/>
            </w:rPr>
            <w:tab/>
          </w:r>
          <w:r w:rsidR="00231EFA">
            <w:rPr>
              <w:rFonts w:eastAsia="Arial Black"/>
              <w:b w:val="0"/>
              <w:bCs w:val="0"/>
              <w:sz w:val="24"/>
              <w:szCs w:val="24"/>
            </w:rPr>
            <w:t>1</w:t>
          </w:r>
          <w:r w:rsidR="00231EFA" w:rsidRPr="00C6301B">
            <w:rPr>
              <w:rFonts w:eastAsia="Arial Black"/>
              <w:b w:val="0"/>
              <w:bCs w:val="0"/>
              <w:sz w:val="24"/>
              <w:szCs w:val="24"/>
            </w:rPr>
            <w:t>1</w:t>
          </w:r>
        </w:p>
        <w:p w:rsidR="006F3A82" w:rsidRPr="00EF6279" w:rsidRDefault="006F3A82" w:rsidP="00987C1D">
          <w:pPr>
            <w:pStyle w:val="10"/>
            <w:numPr>
              <w:ilvl w:val="0"/>
              <w:numId w:val="26"/>
            </w:numPr>
            <w:tabs>
              <w:tab w:val="right" w:leader="dot" w:pos="5103"/>
            </w:tabs>
            <w:ind w:left="851" w:right="709" w:hanging="668"/>
            <w:rPr>
              <w:rFonts w:eastAsia="Arial Black"/>
              <w:b w:val="0"/>
              <w:bCs w:val="0"/>
              <w:sz w:val="24"/>
              <w:szCs w:val="24"/>
            </w:rPr>
          </w:pPr>
          <w:r w:rsidRPr="00EF6279">
            <w:rPr>
              <w:rFonts w:eastAsia="Arial Black"/>
              <w:b w:val="0"/>
              <w:bCs w:val="0"/>
              <w:sz w:val="24"/>
              <w:szCs w:val="24"/>
            </w:rPr>
            <w:t>Утилизация аккумуляторного блока</w:t>
          </w:r>
          <w:r w:rsidRPr="00EF6279">
            <w:rPr>
              <w:rFonts w:eastAsia="Arial Black"/>
              <w:b w:val="0"/>
              <w:bCs w:val="0"/>
              <w:sz w:val="24"/>
              <w:szCs w:val="24"/>
            </w:rPr>
            <w:tab/>
          </w:r>
          <w:r w:rsidR="00B077E2" w:rsidRPr="00EF6279">
            <w:rPr>
              <w:rFonts w:eastAsia="Arial Black"/>
              <w:b w:val="0"/>
              <w:bCs w:val="0"/>
              <w:sz w:val="24"/>
              <w:szCs w:val="24"/>
            </w:rPr>
            <w:t>11</w:t>
          </w:r>
        </w:p>
        <w:p w:rsidR="006F3A82" w:rsidRPr="00EF6279" w:rsidRDefault="006F3A82" w:rsidP="00B23A24">
          <w:pPr>
            <w:pStyle w:val="20"/>
            <w:numPr>
              <w:ilvl w:val="1"/>
              <w:numId w:val="6"/>
            </w:numPr>
            <w:tabs>
              <w:tab w:val="left" w:pos="910"/>
              <w:tab w:val="right" w:leader="dot" w:pos="5103"/>
            </w:tabs>
            <w:ind w:left="851" w:right="709" w:hanging="668"/>
            <w:rPr>
              <w:rFonts w:ascii="Arial" w:hAnsi="Arial" w:cs="Arial"/>
              <w:sz w:val="24"/>
              <w:szCs w:val="24"/>
            </w:rPr>
          </w:pPr>
          <w:r w:rsidRPr="00EF6279">
            <w:rPr>
              <w:rFonts w:ascii="Arial" w:eastAsia="Arial" w:hAnsi="Arial" w:cs="Arial"/>
              <w:bCs/>
              <w:sz w:val="24"/>
              <w:szCs w:val="24"/>
            </w:rPr>
            <w:t>Технические</w:t>
          </w:r>
          <w:r w:rsidRPr="00EF6279">
            <w:rPr>
              <w:rFonts w:ascii="Arial" w:hAnsi="Arial" w:cs="Arial"/>
              <w:sz w:val="24"/>
              <w:szCs w:val="24"/>
            </w:rPr>
            <w:t xml:space="preserve"> характеристики</w:t>
          </w:r>
          <w:r w:rsidRPr="00EF6279">
            <w:rPr>
              <w:rFonts w:ascii="Arial" w:hAnsi="Arial" w:cs="Arial"/>
              <w:sz w:val="24"/>
              <w:szCs w:val="24"/>
            </w:rPr>
            <w:tab/>
          </w:r>
          <w:r w:rsidR="00B077E2" w:rsidRPr="00EF6279">
            <w:rPr>
              <w:rFonts w:ascii="Arial" w:hAnsi="Arial" w:cs="Arial"/>
              <w:sz w:val="24"/>
              <w:szCs w:val="24"/>
            </w:rPr>
            <w:t>11</w:t>
          </w:r>
        </w:p>
        <w:p w:rsidR="006F3A82" w:rsidRPr="00EF6279" w:rsidRDefault="006F3A82" w:rsidP="00B23A24">
          <w:pPr>
            <w:pStyle w:val="20"/>
            <w:numPr>
              <w:ilvl w:val="1"/>
              <w:numId w:val="6"/>
            </w:numPr>
            <w:tabs>
              <w:tab w:val="left" w:pos="910"/>
              <w:tab w:val="right" w:leader="dot" w:pos="5103"/>
            </w:tabs>
            <w:ind w:left="851" w:right="709" w:hanging="668"/>
            <w:rPr>
              <w:rFonts w:ascii="Arial" w:hAnsi="Arial" w:cs="Arial"/>
              <w:sz w:val="24"/>
              <w:szCs w:val="24"/>
            </w:rPr>
          </w:pPr>
          <w:r w:rsidRPr="00EF6279">
            <w:rPr>
              <w:rFonts w:ascii="Arial" w:eastAsia="Arial" w:hAnsi="Arial" w:cs="Arial"/>
              <w:bCs/>
              <w:sz w:val="24"/>
              <w:szCs w:val="24"/>
            </w:rPr>
            <w:t>Гарантия</w:t>
          </w:r>
          <w:r w:rsidRPr="00EF6279">
            <w:rPr>
              <w:rFonts w:ascii="Arial" w:hAnsi="Arial" w:cs="Arial"/>
              <w:sz w:val="24"/>
              <w:szCs w:val="24"/>
            </w:rPr>
            <w:t>.</w:t>
          </w:r>
          <w:r w:rsidRPr="00EF6279">
            <w:rPr>
              <w:rFonts w:ascii="Arial" w:hAnsi="Arial" w:cs="Arial"/>
              <w:sz w:val="24"/>
              <w:szCs w:val="24"/>
            </w:rPr>
            <w:tab/>
          </w:r>
          <w:r w:rsidR="00B077E2" w:rsidRPr="00EF6279">
            <w:rPr>
              <w:rFonts w:ascii="Arial" w:hAnsi="Arial" w:cs="Arial"/>
              <w:sz w:val="24"/>
              <w:szCs w:val="24"/>
            </w:rPr>
            <w:t>11</w:t>
          </w:r>
        </w:p>
        <w:p w:rsidR="00801073" w:rsidRPr="00EF6279" w:rsidRDefault="006F3A82" w:rsidP="00B23A24">
          <w:pPr>
            <w:pStyle w:val="20"/>
            <w:numPr>
              <w:ilvl w:val="1"/>
              <w:numId w:val="6"/>
            </w:numPr>
            <w:tabs>
              <w:tab w:val="left" w:pos="910"/>
              <w:tab w:val="right" w:leader="dot" w:pos="5103"/>
            </w:tabs>
            <w:ind w:left="851" w:right="709" w:hanging="668"/>
            <w:rPr>
              <w:rFonts w:ascii="Arial" w:hAnsi="Arial" w:cs="Arial"/>
              <w:sz w:val="24"/>
              <w:szCs w:val="24"/>
            </w:rPr>
          </w:pPr>
          <w:r w:rsidRPr="00EF6279">
            <w:rPr>
              <w:rFonts w:ascii="Arial" w:eastAsia="Arial" w:hAnsi="Arial" w:cs="Arial"/>
              <w:bCs/>
              <w:sz w:val="24"/>
              <w:szCs w:val="24"/>
            </w:rPr>
            <w:t>Декларация</w:t>
          </w:r>
          <w:r w:rsidRPr="00EF6279">
            <w:rPr>
              <w:rFonts w:ascii="Arial" w:hAnsi="Arial" w:cs="Arial"/>
              <w:sz w:val="24"/>
              <w:szCs w:val="24"/>
            </w:rPr>
            <w:t xml:space="preserve"> соответствия</w:t>
          </w:r>
          <w:r w:rsidR="00B077E2" w:rsidRPr="00EF6279">
            <w:rPr>
              <w:rFonts w:ascii="Arial" w:hAnsi="Arial" w:cs="Arial"/>
              <w:sz w:val="24"/>
              <w:szCs w:val="24"/>
            </w:rPr>
            <w:t xml:space="preserve"> </w:t>
          </w:r>
          <w:r w:rsidR="00B077E2" w:rsidRPr="00EF6279">
            <w:rPr>
              <w:rFonts w:ascii="Arial" w:eastAsia="Arial" w:hAnsi="Arial" w:cs="Arial"/>
              <w:bCs/>
              <w:sz w:val="24"/>
              <w:szCs w:val="24"/>
            </w:rPr>
            <w:t>EC</w:t>
          </w:r>
          <w:r w:rsidRPr="00EF6279">
            <w:rPr>
              <w:rFonts w:ascii="Arial" w:hAnsi="Arial" w:cs="Arial"/>
              <w:sz w:val="24"/>
              <w:szCs w:val="24"/>
            </w:rPr>
            <w:tab/>
          </w:r>
          <w:r w:rsidR="00231EFA">
            <w:rPr>
              <w:rFonts w:ascii="Arial" w:hAnsi="Arial" w:cs="Arial"/>
              <w:sz w:val="24"/>
              <w:szCs w:val="24"/>
            </w:rPr>
            <w:t>1</w:t>
          </w:r>
          <w:r w:rsidR="00231EFA">
            <w:rPr>
              <w:rFonts w:ascii="Arial" w:hAnsi="Arial" w:cs="Arial"/>
              <w:sz w:val="24"/>
              <w:szCs w:val="24"/>
              <w:lang w:val="en-US"/>
            </w:rPr>
            <w:t>2</w:t>
          </w:r>
        </w:p>
        <w:p w:rsidR="004536BB" w:rsidRPr="00EF6279" w:rsidRDefault="007A3852" w:rsidP="00640EEB">
          <w:pPr>
            <w:pStyle w:val="20"/>
            <w:tabs>
              <w:tab w:val="left" w:pos="910"/>
              <w:tab w:val="right" w:leader="dot" w:pos="5103"/>
            </w:tabs>
            <w:ind w:left="183" w:right="709" w:firstLine="0"/>
            <w:rPr>
              <w:rFonts w:ascii="Arial" w:hAnsi="Arial" w:cs="Arial"/>
              <w:sz w:val="24"/>
              <w:szCs w:val="24"/>
            </w:rPr>
            <w:sectPr w:rsidR="004536BB" w:rsidRPr="00EF6279" w:rsidSect="00557E73">
              <w:type w:val="continuous"/>
              <w:pgSz w:w="11907" w:h="16839" w:code="9"/>
              <w:pgMar w:top="200" w:right="380" w:bottom="280" w:left="440" w:header="720" w:footer="135" w:gutter="0"/>
              <w:cols w:num="2" w:space="343"/>
              <w:docGrid w:linePitch="299"/>
            </w:sectPr>
          </w:pPr>
          <w:hyperlink w:anchor="_bookmark34" w:history="1"/>
        </w:p>
        <w:p w:rsidR="00801073" w:rsidRPr="00EF6279" w:rsidRDefault="007A3852" w:rsidP="004536BB">
          <w:pPr>
            <w:pStyle w:val="10"/>
            <w:tabs>
              <w:tab w:val="left" w:pos="3544"/>
              <w:tab w:val="right" w:leader="dot" w:pos="3690"/>
            </w:tabs>
            <w:ind w:right="709" w:firstLine="0"/>
          </w:pPr>
        </w:p>
      </w:sdtContent>
    </w:sdt>
    <w:p w:rsidR="00801073" w:rsidRPr="00EF6279" w:rsidRDefault="00801073">
      <w:pPr>
        <w:sectPr w:rsidR="00801073" w:rsidRPr="00EF6279" w:rsidSect="00557E73">
          <w:type w:val="continuous"/>
          <w:pgSz w:w="11907" w:h="16839" w:code="9"/>
          <w:pgMar w:top="200" w:right="380" w:bottom="280" w:left="440" w:header="720" w:footer="135" w:gutter="0"/>
          <w:cols w:num="2" w:space="720" w:equalWidth="0">
            <w:col w:w="3691" w:space="79"/>
            <w:col w:w="3810"/>
          </w:cols>
          <w:docGrid w:linePitch="299"/>
        </w:sectPr>
      </w:pPr>
    </w:p>
    <w:p w:rsidR="00801073" w:rsidRPr="00EF6279" w:rsidRDefault="00AF0BA8" w:rsidP="00987C1D">
      <w:pPr>
        <w:pStyle w:val="1"/>
        <w:numPr>
          <w:ilvl w:val="0"/>
          <w:numId w:val="5"/>
        </w:numPr>
        <w:tabs>
          <w:tab w:val="left" w:pos="637"/>
          <w:tab w:val="left" w:pos="638"/>
        </w:tabs>
        <w:spacing w:before="0" w:after="120"/>
        <w:rPr>
          <w:sz w:val="24"/>
          <w:szCs w:val="24"/>
        </w:rPr>
      </w:pPr>
      <w:bookmarkStart w:id="1" w:name="1_Description"/>
      <w:bookmarkStart w:id="2" w:name="_bookmark0"/>
      <w:bookmarkEnd w:id="1"/>
      <w:bookmarkEnd w:id="2"/>
      <w:r w:rsidRPr="00EF6279">
        <w:rPr>
          <w:sz w:val="24"/>
          <w:szCs w:val="24"/>
        </w:rPr>
        <w:lastRenderedPageBreak/>
        <w:t>ОПИСАНИЕ</w:t>
      </w:r>
      <w:r w:rsidR="002F6F8D" w:rsidRPr="00EF6279">
        <w:rPr>
          <w:sz w:val="24"/>
          <w:szCs w:val="24"/>
        </w:rPr>
        <w:t xml:space="preserve"> УСТРОЙСТВА</w:t>
      </w:r>
    </w:p>
    <w:p w:rsidR="00801073" w:rsidRPr="00EF6279" w:rsidRDefault="002F6F8D" w:rsidP="00987C1D">
      <w:pPr>
        <w:pStyle w:val="2"/>
        <w:numPr>
          <w:ilvl w:val="1"/>
          <w:numId w:val="5"/>
        </w:numPr>
        <w:tabs>
          <w:tab w:val="left" w:pos="637"/>
          <w:tab w:val="left" w:pos="638"/>
        </w:tabs>
        <w:spacing w:before="120" w:after="120"/>
        <w:rPr>
          <w:sz w:val="24"/>
          <w:szCs w:val="24"/>
        </w:rPr>
      </w:pPr>
      <w:bookmarkStart w:id="3" w:name="1.1_Purpose"/>
      <w:bookmarkStart w:id="4" w:name="_bookmark1"/>
      <w:bookmarkEnd w:id="3"/>
      <w:bookmarkEnd w:id="4"/>
      <w:r w:rsidRPr="00EF6279">
        <w:rPr>
          <w:sz w:val="24"/>
          <w:szCs w:val="24"/>
        </w:rPr>
        <w:t>НАЗНАЧЕНИЕ УСТРОЙСТВА</w:t>
      </w:r>
    </w:p>
    <w:p w:rsidR="00801073" w:rsidRPr="00EF6279" w:rsidRDefault="00B23A24" w:rsidP="002F6F8D">
      <w:pPr>
        <w:pStyle w:val="a3"/>
        <w:spacing w:before="120" w:after="120"/>
        <w:ind w:left="126"/>
        <w:jc w:val="both"/>
        <w:rPr>
          <w:rFonts w:ascii="Arial" w:hAnsi="Arial" w:cs="Arial"/>
          <w:sz w:val="24"/>
          <w:szCs w:val="24"/>
        </w:rPr>
      </w:pPr>
      <w:r w:rsidRPr="00EF6279">
        <w:rPr>
          <w:rFonts w:ascii="Arial" w:hAnsi="Arial" w:cs="Arial"/>
          <w:sz w:val="24"/>
          <w:szCs w:val="24"/>
        </w:rPr>
        <w:t>Устройство предназначено для ударного сверления в бетоне, кирпиче и кирпичной кладке, а также для обработки материалов из дерева, мрамора, камня и т.д. Кроме того, данное устройство подходит для безударного сверления дерева, металла, керамики и пластмассы, а также для завинчивания винтов.</w:t>
      </w:r>
    </w:p>
    <w:p w:rsidR="002F6F8D" w:rsidRPr="00EF6279" w:rsidRDefault="002F6F8D" w:rsidP="00987C1D">
      <w:pPr>
        <w:pStyle w:val="a4"/>
        <w:numPr>
          <w:ilvl w:val="1"/>
          <w:numId w:val="5"/>
        </w:numPr>
        <w:spacing w:before="120" w:after="120"/>
        <w:rPr>
          <w:rFonts w:ascii="Arial" w:eastAsia="Arial" w:hAnsi="Arial" w:cs="Arial"/>
          <w:b/>
          <w:bCs/>
          <w:sz w:val="24"/>
          <w:szCs w:val="24"/>
        </w:rPr>
      </w:pPr>
      <w:bookmarkStart w:id="5" w:name="1.2_Overview"/>
      <w:bookmarkStart w:id="6" w:name="_bookmark2"/>
      <w:bookmarkEnd w:id="5"/>
      <w:bookmarkEnd w:id="6"/>
      <w:r w:rsidRPr="00EF6279">
        <w:rPr>
          <w:rFonts w:ascii="Arial" w:eastAsia="Arial" w:hAnsi="Arial" w:cs="Arial"/>
          <w:b/>
          <w:bCs/>
          <w:sz w:val="24"/>
          <w:szCs w:val="24"/>
        </w:rPr>
        <w:t>ОСНОВНЫЕ КОМПОНЕНТЫ УСТРОЙСТВА</w:t>
      </w:r>
    </w:p>
    <w:p w:rsidR="00801073" w:rsidRPr="00EF6279" w:rsidRDefault="00AF0BA8" w:rsidP="002F6F8D">
      <w:pPr>
        <w:pStyle w:val="2"/>
        <w:tabs>
          <w:tab w:val="left" w:pos="637"/>
          <w:tab w:val="left" w:pos="638"/>
        </w:tabs>
        <w:spacing w:before="120" w:after="120"/>
        <w:ind w:left="126" w:firstLine="0"/>
        <w:rPr>
          <w:b w:val="0"/>
          <w:i/>
          <w:sz w:val="24"/>
          <w:szCs w:val="24"/>
        </w:rPr>
      </w:pPr>
      <w:r w:rsidRPr="00EF6279">
        <w:rPr>
          <w:b w:val="0"/>
          <w:i/>
          <w:sz w:val="24"/>
          <w:szCs w:val="24"/>
        </w:rPr>
        <w:t xml:space="preserve">Рисунок </w:t>
      </w:r>
      <w:r w:rsidR="002F6F8D" w:rsidRPr="00EF6279">
        <w:rPr>
          <w:b w:val="0"/>
          <w:i/>
          <w:sz w:val="24"/>
          <w:szCs w:val="24"/>
        </w:rPr>
        <w:t>1</w:t>
      </w:r>
      <w:r w:rsidRPr="00EF6279">
        <w:rPr>
          <w:b w:val="0"/>
          <w:i/>
          <w:sz w:val="24"/>
          <w:szCs w:val="24"/>
        </w:rPr>
        <w:t>.</w:t>
      </w:r>
    </w:p>
    <w:p w:rsidR="00B23A24" w:rsidRPr="00EF6279" w:rsidRDefault="00B23A24" w:rsidP="00B23A24">
      <w:pPr>
        <w:pStyle w:val="1"/>
        <w:numPr>
          <w:ilvl w:val="0"/>
          <w:numId w:val="10"/>
        </w:numPr>
        <w:tabs>
          <w:tab w:val="left" w:pos="966"/>
        </w:tabs>
        <w:spacing w:before="0"/>
        <w:rPr>
          <w:rFonts w:eastAsia="Arial Black"/>
          <w:b w:val="0"/>
          <w:bCs w:val="0"/>
          <w:sz w:val="24"/>
          <w:szCs w:val="24"/>
        </w:rPr>
      </w:pPr>
      <w:bookmarkStart w:id="7" w:name="2_General_safety_rules"/>
      <w:bookmarkStart w:id="8" w:name="_bookmark4"/>
      <w:bookmarkEnd w:id="7"/>
      <w:bookmarkEnd w:id="8"/>
      <w:r w:rsidRPr="00EF6279">
        <w:rPr>
          <w:rFonts w:eastAsia="Arial Black"/>
          <w:b w:val="0"/>
          <w:bCs w:val="0"/>
          <w:sz w:val="24"/>
          <w:szCs w:val="24"/>
        </w:rPr>
        <w:t>Дополнительная рукоятка</w:t>
      </w:r>
    </w:p>
    <w:p w:rsidR="00B23A24" w:rsidRPr="00EF6279" w:rsidRDefault="00B23A24" w:rsidP="00B23A24">
      <w:pPr>
        <w:pStyle w:val="1"/>
        <w:numPr>
          <w:ilvl w:val="0"/>
          <w:numId w:val="10"/>
        </w:numPr>
        <w:tabs>
          <w:tab w:val="left" w:pos="966"/>
        </w:tabs>
        <w:spacing w:before="0"/>
        <w:rPr>
          <w:rFonts w:eastAsia="Arial Black"/>
          <w:b w:val="0"/>
          <w:bCs w:val="0"/>
          <w:sz w:val="24"/>
          <w:szCs w:val="24"/>
        </w:rPr>
      </w:pPr>
      <w:r w:rsidRPr="00EF6279">
        <w:rPr>
          <w:rFonts w:eastAsia="Arial Black"/>
          <w:b w:val="0"/>
          <w:bCs w:val="0"/>
          <w:sz w:val="24"/>
          <w:szCs w:val="24"/>
        </w:rPr>
        <w:t>Патрон SDS</w:t>
      </w:r>
    </w:p>
    <w:p w:rsidR="00B23A24" w:rsidRPr="00EF6279" w:rsidRDefault="00B23A24" w:rsidP="00B23A24">
      <w:pPr>
        <w:pStyle w:val="1"/>
        <w:numPr>
          <w:ilvl w:val="0"/>
          <w:numId w:val="10"/>
        </w:numPr>
        <w:tabs>
          <w:tab w:val="left" w:pos="966"/>
        </w:tabs>
        <w:spacing w:before="0"/>
        <w:rPr>
          <w:rFonts w:eastAsia="Arial Black"/>
          <w:b w:val="0"/>
          <w:bCs w:val="0"/>
          <w:sz w:val="24"/>
          <w:szCs w:val="24"/>
        </w:rPr>
      </w:pPr>
      <w:r w:rsidRPr="00EF6279">
        <w:rPr>
          <w:rFonts w:eastAsia="Arial Black"/>
          <w:b w:val="0"/>
          <w:bCs w:val="0"/>
          <w:sz w:val="24"/>
          <w:szCs w:val="24"/>
        </w:rPr>
        <w:t>Ограничитель глубины сверления</w:t>
      </w:r>
    </w:p>
    <w:p w:rsidR="00B23A24" w:rsidRPr="00EF6279" w:rsidRDefault="00B23A24" w:rsidP="00B23A24">
      <w:pPr>
        <w:pStyle w:val="1"/>
        <w:numPr>
          <w:ilvl w:val="0"/>
          <w:numId w:val="10"/>
        </w:numPr>
        <w:tabs>
          <w:tab w:val="left" w:pos="966"/>
        </w:tabs>
        <w:spacing w:before="0"/>
        <w:rPr>
          <w:rFonts w:eastAsia="Arial Black"/>
          <w:b w:val="0"/>
          <w:bCs w:val="0"/>
          <w:sz w:val="24"/>
          <w:szCs w:val="24"/>
        </w:rPr>
      </w:pPr>
      <w:r w:rsidRPr="00EF6279">
        <w:rPr>
          <w:rFonts w:eastAsia="Arial Black"/>
          <w:b w:val="0"/>
          <w:bCs w:val="0"/>
          <w:sz w:val="24"/>
          <w:szCs w:val="24"/>
        </w:rPr>
        <w:t>Переключатель режима работы</w:t>
      </w:r>
    </w:p>
    <w:p w:rsidR="00B23A24" w:rsidRPr="00EF6279" w:rsidRDefault="00B23A24" w:rsidP="00B23A24">
      <w:pPr>
        <w:pStyle w:val="1"/>
        <w:numPr>
          <w:ilvl w:val="0"/>
          <w:numId w:val="10"/>
        </w:numPr>
        <w:tabs>
          <w:tab w:val="left" w:pos="966"/>
        </w:tabs>
        <w:spacing w:before="0"/>
        <w:rPr>
          <w:rFonts w:eastAsia="Arial Black"/>
          <w:b w:val="0"/>
          <w:bCs w:val="0"/>
          <w:sz w:val="24"/>
          <w:szCs w:val="24"/>
        </w:rPr>
      </w:pPr>
      <w:r w:rsidRPr="00EF6279">
        <w:rPr>
          <w:rFonts w:eastAsia="Arial Black"/>
          <w:b w:val="0"/>
          <w:bCs w:val="0"/>
          <w:sz w:val="24"/>
          <w:szCs w:val="24"/>
        </w:rPr>
        <w:t>Переключатель направления вращения</w:t>
      </w:r>
    </w:p>
    <w:p w:rsidR="00B23A24" w:rsidRPr="00EF6279" w:rsidRDefault="00B23A24" w:rsidP="00B23A24">
      <w:pPr>
        <w:pStyle w:val="1"/>
        <w:numPr>
          <w:ilvl w:val="0"/>
          <w:numId w:val="10"/>
        </w:numPr>
        <w:tabs>
          <w:tab w:val="left" w:pos="966"/>
        </w:tabs>
        <w:spacing w:before="0"/>
        <w:rPr>
          <w:rFonts w:eastAsia="Arial Black"/>
          <w:b w:val="0"/>
          <w:bCs w:val="0"/>
          <w:sz w:val="24"/>
          <w:szCs w:val="24"/>
        </w:rPr>
      </w:pPr>
      <w:r w:rsidRPr="00EF6279">
        <w:rPr>
          <w:rFonts w:eastAsia="Arial Black"/>
          <w:b w:val="0"/>
          <w:bCs w:val="0"/>
          <w:sz w:val="24"/>
          <w:szCs w:val="24"/>
        </w:rPr>
        <w:t>Курок переключателя</w:t>
      </w:r>
    </w:p>
    <w:p w:rsidR="00B23A24" w:rsidRPr="00EF6279" w:rsidRDefault="00B23A24" w:rsidP="00B23A24">
      <w:pPr>
        <w:pStyle w:val="1"/>
        <w:numPr>
          <w:ilvl w:val="0"/>
          <w:numId w:val="10"/>
        </w:numPr>
        <w:tabs>
          <w:tab w:val="left" w:pos="966"/>
        </w:tabs>
        <w:spacing w:before="0"/>
        <w:rPr>
          <w:rFonts w:eastAsia="Arial Black"/>
          <w:b w:val="0"/>
          <w:bCs w:val="0"/>
          <w:sz w:val="24"/>
          <w:szCs w:val="24"/>
        </w:rPr>
      </w:pPr>
      <w:r w:rsidRPr="00EF6279">
        <w:rPr>
          <w:rFonts w:eastAsia="Arial Black"/>
          <w:b w:val="0"/>
          <w:bCs w:val="0"/>
          <w:sz w:val="24"/>
          <w:szCs w:val="24"/>
        </w:rPr>
        <w:t>Защелка аккумуляторной батареи</w:t>
      </w:r>
    </w:p>
    <w:p w:rsidR="002F6F8D" w:rsidRPr="00EF6279" w:rsidRDefault="00B23A24" w:rsidP="00B23A24">
      <w:pPr>
        <w:pStyle w:val="1"/>
        <w:numPr>
          <w:ilvl w:val="0"/>
          <w:numId w:val="10"/>
        </w:numPr>
        <w:tabs>
          <w:tab w:val="left" w:pos="966"/>
        </w:tabs>
        <w:spacing w:before="0"/>
        <w:rPr>
          <w:b w:val="0"/>
          <w:sz w:val="24"/>
          <w:szCs w:val="24"/>
        </w:rPr>
      </w:pPr>
      <w:r w:rsidRPr="00EF6279">
        <w:rPr>
          <w:rFonts w:eastAsia="Arial Black"/>
          <w:b w:val="0"/>
          <w:bCs w:val="0"/>
          <w:sz w:val="24"/>
          <w:szCs w:val="24"/>
        </w:rPr>
        <w:t>Кнопка регулировки глубины сверления</w:t>
      </w:r>
    </w:p>
    <w:p w:rsidR="00B23A24" w:rsidRPr="00EF6279" w:rsidRDefault="00201427" w:rsidP="00B23A24">
      <w:pPr>
        <w:pStyle w:val="1"/>
        <w:numPr>
          <w:ilvl w:val="0"/>
          <w:numId w:val="5"/>
        </w:numPr>
        <w:tabs>
          <w:tab w:val="left" w:pos="637"/>
          <w:tab w:val="left" w:pos="638"/>
        </w:tabs>
        <w:spacing w:before="120" w:after="120"/>
        <w:rPr>
          <w:sz w:val="24"/>
          <w:szCs w:val="24"/>
        </w:rPr>
      </w:pPr>
      <w:r w:rsidRPr="00EF6279">
        <w:rPr>
          <w:sz w:val="24"/>
          <w:szCs w:val="24"/>
        </w:rPr>
        <w:tab/>
      </w:r>
      <w:r w:rsidR="00B23A24" w:rsidRPr="00EF6279">
        <w:rPr>
          <w:sz w:val="24"/>
          <w:szCs w:val="24"/>
        </w:rPr>
        <w:t xml:space="preserve">ВВЕДЕНИЕ </w:t>
      </w:r>
    </w:p>
    <w:p w:rsidR="00B23A24" w:rsidRPr="00EF6279" w:rsidRDefault="00B23A24" w:rsidP="00B23A24">
      <w:pPr>
        <w:pStyle w:val="a3"/>
        <w:spacing w:before="120" w:after="120"/>
        <w:ind w:left="126"/>
        <w:jc w:val="both"/>
        <w:rPr>
          <w:rFonts w:ascii="Arial" w:hAnsi="Arial" w:cs="Arial"/>
          <w:sz w:val="24"/>
          <w:szCs w:val="24"/>
        </w:rPr>
      </w:pPr>
      <w:r w:rsidRPr="00EF6279">
        <w:rPr>
          <w:rFonts w:ascii="Arial" w:hAnsi="Arial" w:cs="Arial"/>
          <w:sz w:val="24"/>
          <w:szCs w:val="24"/>
        </w:rPr>
        <w:t xml:space="preserve">Благодарим Вас за покупку инструментов компании </w:t>
      </w:r>
      <w:proofErr w:type="spellStart"/>
      <w:proofErr w:type="gramStart"/>
      <w:r w:rsidRPr="00EF6279">
        <w:rPr>
          <w:rFonts w:ascii="Arial" w:hAnsi="Arial" w:cs="Arial"/>
          <w:sz w:val="24"/>
          <w:szCs w:val="24"/>
        </w:rPr>
        <w:t>Greenworks</w:t>
      </w:r>
      <w:proofErr w:type="spellEnd"/>
      <w:r w:rsidRPr="00EF6279">
        <w:rPr>
          <w:rFonts w:ascii="Arial" w:hAnsi="Arial" w:cs="Arial"/>
          <w:sz w:val="24"/>
          <w:szCs w:val="24"/>
        </w:rPr>
        <w:t xml:space="preserve"> Хотелось</w:t>
      </w:r>
      <w:proofErr w:type="gramEnd"/>
      <w:r w:rsidRPr="00EF6279">
        <w:rPr>
          <w:rFonts w:ascii="Arial" w:hAnsi="Arial" w:cs="Arial"/>
          <w:sz w:val="24"/>
          <w:szCs w:val="24"/>
        </w:rPr>
        <w:t xml:space="preserve"> бы отметить, что Ваше изделие было разработано и изготовлено в соответствии с высокими стандартами качества, обеспечивающими надежную, комфортную эксплуатацию устройства и безопасную работу оператора. Правильная эксплуатация является залогом безотказной работы устройства </w:t>
      </w:r>
      <w:proofErr w:type="gramStart"/>
      <w:r w:rsidRPr="00EF6279">
        <w:rPr>
          <w:rFonts w:ascii="Arial" w:hAnsi="Arial" w:cs="Arial"/>
          <w:sz w:val="24"/>
          <w:szCs w:val="24"/>
        </w:rPr>
        <w:t>в течении</w:t>
      </w:r>
      <w:proofErr w:type="gramEnd"/>
      <w:r w:rsidRPr="00EF6279">
        <w:rPr>
          <w:rFonts w:ascii="Arial" w:hAnsi="Arial" w:cs="Arial"/>
          <w:sz w:val="24"/>
          <w:szCs w:val="24"/>
        </w:rPr>
        <w:t xml:space="preserve"> многих лет.</w:t>
      </w:r>
    </w:p>
    <w:p w:rsidR="00801073" w:rsidRPr="00EF6279" w:rsidRDefault="00B23A24" w:rsidP="00B23A24">
      <w:pPr>
        <w:pStyle w:val="1"/>
        <w:numPr>
          <w:ilvl w:val="0"/>
          <w:numId w:val="5"/>
        </w:numPr>
        <w:tabs>
          <w:tab w:val="left" w:pos="637"/>
          <w:tab w:val="left" w:pos="638"/>
        </w:tabs>
        <w:spacing w:before="120" w:after="120"/>
        <w:rPr>
          <w:sz w:val="24"/>
          <w:szCs w:val="24"/>
        </w:rPr>
      </w:pPr>
      <w:r w:rsidRPr="00EF6279">
        <w:rPr>
          <w:sz w:val="24"/>
          <w:szCs w:val="24"/>
        </w:rPr>
        <w:t>ОБЩИЕ ПРАВИЛА ТЕХНИКИ БЕЗОПАСНОСТИ ДЛЯ ЭЛЕКТРОИНСТРУМЕНТОВ</w:t>
      </w:r>
    </w:p>
    <w:tbl>
      <w:tblPr>
        <w:tblStyle w:val="a5"/>
        <w:tblW w:w="4881" w:type="dxa"/>
        <w:tblInd w:w="251" w:type="dxa"/>
        <w:tblLook w:val="04A0" w:firstRow="1" w:lastRow="0" w:firstColumn="1" w:lastColumn="0" w:noHBand="0" w:noVBand="1"/>
      </w:tblPr>
      <w:tblGrid>
        <w:gridCol w:w="4881"/>
      </w:tblGrid>
      <w:tr w:rsidR="00DE7264" w:rsidRPr="00EF6279" w:rsidTr="00201427">
        <w:trPr>
          <w:trHeight w:val="327"/>
        </w:trPr>
        <w:tc>
          <w:tcPr>
            <w:tcW w:w="4881" w:type="dxa"/>
            <w:shd w:val="clear" w:color="auto" w:fill="000000" w:themeFill="text1"/>
          </w:tcPr>
          <w:p w:rsidR="00DE7264" w:rsidRPr="00EF6279" w:rsidRDefault="00DE7264" w:rsidP="00BC6313">
            <w:pPr>
              <w:ind w:left="-112"/>
              <w:jc w:val="center"/>
              <w:rPr>
                <w:rFonts w:ascii="Arial" w:hAnsi="Arial" w:cs="Arial"/>
                <w:b/>
                <w:sz w:val="24"/>
                <w:szCs w:val="24"/>
                <w:lang w:val="ru-RU"/>
              </w:rPr>
            </w:pPr>
            <w:r w:rsidRPr="00EF6279">
              <w:rPr>
                <w:rFonts w:ascii="Arial" w:hAnsi="Arial" w:cs="Arial"/>
                <w:noProof/>
                <w:sz w:val="24"/>
                <w:szCs w:val="24"/>
                <w:lang w:eastAsia="ru-RU" w:bidi="ar-SA"/>
              </w:rPr>
              <w:drawing>
                <wp:inline distT="0" distB="0" distL="0" distR="0" wp14:anchorId="221AB57C" wp14:editId="75B1276B">
                  <wp:extent cx="176331" cy="155275"/>
                  <wp:effectExtent l="0" t="0" r="0" b="0"/>
                  <wp:docPr id="269"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176599" cy="155511"/>
                          </a:xfrm>
                          <a:prstGeom prst="rect">
                            <a:avLst/>
                          </a:prstGeom>
                        </pic:spPr>
                      </pic:pic>
                    </a:graphicData>
                  </a:graphic>
                </wp:inline>
              </w:drawing>
            </w:r>
            <w:r w:rsidRPr="00EF6279">
              <w:rPr>
                <w:rFonts w:ascii="Arial" w:hAnsi="Arial" w:cs="Arial"/>
                <w:b/>
                <w:sz w:val="24"/>
                <w:szCs w:val="24"/>
                <w:lang w:val="ru-RU"/>
              </w:rPr>
              <w:t xml:space="preserve"> ПРЕДУПРЕЖДЕНИЕ</w:t>
            </w:r>
          </w:p>
        </w:tc>
      </w:tr>
      <w:tr w:rsidR="00DE7264" w:rsidRPr="00EF6279" w:rsidTr="00201427">
        <w:tc>
          <w:tcPr>
            <w:tcW w:w="4881" w:type="dxa"/>
          </w:tcPr>
          <w:p w:rsidR="00DE7264" w:rsidRPr="00EF6279" w:rsidRDefault="00B23A24" w:rsidP="00BC6313">
            <w:pPr>
              <w:ind w:left="-112"/>
              <w:rPr>
                <w:rFonts w:ascii="Arial" w:hAnsi="Arial" w:cs="Arial"/>
                <w:sz w:val="24"/>
                <w:szCs w:val="24"/>
                <w:lang w:val="ru-RU"/>
              </w:rPr>
            </w:pPr>
            <w:r w:rsidRPr="00EF6279">
              <w:rPr>
                <w:rFonts w:ascii="Arial" w:hAnsi="Arial" w:cs="Arial"/>
                <w:sz w:val="24"/>
                <w:szCs w:val="24"/>
                <w:lang w:val="ru-RU"/>
              </w:rPr>
              <w:t>Прочтите все правила техники безопасности и инструкции. Несоблюдение предупреждений и невыполнение инструкций может привести к поражению электрическим током, пожару и / или серьезному травмированию.</w:t>
            </w:r>
          </w:p>
        </w:tc>
      </w:tr>
    </w:tbl>
    <w:p w:rsidR="00B23A24" w:rsidRPr="00EF6279" w:rsidRDefault="00B23A24" w:rsidP="00B23A24">
      <w:pPr>
        <w:pStyle w:val="a3"/>
        <w:spacing w:before="120" w:after="120"/>
        <w:ind w:left="126"/>
        <w:jc w:val="both"/>
        <w:rPr>
          <w:rFonts w:ascii="Arial" w:hAnsi="Arial" w:cs="Arial"/>
          <w:sz w:val="24"/>
          <w:szCs w:val="24"/>
        </w:rPr>
      </w:pPr>
      <w:r w:rsidRPr="00EF6279">
        <w:rPr>
          <w:rFonts w:ascii="Arial" w:hAnsi="Arial" w:cs="Arial"/>
          <w:sz w:val="24"/>
          <w:szCs w:val="24"/>
        </w:rPr>
        <w:t xml:space="preserve">Сохраните инструкции по безопасной </w:t>
      </w:r>
      <w:r w:rsidRPr="00EF6279">
        <w:rPr>
          <w:rFonts w:ascii="Arial" w:hAnsi="Arial" w:cs="Arial"/>
          <w:sz w:val="24"/>
          <w:szCs w:val="24"/>
        </w:rPr>
        <w:t>работе для дальнейшего использования и безопасной эксплуатации устройства.</w:t>
      </w:r>
    </w:p>
    <w:p w:rsidR="00801073" w:rsidRPr="00EF6279" w:rsidRDefault="00B23A24" w:rsidP="00B23A24">
      <w:pPr>
        <w:pStyle w:val="a3"/>
        <w:spacing w:before="120" w:after="120"/>
        <w:ind w:left="126"/>
        <w:jc w:val="both"/>
        <w:rPr>
          <w:rFonts w:ascii="Arial" w:hAnsi="Arial" w:cs="Arial"/>
          <w:sz w:val="24"/>
          <w:szCs w:val="24"/>
        </w:rPr>
      </w:pPr>
      <w:r w:rsidRPr="00EF6279">
        <w:rPr>
          <w:rFonts w:ascii="Arial" w:hAnsi="Arial" w:cs="Arial"/>
          <w:sz w:val="24"/>
          <w:szCs w:val="24"/>
        </w:rPr>
        <w:t>Термин «электроинструмент» в инструкции по технике безопасности относится к вашему электроинструменту, использующему в качестве источника питания литий-ионную АКБ.</w:t>
      </w:r>
    </w:p>
    <w:p w:rsidR="00801073" w:rsidRPr="00EF6279" w:rsidRDefault="002F6F8D" w:rsidP="00987C1D">
      <w:pPr>
        <w:pStyle w:val="a4"/>
        <w:numPr>
          <w:ilvl w:val="1"/>
          <w:numId w:val="4"/>
        </w:numPr>
        <w:tabs>
          <w:tab w:val="left" w:pos="638"/>
        </w:tabs>
        <w:spacing w:before="120" w:after="120"/>
        <w:jc w:val="both"/>
        <w:rPr>
          <w:rFonts w:ascii="Arial" w:hAnsi="Arial" w:cs="Arial"/>
          <w:b/>
          <w:sz w:val="24"/>
          <w:szCs w:val="24"/>
        </w:rPr>
      </w:pPr>
      <w:bookmarkStart w:id="9" w:name="2.1_Training"/>
      <w:bookmarkStart w:id="10" w:name="_bookmark5"/>
      <w:bookmarkEnd w:id="9"/>
      <w:bookmarkEnd w:id="10"/>
      <w:r w:rsidRPr="00EF6279">
        <w:rPr>
          <w:rFonts w:ascii="Arial" w:hAnsi="Arial" w:cs="Arial"/>
          <w:b/>
          <w:sz w:val="24"/>
          <w:szCs w:val="24"/>
        </w:rPr>
        <w:t>БЕЗОПАСНОСТЬ РАБОЧЕЙ ЗОНЫ</w:t>
      </w:r>
    </w:p>
    <w:p w:rsidR="004D4DD3" w:rsidRPr="00EF6279" w:rsidRDefault="004D4DD3" w:rsidP="00604292">
      <w:pPr>
        <w:pStyle w:val="a4"/>
        <w:numPr>
          <w:ilvl w:val="0"/>
          <w:numId w:val="3"/>
        </w:numPr>
        <w:tabs>
          <w:tab w:val="left" w:pos="354"/>
        </w:tabs>
        <w:spacing w:before="0"/>
        <w:jc w:val="both"/>
        <w:rPr>
          <w:rFonts w:ascii="Arial" w:hAnsi="Arial" w:cs="Arial"/>
          <w:i/>
          <w:sz w:val="24"/>
          <w:szCs w:val="24"/>
        </w:rPr>
      </w:pPr>
      <w:r w:rsidRPr="00EF6279">
        <w:rPr>
          <w:rFonts w:ascii="Arial" w:hAnsi="Arial" w:cs="Arial"/>
          <w:sz w:val="24"/>
          <w:szCs w:val="24"/>
        </w:rPr>
        <w:t xml:space="preserve">Поддерживайте рабочую зону в чистоте и позаботьтесь о ее надлежащем освещении. </w:t>
      </w:r>
      <w:r w:rsidRPr="00EF6279">
        <w:rPr>
          <w:rFonts w:ascii="Arial" w:hAnsi="Arial" w:cs="Arial"/>
          <w:i/>
          <w:sz w:val="24"/>
          <w:szCs w:val="24"/>
        </w:rPr>
        <w:t>При работе при плохом освещении существует опасность травмирования.</w:t>
      </w:r>
    </w:p>
    <w:p w:rsidR="004D4DD3" w:rsidRPr="00EF6279" w:rsidRDefault="004D4DD3" w:rsidP="00604292">
      <w:pPr>
        <w:pStyle w:val="a4"/>
        <w:numPr>
          <w:ilvl w:val="0"/>
          <w:numId w:val="3"/>
        </w:numPr>
        <w:tabs>
          <w:tab w:val="left" w:pos="354"/>
        </w:tabs>
        <w:spacing w:before="120" w:after="120"/>
        <w:jc w:val="both"/>
        <w:rPr>
          <w:rFonts w:ascii="Arial" w:hAnsi="Arial" w:cs="Arial"/>
          <w:sz w:val="24"/>
          <w:szCs w:val="24"/>
        </w:rPr>
      </w:pPr>
      <w:r w:rsidRPr="00EF6279">
        <w:rPr>
          <w:rFonts w:ascii="Arial" w:hAnsi="Arial" w:cs="Arial"/>
          <w:sz w:val="24"/>
          <w:szCs w:val="24"/>
        </w:rPr>
        <w:t xml:space="preserve">Не используйте инструмент во взрывоопасной атмосфере, с присутствием легковоспламеняющихся жидкостей, газов или пыли. </w:t>
      </w:r>
      <w:r w:rsidRPr="00EF6279">
        <w:rPr>
          <w:rFonts w:ascii="Arial" w:hAnsi="Arial" w:cs="Arial"/>
          <w:i/>
          <w:sz w:val="24"/>
          <w:szCs w:val="24"/>
        </w:rPr>
        <w:t>Электроинструменты создают искры, которые могут воспламенить пыль или пары.</w:t>
      </w:r>
    </w:p>
    <w:p w:rsidR="004D4DD3" w:rsidRPr="00EF6279" w:rsidRDefault="004D4DD3" w:rsidP="00604292">
      <w:pPr>
        <w:pStyle w:val="a4"/>
        <w:numPr>
          <w:ilvl w:val="0"/>
          <w:numId w:val="3"/>
        </w:numPr>
        <w:tabs>
          <w:tab w:val="left" w:pos="354"/>
        </w:tabs>
        <w:spacing w:before="0"/>
        <w:jc w:val="both"/>
        <w:rPr>
          <w:rFonts w:ascii="Arial" w:hAnsi="Arial" w:cs="Arial"/>
          <w:sz w:val="24"/>
          <w:szCs w:val="24"/>
        </w:rPr>
      </w:pPr>
      <w:r w:rsidRPr="00EF6279">
        <w:rPr>
          <w:rFonts w:ascii="Arial" w:hAnsi="Arial" w:cs="Arial"/>
          <w:sz w:val="24"/>
          <w:szCs w:val="24"/>
        </w:rPr>
        <w:t xml:space="preserve">Не подпускайте к себе детей и посторонних лиц при работе с электроинструментом. </w:t>
      </w:r>
      <w:r w:rsidRPr="00EF6279">
        <w:rPr>
          <w:rFonts w:ascii="Arial" w:hAnsi="Arial" w:cs="Arial"/>
          <w:i/>
          <w:sz w:val="24"/>
          <w:szCs w:val="24"/>
        </w:rPr>
        <w:t>Не отвлекайтесь во время работы, это может привести к потере контроля над ситуацией.</w:t>
      </w:r>
    </w:p>
    <w:p w:rsidR="004D4DD3" w:rsidRPr="00EF6279" w:rsidRDefault="004D4DD3" w:rsidP="00987C1D">
      <w:pPr>
        <w:pStyle w:val="a4"/>
        <w:numPr>
          <w:ilvl w:val="1"/>
          <w:numId w:val="4"/>
        </w:numPr>
        <w:tabs>
          <w:tab w:val="left" w:pos="638"/>
        </w:tabs>
        <w:spacing w:before="120" w:after="120"/>
        <w:jc w:val="both"/>
        <w:rPr>
          <w:rFonts w:ascii="Arial" w:hAnsi="Arial" w:cs="Arial"/>
          <w:sz w:val="24"/>
          <w:szCs w:val="24"/>
        </w:rPr>
      </w:pPr>
      <w:r w:rsidRPr="00EF6279">
        <w:rPr>
          <w:rFonts w:ascii="Arial" w:hAnsi="Arial" w:cs="Arial"/>
          <w:b/>
          <w:sz w:val="24"/>
          <w:szCs w:val="24"/>
        </w:rPr>
        <w:t>ЭЛЕКТРОБЕЗОПАСНОСТЬ</w:t>
      </w:r>
    </w:p>
    <w:p w:rsidR="004D4DD3" w:rsidRPr="00EF6279" w:rsidRDefault="004D4DD3" w:rsidP="00987C1D">
      <w:pPr>
        <w:pStyle w:val="a4"/>
        <w:numPr>
          <w:ilvl w:val="0"/>
          <w:numId w:val="3"/>
        </w:numPr>
        <w:tabs>
          <w:tab w:val="left" w:pos="354"/>
        </w:tabs>
        <w:spacing w:before="120" w:after="120"/>
        <w:jc w:val="both"/>
        <w:rPr>
          <w:rFonts w:ascii="Arial" w:hAnsi="Arial" w:cs="Arial"/>
          <w:sz w:val="24"/>
          <w:szCs w:val="24"/>
        </w:rPr>
      </w:pPr>
      <w:r w:rsidRPr="00EF6279">
        <w:rPr>
          <w:rFonts w:ascii="Arial" w:hAnsi="Arial" w:cs="Arial"/>
          <w:sz w:val="24"/>
          <w:szCs w:val="24"/>
        </w:rPr>
        <w:t xml:space="preserve">Не подвергайте устройство воздействию дождя или влаги. </w:t>
      </w:r>
      <w:r w:rsidRPr="00EF6279">
        <w:rPr>
          <w:rFonts w:ascii="Arial" w:hAnsi="Arial" w:cs="Arial"/>
          <w:i/>
          <w:sz w:val="24"/>
          <w:szCs w:val="24"/>
        </w:rPr>
        <w:t>При попадании влаги в электроинструмент существует опасность поражения электрическим током.</w:t>
      </w:r>
    </w:p>
    <w:p w:rsidR="004D4DD3" w:rsidRPr="00EF6279" w:rsidRDefault="004D4DD3" w:rsidP="00987C1D">
      <w:pPr>
        <w:pStyle w:val="a4"/>
        <w:numPr>
          <w:ilvl w:val="0"/>
          <w:numId w:val="3"/>
        </w:numPr>
        <w:tabs>
          <w:tab w:val="left" w:pos="354"/>
        </w:tabs>
        <w:spacing w:before="120" w:after="120"/>
        <w:jc w:val="both"/>
        <w:rPr>
          <w:rFonts w:ascii="Arial" w:hAnsi="Arial" w:cs="Arial"/>
          <w:sz w:val="24"/>
          <w:szCs w:val="24"/>
        </w:rPr>
      </w:pPr>
      <w:r w:rsidRPr="00EF6279">
        <w:rPr>
          <w:rFonts w:ascii="Arial" w:hAnsi="Arial" w:cs="Arial"/>
          <w:sz w:val="24"/>
          <w:szCs w:val="24"/>
        </w:rPr>
        <w:t xml:space="preserve">Правильно обращайтесь со шнуром питания. Не используйте шнур для переноса, перетягивания устройств, не тяните за него при отключении электроинструмента. Размещайте шнур питания на достаточном расстоянии от источников тепла, масла, острых предметов и движущихся частей. </w:t>
      </w:r>
      <w:r w:rsidRPr="00EF6279">
        <w:rPr>
          <w:rFonts w:ascii="Arial" w:hAnsi="Arial" w:cs="Arial"/>
          <w:i/>
          <w:sz w:val="24"/>
          <w:szCs w:val="24"/>
        </w:rPr>
        <w:t>При повреждении или запутывании шнуров питания возникает повышенная опасность электрического удара.</w:t>
      </w:r>
    </w:p>
    <w:p w:rsidR="004D4DD3" w:rsidRPr="00EF6279" w:rsidRDefault="004D4DD3" w:rsidP="00987C1D">
      <w:pPr>
        <w:pStyle w:val="a4"/>
        <w:numPr>
          <w:ilvl w:val="0"/>
          <w:numId w:val="3"/>
        </w:numPr>
        <w:tabs>
          <w:tab w:val="left" w:pos="354"/>
        </w:tabs>
        <w:spacing w:before="120" w:after="120"/>
        <w:jc w:val="both"/>
        <w:rPr>
          <w:rFonts w:ascii="Arial" w:hAnsi="Arial" w:cs="Arial"/>
          <w:sz w:val="24"/>
          <w:szCs w:val="24"/>
        </w:rPr>
      </w:pPr>
      <w:r w:rsidRPr="00EF6279">
        <w:rPr>
          <w:rFonts w:ascii="Arial" w:hAnsi="Arial" w:cs="Arial"/>
          <w:sz w:val="24"/>
          <w:szCs w:val="24"/>
        </w:rPr>
        <w:t xml:space="preserve">При использовании электроинструмента за пределами помещения применяйте надлежащие удлинители, предназначенные для работы на открытом воздухе. </w:t>
      </w:r>
      <w:r w:rsidRPr="00EF6279">
        <w:rPr>
          <w:rFonts w:ascii="Arial" w:hAnsi="Arial" w:cs="Arial"/>
          <w:i/>
          <w:sz w:val="24"/>
          <w:szCs w:val="24"/>
        </w:rPr>
        <w:t xml:space="preserve">Использование надлежащего шнура для эксплуатации </w:t>
      </w:r>
      <w:r w:rsidRPr="00EF6279">
        <w:rPr>
          <w:rFonts w:ascii="Arial" w:hAnsi="Arial" w:cs="Arial"/>
          <w:i/>
          <w:sz w:val="24"/>
          <w:szCs w:val="24"/>
        </w:rPr>
        <w:lastRenderedPageBreak/>
        <w:t>на открытом воздухе снижает риск поражения электрическим током.</w:t>
      </w:r>
    </w:p>
    <w:p w:rsidR="004D4DD3" w:rsidRPr="00EF6279" w:rsidRDefault="004D4DD3" w:rsidP="00987C1D">
      <w:pPr>
        <w:pStyle w:val="a4"/>
        <w:numPr>
          <w:ilvl w:val="0"/>
          <w:numId w:val="3"/>
        </w:numPr>
        <w:tabs>
          <w:tab w:val="left" w:pos="354"/>
        </w:tabs>
        <w:spacing w:before="120" w:after="120"/>
        <w:jc w:val="both"/>
        <w:rPr>
          <w:rFonts w:ascii="Arial" w:hAnsi="Arial" w:cs="Arial"/>
          <w:sz w:val="24"/>
          <w:szCs w:val="24"/>
        </w:rPr>
      </w:pPr>
      <w:r w:rsidRPr="00EF6279">
        <w:rPr>
          <w:rFonts w:ascii="Arial" w:hAnsi="Arial" w:cs="Arial"/>
          <w:sz w:val="24"/>
          <w:szCs w:val="24"/>
        </w:rPr>
        <w:t xml:space="preserve">Если электроинструмент необходимо использовать во влажном помещении, применяйте устройство защиты от токов замыкания на землю (УСО), защищающее источник питания. </w:t>
      </w:r>
      <w:r w:rsidRPr="00EF6279">
        <w:rPr>
          <w:rFonts w:ascii="Arial" w:hAnsi="Arial" w:cs="Arial"/>
          <w:i/>
          <w:sz w:val="24"/>
          <w:szCs w:val="24"/>
        </w:rPr>
        <w:t>Используйте УСО для снижения возникновения риска электрического удара.</w:t>
      </w:r>
    </w:p>
    <w:p w:rsidR="004D4DD3" w:rsidRPr="00EF6279" w:rsidRDefault="004D4DD3" w:rsidP="00987C1D">
      <w:pPr>
        <w:pStyle w:val="a4"/>
        <w:numPr>
          <w:ilvl w:val="1"/>
          <w:numId w:val="4"/>
        </w:numPr>
        <w:tabs>
          <w:tab w:val="left" w:pos="638"/>
        </w:tabs>
        <w:spacing w:before="120" w:after="120"/>
        <w:jc w:val="both"/>
        <w:rPr>
          <w:rFonts w:ascii="Arial" w:hAnsi="Arial" w:cs="Arial"/>
          <w:b/>
          <w:sz w:val="24"/>
          <w:szCs w:val="24"/>
        </w:rPr>
      </w:pPr>
      <w:r w:rsidRPr="00EF6279">
        <w:rPr>
          <w:rFonts w:ascii="Arial" w:hAnsi="Arial" w:cs="Arial"/>
          <w:b/>
          <w:sz w:val="24"/>
          <w:szCs w:val="24"/>
        </w:rPr>
        <w:t>СРЕДСТВА ИНДИВИДУАЛЬНОЙ ЗАЩИТЫ</w:t>
      </w:r>
    </w:p>
    <w:p w:rsidR="004D4DD3" w:rsidRPr="00EF6279" w:rsidRDefault="004D4DD3" w:rsidP="00987C1D">
      <w:pPr>
        <w:pStyle w:val="a4"/>
        <w:numPr>
          <w:ilvl w:val="0"/>
          <w:numId w:val="3"/>
        </w:numPr>
        <w:tabs>
          <w:tab w:val="left" w:pos="354"/>
        </w:tabs>
        <w:spacing w:before="120" w:after="120"/>
        <w:jc w:val="both"/>
        <w:rPr>
          <w:rFonts w:ascii="Arial" w:hAnsi="Arial" w:cs="Arial"/>
          <w:sz w:val="24"/>
          <w:szCs w:val="24"/>
        </w:rPr>
      </w:pPr>
      <w:r w:rsidRPr="00EF6279">
        <w:rPr>
          <w:rFonts w:ascii="Arial" w:hAnsi="Arial" w:cs="Arial"/>
          <w:sz w:val="24"/>
          <w:szCs w:val="24"/>
        </w:rPr>
        <w:t xml:space="preserve">При работе с электроинструментом будьте внимательны, следите за своими действиями и руководствуйтесь здравым смыслом. Не используйте электроинструмент, если вы устали или находитесь под воздействием наркотических средств, алкоголя или лекарственных препаратов. </w:t>
      </w:r>
      <w:r w:rsidRPr="00EF6279">
        <w:rPr>
          <w:rFonts w:ascii="Arial" w:hAnsi="Arial" w:cs="Arial"/>
          <w:i/>
          <w:sz w:val="24"/>
          <w:szCs w:val="24"/>
        </w:rPr>
        <w:t>Невнимательность при работе с электроинструментом может привести к серьезному травмированию.</w:t>
      </w:r>
    </w:p>
    <w:p w:rsidR="004D4DD3" w:rsidRPr="00EF6279" w:rsidRDefault="004D4DD3" w:rsidP="00987C1D">
      <w:pPr>
        <w:pStyle w:val="a4"/>
        <w:numPr>
          <w:ilvl w:val="0"/>
          <w:numId w:val="3"/>
        </w:numPr>
        <w:tabs>
          <w:tab w:val="left" w:pos="354"/>
        </w:tabs>
        <w:spacing w:before="120" w:after="120"/>
        <w:jc w:val="both"/>
        <w:rPr>
          <w:rFonts w:ascii="Arial" w:hAnsi="Arial" w:cs="Arial"/>
          <w:sz w:val="24"/>
          <w:szCs w:val="24"/>
        </w:rPr>
      </w:pPr>
      <w:r w:rsidRPr="00EF6279">
        <w:rPr>
          <w:rFonts w:ascii="Arial" w:hAnsi="Arial" w:cs="Arial"/>
          <w:sz w:val="24"/>
          <w:szCs w:val="24"/>
        </w:rPr>
        <w:t xml:space="preserve">Используйте средства индивидуальной защиты. </w:t>
      </w:r>
      <w:r w:rsidR="00EC6A47">
        <w:rPr>
          <w:rFonts w:ascii="Arial" w:hAnsi="Arial" w:cs="Arial"/>
          <w:sz w:val="24"/>
          <w:szCs w:val="24"/>
        </w:rPr>
        <w:t>При работе с инструментом</w:t>
      </w:r>
      <w:r w:rsidRPr="00EF6279">
        <w:rPr>
          <w:rFonts w:ascii="Arial" w:hAnsi="Arial" w:cs="Arial"/>
          <w:sz w:val="24"/>
          <w:szCs w:val="24"/>
        </w:rPr>
        <w:t xml:space="preserve"> надевайте защитные очки. </w:t>
      </w:r>
      <w:r w:rsidRPr="00EF6279">
        <w:rPr>
          <w:rFonts w:ascii="Arial" w:hAnsi="Arial" w:cs="Arial"/>
          <w:i/>
          <w:sz w:val="24"/>
          <w:szCs w:val="24"/>
        </w:rPr>
        <w:t>Используйте средства индивидуальной защиты (</w:t>
      </w:r>
      <w:proofErr w:type="spellStart"/>
      <w:r w:rsidRPr="00EF6279">
        <w:rPr>
          <w:rFonts w:ascii="Arial" w:hAnsi="Arial" w:cs="Arial"/>
          <w:i/>
          <w:sz w:val="24"/>
          <w:szCs w:val="24"/>
        </w:rPr>
        <w:t>противопылевую</w:t>
      </w:r>
      <w:proofErr w:type="spellEnd"/>
      <w:r w:rsidRPr="00EF6279">
        <w:rPr>
          <w:rFonts w:ascii="Arial" w:hAnsi="Arial" w:cs="Arial"/>
          <w:i/>
          <w:sz w:val="24"/>
          <w:szCs w:val="24"/>
        </w:rPr>
        <w:t xml:space="preserve"> маску, не скользящую защитную обувь, шлем-каску, или средства защиты органов слуха) в соответствующих условиях для снижения опасности травмирования.</w:t>
      </w:r>
    </w:p>
    <w:p w:rsidR="00673836" w:rsidRPr="007A3852" w:rsidRDefault="00673836" w:rsidP="00673836">
      <w:pPr>
        <w:pStyle w:val="a4"/>
        <w:numPr>
          <w:ilvl w:val="0"/>
          <w:numId w:val="3"/>
        </w:numPr>
        <w:tabs>
          <w:tab w:val="left" w:pos="354"/>
        </w:tabs>
        <w:spacing w:before="120" w:after="120"/>
        <w:jc w:val="both"/>
        <w:rPr>
          <w:rFonts w:ascii="Arial" w:hAnsi="Arial" w:cs="Arial"/>
          <w:color w:val="0070C0"/>
          <w:sz w:val="24"/>
          <w:szCs w:val="24"/>
        </w:rPr>
      </w:pPr>
      <w:r w:rsidRPr="00EF6279">
        <w:rPr>
          <w:rFonts w:ascii="Arial" w:hAnsi="Arial" w:cs="Arial"/>
          <w:sz w:val="24"/>
          <w:szCs w:val="24"/>
        </w:rPr>
        <w:t xml:space="preserve">Предотвращайте случайный запуск устройства. Убедитесь в том, что выключатель находится в отключенном положении перед подключением к источнику питания и/или аккумуляторному блоку, а также при поднятии или переносе инструмента. </w:t>
      </w:r>
      <w:r w:rsidR="00EC6A47" w:rsidRPr="007A3852">
        <w:rPr>
          <w:rFonts w:ascii="Arial" w:hAnsi="Arial" w:cs="Arial"/>
          <w:color w:val="0070C0"/>
          <w:sz w:val="24"/>
          <w:szCs w:val="24"/>
        </w:rPr>
        <w:t xml:space="preserve">При </w:t>
      </w:r>
      <w:r w:rsidR="007A3852" w:rsidRPr="007A3852">
        <w:rPr>
          <w:rFonts w:ascii="Arial" w:hAnsi="Arial" w:cs="Arial"/>
          <w:i/>
          <w:color w:val="0070C0"/>
          <w:sz w:val="24"/>
          <w:szCs w:val="24"/>
        </w:rPr>
        <w:t>п</w:t>
      </w:r>
      <w:r w:rsidRPr="007A3852">
        <w:rPr>
          <w:rFonts w:ascii="Arial" w:hAnsi="Arial" w:cs="Arial"/>
          <w:i/>
          <w:color w:val="0070C0"/>
          <w:sz w:val="24"/>
          <w:szCs w:val="24"/>
        </w:rPr>
        <w:t>еренос</w:t>
      </w:r>
      <w:r w:rsidR="007A3852" w:rsidRPr="007A3852">
        <w:rPr>
          <w:rFonts w:ascii="Arial" w:hAnsi="Arial" w:cs="Arial"/>
          <w:i/>
          <w:color w:val="0070C0"/>
          <w:sz w:val="24"/>
          <w:szCs w:val="24"/>
        </w:rPr>
        <w:t>к</w:t>
      </w:r>
      <w:r w:rsidR="00EC6A47" w:rsidRPr="007A3852">
        <w:rPr>
          <w:rFonts w:ascii="Arial" w:hAnsi="Arial" w:cs="Arial"/>
          <w:i/>
          <w:color w:val="0070C0"/>
          <w:sz w:val="24"/>
          <w:szCs w:val="24"/>
        </w:rPr>
        <w:t>е</w:t>
      </w:r>
      <w:r w:rsidRPr="007A3852">
        <w:rPr>
          <w:rFonts w:ascii="Arial" w:hAnsi="Arial" w:cs="Arial"/>
          <w:i/>
          <w:color w:val="0070C0"/>
          <w:sz w:val="24"/>
          <w:szCs w:val="24"/>
        </w:rPr>
        <w:t xml:space="preserve"> электроинструмент</w:t>
      </w:r>
      <w:r w:rsidR="00EC6A47" w:rsidRPr="007A3852">
        <w:rPr>
          <w:rFonts w:ascii="Arial" w:hAnsi="Arial" w:cs="Arial"/>
          <w:i/>
          <w:color w:val="0070C0"/>
          <w:sz w:val="24"/>
          <w:szCs w:val="24"/>
        </w:rPr>
        <w:t xml:space="preserve">а отключайте его </w:t>
      </w:r>
      <w:proofErr w:type="gramStart"/>
      <w:r w:rsidR="00EC6A47" w:rsidRPr="007A3852">
        <w:rPr>
          <w:rFonts w:ascii="Arial" w:hAnsi="Arial" w:cs="Arial"/>
          <w:i/>
          <w:color w:val="0070C0"/>
          <w:sz w:val="24"/>
          <w:szCs w:val="24"/>
        </w:rPr>
        <w:t>от  источника</w:t>
      </w:r>
      <w:proofErr w:type="gramEnd"/>
      <w:r w:rsidR="00EC6A47" w:rsidRPr="007A3852">
        <w:rPr>
          <w:rFonts w:ascii="Arial" w:hAnsi="Arial" w:cs="Arial"/>
          <w:i/>
          <w:color w:val="0070C0"/>
          <w:sz w:val="24"/>
          <w:szCs w:val="24"/>
        </w:rPr>
        <w:t xml:space="preserve"> питания и </w:t>
      </w:r>
      <w:r w:rsidRPr="007A3852">
        <w:rPr>
          <w:rFonts w:ascii="Arial" w:hAnsi="Arial" w:cs="Arial"/>
          <w:i/>
          <w:color w:val="0070C0"/>
          <w:sz w:val="24"/>
          <w:szCs w:val="24"/>
        </w:rPr>
        <w:t xml:space="preserve"> </w:t>
      </w:r>
      <w:r w:rsidR="00EC6A47" w:rsidRPr="007A3852">
        <w:rPr>
          <w:rFonts w:ascii="Arial" w:hAnsi="Arial" w:cs="Arial"/>
          <w:i/>
          <w:color w:val="0070C0"/>
          <w:sz w:val="24"/>
          <w:szCs w:val="24"/>
        </w:rPr>
        <w:t xml:space="preserve">избегайте контакта  </w:t>
      </w:r>
      <w:r w:rsidRPr="007A3852">
        <w:rPr>
          <w:rFonts w:ascii="Arial" w:hAnsi="Arial" w:cs="Arial"/>
          <w:i/>
          <w:color w:val="0070C0"/>
          <w:sz w:val="24"/>
          <w:szCs w:val="24"/>
        </w:rPr>
        <w:t xml:space="preserve"> </w:t>
      </w:r>
      <w:r w:rsidR="007A3852" w:rsidRPr="007A3852">
        <w:rPr>
          <w:rFonts w:ascii="Arial" w:hAnsi="Arial" w:cs="Arial"/>
          <w:i/>
          <w:color w:val="0070C0"/>
          <w:sz w:val="24"/>
          <w:szCs w:val="24"/>
        </w:rPr>
        <w:t xml:space="preserve">пальцев с </w:t>
      </w:r>
      <w:r w:rsidRPr="007A3852">
        <w:rPr>
          <w:rFonts w:ascii="Arial" w:hAnsi="Arial" w:cs="Arial"/>
          <w:i/>
          <w:color w:val="0070C0"/>
          <w:sz w:val="24"/>
          <w:szCs w:val="24"/>
        </w:rPr>
        <w:t>кнопк</w:t>
      </w:r>
      <w:r w:rsidR="007A3852" w:rsidRPr="007A3852">
        <w:rPr>
          <w:rFonts w:ascii="Arial" w:hAnsi="Arial" w:cs="Arial"/>
          <w:i/>
          <w:color w:val="0070C0"/>
          <w:sz w:val="24"/>
          <w:szCs w:val="24"/>
        </w:rPr>
        <w:t xml:space="preserve">ой </w:t>
      </w:r>
      <w:r w:rsidRPr="007A3852">
        <w:rPr>
          <w:rFonts w:ascii="Arial" w:hAnsi="Arial" w:cs="Arial"/>
          <w:i/>
          <w:color w:val="0070C0"/>
          <w:sz w:val="24"/>
          <w:szCs w:val="24"/>
        </w:rPr>
        <w:t xml:space="preserve"> включения </w:t>
      </w:r>
      <w:r w:rsidR="007A3852" w:rsidRPr="007A3852">
        <w:rPr>
          <w:rFonts w:ascii="Arial" w:hAnsi="Arial" w:cs="Arial"/>
          <w:i/>
          <w:color w:val="0070C0"/>
          <w:sz w:val="24"/>
          <w:szCs w:val="24"/>
        </w:rPr>
        <w:t>(</w:t>
      </w:r>
      <w:r w:rsidRPr="007A3852">
        <w:rPr>
          <w:rFonts w:ascii="Arial" w:hAnsi="Arial" w:cs="Arial"/>
          <w:i/>
          <w:color w:val="0070C0"/>
          <w:sz w:val="24"/>
          <w:szCs w:val="24"/>
        </w:rPr>
        <w:t>подачи питания</w:t>
      </w:r>
      <w:r w:rsidR="007A3852" w:rsidRPr="007A3852">
        <w:rPr>
          <w:rFonts w:ascii="Arial" w:hAnsi="Arial" w:cs="Arial"/>
          <w:i/>
          <w:color w:val="0070C0"/>
          <w:sz w:val="24"/>
          <w:szCs w:val="24"/>
        </w:rPr>
        <w:t xml:space="preserve">) – это </w:t>
      </w:r>
      <w:r w:rsidRPr="007A3852">
        <w:rPr>
          <w:rFonts w:ascii="Arial" w:hAnsi="Arial" w:cs="Arial"/>
          <w:i/>
          <w:color w:val="0070C0"/>
          <w:sz w:val="24"/>
          <w:szCs w:val="24"/>
        </w:rPr>
        <w:t>, может привести</w:t>
      </w:r>
      <w:r w:rsidR="007A3852" w:rsidRPr="007A3852">
        <w:rPr>
          <w:rFonts w:ascii="Arial" w:hAnsi="Arial" w:cs="Arial"/>
          <w:i/>
          <w:color w:val="0070C0"/>
          <w:sz w:val="24"/>
          <w:szCs w:val="24"/>
        </w:rPr>
        <w:t xml:space="preserve"> неконтролируемому пуску устройства </w:t>
      </w:r>
      <w:r w:rsidRPr="007A3852">
        <w:rPr>
          <w:rFonts w:ascii="Arial" w:hAnsi="Arial" w:cs="Arial"/>
          <w:i/>
          <w:color w:val="0070C0"/>
          <w:sz w:val="24"/>
          <w:szCs w:val="24"/>
        </w:rPr>
        <w:t xml:space="preserve"> </w:t>
      </w:r>
      <w:r w:rsidR="007A3852" w:rsidRPr="007A3852">
        <w:rPr>
          <w:rFonts w:ascii="Arial" w:hAnsi="Arial" w:cs="Arial"/>
          <w:i/>
          <w:color w:val="0070C0"/>
          <w:sz w:val="24"/>
          <w:szCs w:val="24"/>
        </w:rPr>
        <w:t xml:space="preserve">и </w:t>
      </w:r>
      <w:r w:rsidRPr="007A3852">
        <w:rPr>
          <w:rFonts w:ascii="Arial" w:hAnsi="Arial" w:cs="Arial"/>
          <w:i/>
          <w:color w:val="0070C0"/>
          <w:sz w:val="24"/>
          <w:szCs w:val="24"/>
        </w:rPr>
        <w:t xml:space="preserve">к </w:t>
      </w:r>
      <w:r w:rsidR="007A3852" w:rsidRPr="007A3852">
        <w:rPr>
          <w:rFonts w:ascii="Arial" w:hAnsi="Arial" w:cs="Arial"/>
          <w:i/>
          <w:color w:val="0070C0"/>
          <w:sz w:val="24"/>
          <w:szCs w:val="24"/>
        </w:rPr>
        <w:t xml:space="preserve">травмированию оператора </w:t>
      </w:r>
      <w:r w:rsidRPr="007A3852">
        <w:rPr>
          <w:rFonts w:ascii="Arial" w:hAnsi="Arial" w:cs="Arial"/>
          <w:i/>
          <w:color w:val="0070C0"/>
          <w:sz w:val="24"/>
          <w:szCs w:val="24"/>
        </w:rPr>
        <w:t>.</w:t>
      </w:r>
    </w:p>
    <w:p w:rsidR="004D4DD3" w:rsidRPr="00EF6279" w:rsidRDefault="007A3852" w:rsidP="00673836">
      <w:pPr>
        <w:pStyle w:val="a4"/>
        <w:numPr>
          <w:ilvl w:val="0"/>
          <w:numId w:val="3"/>
        </w:numPr>
        <w:tabs>
          <w:tab w:val="left" w:pos="354"/>
        </w:tabs>
        <w:spacing w:before="120" w:after="120"/>
        <w:jc w:val="both"/>
        <w:rPr>
          <w:rFonts w:ascii="Arial" w:hAnsi="Arial" w:cs="Arial"/>
          <w:i/>
          <w:sz w:val="24"/>
          <w:szCs w:val="24"/>
        </w:rPr>
      </w:pPr>
      <w:r w:rsidRPr="007A3852">
        <w:rPr>
          <w:rFonts w:ascii="Arial" w:hAnsi="Arial" w:cs="Arial"/>
          <w:color w:val="0070C0"/>
          <w:sz w:val="24"/>
          <w:szCs w:val="24"/>
        </w:rPr>
        <w:t xml:space="preserve">Перед началом работы необходимо прекратить все регулировочные работы с </w:t>
      </w:r>
      <w:proofErr w:type="gramStart"/>
      <w:r w:rsidRPr="007A3852">
        <w:rPr>
          <w:rFonts w:ascii="Arial" w:hAnsi="Arial" w:cs="Arial"/>
          <w:color w:val="0070C0"/>
          <w:sz w:val="24"/>
          <w:szCs w:val="24"/>
        </w:rPr>
        <w:t>устройством .Р</w:t>
      </w:r>
      <w:r w:rsidR="004D4DD3" w:rsidRPr="007A3852">
        <w:rPr>
          <w:rFonts w:ascii="Arial" w:hAnsi="Arial" w:cs="Arial"/>
          <w:i/>
          <w:color w:val="0070C0"/>
          <w:sz w:val="24"/>
          <w:szCs w:val="24"/>
        </w:rPr>
        <w:t>егулировочный</w:t>
      </w:r>
      <w:proofErr w:type="gramEnd"/>
      <w:r w:rsidR="004D4DD3" w:rsidRPr="007A3852">
        <w:rPr>
          <w:rFonts w:ascii="Arial" w:hAnsi="Arial" w:cs="Arial"/>
          <w:i/>
          <w:color w:val="0070C0"/>
          <w:sz w:val="24"/>
          <w:szCs w:val="24"/>
        </w:rPr>
        <w:t xml:space="preserve"> ключ</w:t>
      </w:r>
      <w:r w:rsidR="004D4DD3" w:rsidRPr="00EF6279">
        <w:rPr>
          <w:rFonts w:ascii="Arial" w:hAnsi="Arial" w:cs="Arial"/>
          <w:i/>
          <w:sz w:val="24"/>
          <w:szCs w:val="24"/>
        </w:rPr>
        <w:t xml:space="preserve">, </w:t>
      </w:r>
      <w:r w:rsidR="004D4DD3" w:rsidRPr="007A3852">
        <w:rPr>
          <w:rFonts w:ascii="Arial" w:hAnsi="Arial" w:cs="Arial"/>
          <w:i/>
          <w:color w:val="0070C0"/>
          <w:sz w:val="24"/>
          <w:szCs w:val="24"/>
        </w:rPr>
        <w:t xml:space="preserve">прикрепленный к вращающейся части </w:t>
      </w:r>
      <w:r w:rsidR="004D4DD3" w:rsidRPr="007A3852">
        <w:rPr>
          <w:rFonts w:ascii="Arial" w:hAnsi="Arial" w:cs="Arial"/>
          <w:i/>
          <w:color w:val="0070C0"/>
          <w:sz w:val="24"/>
          <w:szCs w:val="24"/>
        </w:rPr>
        <w:t>электроинструмента, может привести к травмированию</w:t>
      </w:r>
      <w:r w:rsidRPr="007A3852">
        <w:rPr>
          <w:rFonts w:ascii="Arial" w:hAnsi="Arial" w:cs="Arial"/>
          <w:i/>
          <w:color w:val="0070C0"/>
          <w:sz w:val="24"/>
          <w:szCs w:val="24"/>
        </w:rPr>
        <w:t xml:space="preserve"> оператора </w:t>
      </w:r>
      <w:r w:rsidR="004D4DD3" w:rsidRPr="007A3852">
        <w:rPr>
          <w:rFonts w:ascii="Arial" w:hAnsi="Arial" w:cs="Arial"/>
          <w:i/>
          <w:color w:val="0070C0"/>
          <w:sz w:val="24"/>
          <w:szCs w:val="24"/>
        </w:rPr>
        <w:t>.</w:t>
      </w:r>
    </w:p>
    <w:p w:rsidR="004D4DD3" w:rsidRPr="00EF6279" w:rsidRDefault="004D4DD3" w:rsidP="00987C1D">
      <w:pPr>
        <w:pStyle w:val="a4"/>
        <w:numPr>
          <w:ilvl w:val="0"/>
          <w:numId w:val="3"/>
        </w:numPr>
        <w:tabs>
          <w:tab w:val="left" w:pos="354"/>
        </w:tabs>
        <w:spacing w:before="120" w:after="120"/>
        <w:jc w:val="both"/>
        <w:rPr>
          <w:rFonts w:ascii="Arial" w:hAnsi="Arial" w:cs="Arial"/>
          <w:sz w:val="24"/>
          <w:szCs w:val="24"/>
        </w:rPr>
      </w:pPr>
      <w:r w:rsidRPr="00EF6279">
        <w:rPr>
          <w:rFonts w:ascii="Arial" w:hAnsi="Arial" w:cs="Arial"/>
          <w:sz w:val="24"/>
          <w:szCs w:val="24"/>
        </w:rPr>
        <w:t>Не прилагайте чрезмерных усилий</w:t>
      </w:r>
      <w:r w:rsidR="007A3852">
        <w:rPr>
          <w:rFonts w:ascii="Arial" w:hAnsi="Arial" w:cs="Arial"/>
          <w:sz w:val="24"/>
          <w:szCs w:val="24"/>
        </w:rPr>
        <w:t xml:space="preserve"> во время работы с устройством</w:t>
      </w:r>
      <w:r w:rsidRPr="00EF6279">
        <w:rPr>
          <w:rFonts w:ascii="Arial" w:hAnsi="Arial" w:cs="Arial"/>
          <w:sz w:val="24"/>
          <w:szCs w:val="24"/>
        </w:rPr>
        <w:t xml:space="preserve">. Оператор должен быть способен удерживать равновесие, а его ноги должны иметь надежную опору. </w:t>
      </w:r>
      <w:r w:rsidRPr="00EF6279">
        <w:rPr>
          <w:rFonts w:ascii="Arial" w:hAnsi="Arial" w:cs="Arial"/>
          <w:i/>
          <w:sz w:val="24"/>
          <w:szCs w:val="24"/>
        </w:rPr>
        <w:t>Правильная опора и равновесие позволяют лучше контролировать электроинструмент в непредвиденных ситуациях.</w:t>
      </w:r>
    </w:p>
    <w:p w:rsidR="004D4DD3" w:rsidRPr="00EF6279" w:rsidRDefault="007A3852" w:rsidP="00987C1D">
      <w:pPr>
        <w:pStyle w:val="a4"/>
        <w:numPr>
          <w:ilvl w:val="0"/>
          <w:numId w:val="3"/>
        </w:numPr>
        <w:tabs>
          <w:tab w:val="left" w:pos="354"/>
        </w:tabs>
        <w:spacing w:before="120" w:after="120"/>
        <w:jc w:val="both"/>
        <w:rPr>
          <w:rFonts w:ascii="Arial" w:hAnsi="Arial" w:cs="Arial"/>
          <w:i/>
          <w:sz w:val="24"/>
          <w:szCs w:val="24"/>
        </w:rPr>
      </w:pPr>
      <w:r w:rsidRPr="007A3852">
        <w:rPr>
          <w:rFonts w:ascii="Arial" w:hAnsi="Arial" w:cs="Arial"/>
          <w:color w:val="0070C0"/>
          <w:sz w:val="24"/>
          <w:szCs w:val="24"/>
        </w:rPr>
        <w:t xml:space="preserve">Используйте рабочую </w:t>
      </w:r>
      <w:proofErr w:type="gramStart"/>
      <w:r w:rsidRPr="007A3852">
        <w:rPr>
          <w:rFonts w:ascii="Arial" w:hAnsi="Arial" w:cs="Arial"/>
          <w:color w:val="0070C0"/>
          <w:sz w:val="24"/>
          <w:szCs w:val="24"/>
        </w:rPr>
        <w:t xml:space="preserve">одежду </w:t>
      </w:r>
      <w:r>
        <w:rPr>
          <w:rFonts w:ascii="Arial" w:hAnsi="Arial" w:cs="Arial"/>
          <w:sz w:val="24"/>
          <w:szCs w:val="24"/>
        </w:rPr>
        <w:t>.</w:t>
      </w:r>
      <w:proofErr w:type="gramEnd"/>
      <w:r w:rsidR="004D4DD3" w:rsidRPr="00EF6279">
        <w:rPr>
          <w:rFonts w:ascii="Arial" w:hAnsi="Arial" w:cs="Arial"/>
          <w:sz w:val="24"/>
          <w:szCs w:val="24"/>
        </w:rPr>
        <w:t xml:space="preserve"> При работе с устройством не надевайте просторную одежду или ювелирные изделия. Держите волосы, одежду и перчатки вдали от движущихся частей устройства. </w:t>
      </w:r>
      <w:r w:rsidR="004D4DD3" w:rsidRPr="00EF6279">
        <w:rPr>
          <w:rFonts w:ascii="Arial" w:hAnsi="Arial" w:cs="Arial"/>
          <w:i/>
          <w:sz w:val="24"/>
          <w:szCs w:val="24"/>
        </w:rPr>
        <w:t>Свободная одежда, украшения или длинные волосы могут быть захвачены движущимися частями устройства.</w:t>
      </w:r>
    </w:p>
    <w:p w:rsidR="004D4DD3" w:rsidRPr="00EF6279" w:rsidRDefault="004D4DD3" w:rsidP="00987C1D">
      <w:pPr>
        <w:pStyle w:val="a4"/>
        <w:numPr>
          <w:ilvl w:val="0"/>
          <w:numId w:val="3"/>
        </w:numPr>
        <w:tabs>
          <w:tab w:val="left" w:pos="354"/>
        </w:tabs>
        <w:spacing w:before="120" w:after="120"/>
        <w:jc w:val="both"/>
        <w:rPr>
          <w:rFonts w:ascii="Arial" w:hAnsi="Arial" w:cs="Arial"/>
          <w:sz w:val="24"/>
          <w:szCs w:val="24"/>
        </w:rPr>
      </w:pPr>
      <w:r w:rsidRPr="00EF6279">
        <w:rPr>
          <w:rFonts w:ascii="Arial" w:hAnsi="Arial" w:cs="Arial"/>
          <w:sz w:val="24"/>
          <w:szCs w:val="24"/>
        </w:rPr>
        <w:t xml:space="preserve">Если устройства имеют подключаемые аксессуары для вытяжки и сбора пыли, их следует подключить и использовать надлежащим образом. </w:t>
      </w:r>
      <w:r w:rsidRPr="00EF6279">
        <w:rPr>
          <w:rFonts w:ascii="Arial" w:hAnsi="Arial" w:cs="Arial"/>
          <w:i/>
          <w:sz w:val="24"/>
          <w:szCs w:val="24"/>
        </w:rPr>
        <w:t>Использование аксессуаров для сбора пыли поможет предотвратить связанные с ней опасности.</w:t>
      </w:r>
    </w:p>
    <w:p w:rsidR="004D4DD3" w:rsidRPr="00EF6279" w:rsidRDefault="004D4DD3" w:rsidP="00987C1D">
      <w:pPr>
        <w:pStyle w:val="a4"/>
        <w:numPr>
          <w:ilvl w:val="1"/>
          <w:numId w:val="4"/>
        </w:numPr>
        <w:tabs>
          <w:tab w:val="left" w:pos="638"/>
        </w:tabs>
        <w:spacing w:before="120" w:after="120"/>
        <w:jc w:val="both"/>
        <w:rPr>
          <w:rFonts w:ascii="Arial" w:hAnsi="Arial" w:cs="Arial"/>
          <w:b/>
          <w:sz w:val="24"/>
          <w:szCs w:val="24"/>
        </w:rPr>
      </w:pPr>
      <w:r w:rsidRPr="00EF6279">
        <w:rPr>
          <w:rFonts w:ascii="Arial" w:hAnsi="Arial" w:cs="Arial"/>
          <w:b/>
          <w:sz w:val="24"/>
          <w:szCs w:val="24"/>
        </w:rPr>
        <w:t>ИСПОЛЬЗОВАНИЕ ЭЛЕКТРОИНСТРУМЕНТОВ И УХОД ЗА НИМИ</w:t>
      </w:r>
    </w:p>
    <w:p w:rsidR="004D4DD3" w:rsidRPr="00EF6279" w:rsidRDefault="004D4DD3" w:rsidP="00987C1D">
      <w:pPr>
        <w:pStyle w:val="a4"/>
        <w:numPr>
          <w:ilvl w:val="0"/>
          <w:numId w:val="3"/>
        </w:numPr>
        <w:tabs>
          <w:tab w:val="left" w:pos="354"/>
        </w:tabs>
        <w:spacing w:before="120" w:after="120"/>
        <w:jc w:val="both"/>
        <w:rPr>
          <w:rFonts w:ascii="Arial" w:hAnsi="Arial" w:cs="Arial"/>
          <w:i/>
          <w:sz w:val="24"/>
          <w:szCs w:val="24"/>
        </w:rPr>
      </w:pPr>
      <w:r w:rsidRPr="00EF6279">
        <w:rPr>
          <w:rFonts w:ascii="Arial" w:hAnsi="Arial" w:cs="Arial"/>
          <w:sz w:val="24"/>
          <w:szCs w:val="24"/>
        </w:rPr>
        <w:t xml:space="preserve">Не прилагайте чрезмерных усилий при работе с электроинструментом. Используйте надлежащий электроинструмент для достижения ваших целей. </w:t>
      </w:r>
      <w:r w:rsidRPr="00EF6279">
        <w:rPr>
          <w:rFonts w:ascii="Arial" w:hAnsi="Arial" w:cs="Arial"/>
          <w:i/>
          <w:sz w:val="24"/>
          <w:szCs w:val="24"/>
        </w:rPr>
        <w:t>Использование надлежащего инструмента по назначению позволит лучше выполнить требуемую работу.</w:t>
      </w:r>
    </w:p>
    <w:p w:rsidR="004D4DD3" w:rsidRPr="00EF6279" w:rsidRDefault="004D4DD3" w:rsidP="00987C1D">
      <w:pPr>
        <w:pStyle w:val="a4"/>
        <w:numPr>
          <w:ilvl w:val="0"/>
          <w:numId w:val="3"/>
        </w:numPr>
        <w:tabs>
          <w:tab w:val="left" w:pos="354"/>
        </w:tabs>
        <w:spacing w:before="120" w:after="120"/>
        <w:jc w:val="both"/>
        <w:rPr>
          <w:rFonts w:ascii="Arial" w:hAnsi="Arial" w:cs="Arial"/>
          <w:sz w:val="24"/>
          <w:szCs w:val="24"/>
        </w:rPr>
      </w:pPr>
      <w:r w:rsidRPr="00EF6279">
        <w:rPr>
          <w:rFonts w:ascii="Arial" w:hAnsi="Arial" w:cs="Arial"/>
          <w:sz w:val="24"/>
          <w:szCs w:val="24"/>
        </w:rPr>
        <w:t xml:space="preserve">Не пользуйтесь электроинструментом, если выключатель не включает и не выключает устройство. </w:t>
      </w:r>
      <w:r w:rsidRPr="00EF6279">
        <w:rPr>
          <w:rFonts w:ascii="Arial" w:hAnsi="Arial" w:cs="Arial"/>
          <w:i/>
          <w:sz w:val="24"/>
          <w:szCs w:val="24"/>
        </w:rPr>
        <w:t>Электроинструмент, который не контролируется с помощью выключателя, является источником потенциальной опасности и должен быть отремонтирован.</w:t>
      </w:r>
    </w:p>
    <w:p w:rsidR="004D4DD3" w:rsidRPr="00EF6279" w:rsidRDefault="004D4DD3" w:rsidP="00987C1D">
      <w:pPr>
        <w:pStyle w:val="a4"/>
        <w:numPr>
          <w:ilvl w:val="0"/>
          <w:numId w:val="3"/>
        </w:numPr>
        <w:tabs>
          <w:tab w:val="left" w:pos="354"/>
        </w:tabs>
        <w:spacing w:before="120" w:after="120"/>
        <w:jc w:val="both"/>
        <w:rPr>
          <w:rFonts w:ascii="Arial" w:hAnsi="Arial" w:cs="Arial"/>
          <w:i/>
          <w:sz w:val="24"/>
          <w:szCs w:val="24"/>
        </w:rPr>
      </w:pPr>
      <w:r w:rsidRPr="00EF6279">
        <w:rPr>
          <w:rFonts w:ascii="Arial" w:hAnsi="Arial" w:cs="Arial"/>
          <w:sz w:val="24"/>
          <w:szCs w:val="24"/>
        </w:rPr>
        <w:t xml:space="preserve">Выньте вилку из источника питания и / или аккумуляторный блок из электроинструмента перед проведением регулировки, заменой аксессуаров или </w:t>
      </w:r>
      <w:r w:rsidRPr="00EF6279">
        <w:rPr>
          <w:rFonts w:ascii="Arial" w:hAnsi="Arial" w:cs="Arial"/>
          <w:sz w:val="24"/>
          <w:szCs w:val="24"/>
        </w:rPr>
        <w:lastRenderedPageBreak/>
        <w:t xml:space="preserve">перед размещением электроинструментов на хранение. </w:t>
      </w:r>
      <w:r w:rsidRPr="00EF6279">
        <w:rPr>
          <w:rFonts w:ascii="Arial" w:hAnsi="Arial" w:cs="Arial"/>
          <w:i/>
          <w:sz w:val="24"/>
          <w:szCs w:val="24"/>
        </w:rPr>
        <w:t>Такие превентивные меры снижают риск случайного запуска электроинструмента.</w:t>
      </w:r>
    </w:p>
    <w:p w:rsidR="004D4DD3" w:rsidRPr="00EF6279" w:rsidRDefault="004D4DD3" w:rsidP="00987C1D">
      <w:pPr>
        <w:pStyle w:val="a4"/>
        <w:numPr>
          <w:ilvl w:val="0"/>
          <w:numId w:val="3"/>
        </w:numPr>
        <w:tabs>
          <w:tab w:val="left" w:pos="354"/>
        </w:tabs>
        <w:spacing w:before="120" w:after="120"/>
        <w:jc w:val="both"/>
        <w:rPr>
          <w:rFonts w:ascii="Arial" w:hAnsi="Arial" w:cs="Arial"/>
          <w:i/>
          <w:sz w:val="24"/>
          <w:szCs w:val="24"/>
        </w:rPr>
      </w:pPr>
      <w:r w:rsidRPr="00EF6279">
        <w:rPr>
          <w:rFonts w:ascii="Arial" w:hAnsi="Arial" w:cs="Arial"/>
          <w:sz w:val="24"/>
          <w:szCs w:val="24"/>
        </w:rPr>
        <w:t xml:space="preserve">Храните отключенные электроинструменты вдали от детей и не позволяйте лицам, которые незнакомы с их работой или с данными инструкциями, эксплуатировать устройства. </w:t>
      </w:r>
      <w:r w:rsidRPr="00EF6279">
        <w:rPr>
          <w:rFonts w:ascii="Arial" w:hAnsi="Arial" w:cs="Arial"/>
          <w:i/>
          <w:sz w:val="24"/>
          <w:szCs w:val="24"/>
        </w:rPr>
        <w:t>Инструменты могут быть опасными в руках неподготовленных пользователей.</w:t>
      </w:r>
    </w:p>
    <w:p w:rsidR="004D4DD3" w:rsidRPr="00EF6279" w:rsidRDefault="004D4DD3" w:rsidP="00987C1D">
      <w:pPr>
        <w:pStyle w:val="a4"/>
        <w:numPr>
          <w:ilvl w:val="0"/>
          <w:numId w:val="3"/>
        </w:numPr>
        <w:tabs>
          <w:tab w:val="left" w:pos="354"/>
        </w:tabs>
        <w:spacing w:before="120" w:after="120"/>
        <w:jc w:val="both"/>
        <w:rPr>
          <w:rFonts w:ascii="Arial" w:hAnsi="Arial" w:cs="Arial"/>
          <w:i/>
          <w:sz w:val="24"/>
          <w:szCs w:val="24"/>
        </w:rPr>
      </w:pPr>
      <w:r w:rsidRPr="00EF6279">
        <w:rPr>
          <w:rFonts w:ascii="Arial" w:hAnsi="Arial" w:cs="Arial"/>
          <w:sz w:val="24"/>
          <w:szCs w:val="24"/>
        </w:rPr>
        <w:t xml:space="preserve">Поддержание работоспособности </w:t>
      </w:r>
      <w:r w:rsidRPr="007A3852">
        <w:rPr>
          <w:rFonts w:ascii="Arial" w:hAnsi="Arial" w:cs="Arial"/>
          <w:color w:val="0070C0"/>
          <w:sz w:val="24"/>
          <w:szCs w:val="24"/>
        </w:rPr>
        <w:t>электроинструмент</w:t>
      </w:r>
      <w:r w:rsidR="007A3852" w:rsidRPr="007A3852">
        <w:rPr>
          <w:rFonts w:ascii="Arial" w:hAnsi="Arial" w:cs="Arial"/>
          <w:color w:val="0070C0"/>
          <w:sz w:val="24"/>
          <w:szCs w:val="24"/>
        </w:rPr>
        <w:t>а</w:t>
      </w:r>
      <w:r w:rsidRPr="00EF6279">
        <w:rPr>
          <w:rFonts w:ascii="Arial" w:hAnsi="Arial" w:cs="Arial"/>
          <w:sz w:val="24"/>
          <w:szCs w:val="24"/>
        </w:rPr>
        <w:t xml:space="preserve">. Проверьте электроинструмент на смещение или защемление движущихся частей, поломку компонентов и учтите любые другие условия, которые могут повлиять на работу устройств. Перед использованием электроинструмента выполните ремонт в случае его повреждения. </w:t>
      </w:r>
      <w:r w:rsidRPr="00EF6279">
        <w:rPr>
          <w:rFonts w:ascii="Arial" w:hAnsi="Arial" w:cs="Arial"/>
          <w:i/>
          <w:sz w:val="24"/>
          <w:szCs w:val="24"/>
        </w:rPr>
        <w:t>Причиной многих несчастных случаев становится неправильное обслуживание инструментов.</w:t>
      </w:r>
    </w:p>
    <w:p w:rsidR="004D4DD3" w:rsidRPr="00EF6279" w:rsidRDefault="004D4DD3" w:rsidP="00987C1D">
      <w:pPr>
        <w:pStyle w:val="a4"/>
        <w:numPr>
          <w:ilvl w:val="0"/>
          <w:numId w:val="3"/>
        </w:numPr>
        <w:tabs>
          <w:tab w:val="left" w:pos="354"/>
        </w:tabs>
        <w:spacing w:before="120" w:after="120"/>
        <w:jc w:val="both"/>
        <w:rPr>
          <w:rFonts w:ascii="Arial" w:hAnsi="Arial" w:cs="Arial"/>
          <w:i/>
          <w:sz w:val="24"/>
          <w:szCs w:val="24"/>
        </w:rPr>
      </w:pPr>
      <w:r w:rsidRPr="00EF6279">
        <w:rPr>
          <w:rFonts w:ascii="Arial" w:hAnsi="Arial" w:cs="Arial"/>
          <w:sz w:val="24"/>
          <w:szCs w:val="24"/>
        </w:rPr>
        <w:t xml:space="preserve">Поддерживайте режущие части инструментов в остром и чистом состоянии. </w:t>
      </w:r>
      <w:r w:rsidRPr="00EF6279">
        <w:rPr>
          <w:rFonts w:ascii="Arial" w:hAnsi="Arial" w:cs="Arial"/>
          <w:i/>
          <w:sz w:val="24"/>
          <w:szCs w:val="24"/>
        </w:rPr>
        <w:t>Поддержание работоспособности режущих инструментов с острыми режущими краями позволит избежать защемления при работе и гарантирует удобство эксплуатации.</w:t>
      </w:r>
    </w:p>
    <w:p w:rsidR="004D4DD3" w:rsidRPr="00EF6279" w:rsidRDefault="004D4DD3" w:rsidP="00701752">
      <w:pPr>
        <w:pStyle w:val="a4"/>
        <w:numPr>
          <w:ilvl w:val="0"/>
          <w:numId w:val="3"/>
        </w:numPr>
        <w:tabs>
          <w:tab w:val="left" w:pos="354"/>
        </w:tabs>
        <w:spacing w:before="120" w:after="120"/>
        <w:ind w:right="112"/>
        <w:jc w:val="both"/>
        <w:rPr>
          <w:rFonts w:ascii="Arial" w:hAnsi="Arial" w:cs="Arial"/>
          <w:sz w:val="24"/>
          <w:szCs w:val="24"/>
        </w:rPr>
      </w:pPr>
      <w:r w:rsidRPr="00EF6279">
        <w:rPr>
          <w:rFonts w:ascii="Arial" w:hAnsi="Arial" w:cs="Arial"/>
          <w:sz w:val="24"/>
          <w:szCs w:val="24"/>
        </w:rPr>
        <w:t xml:space="preserve">Используйте электроинструмент, аксессуары, наконечники инструмента и т.д. в соответствии с данными инструкциями, принимая во внимание рабочие условия и выполняемую работу. </w:t>
      </w:r>
      <w:r w:rsidRPr="00EF6279">
        <w:rPr>
          <w:rFonts w:ascii="Arial" w:hAnsi="Arial" w:cs="Arial"/>
          <w:i/>
          <w:sz w:val="24"/>
          <w:szCs w:val="24"/>
        </w:rPr>
        <w:t>Использование инструмента не по назначению может привести к опасной ситуации.</w:t>
      </w:r>
    </w:p>
    <w:p w:rsidR="004D4DD3" w:rsidRPr="00EF6279" w:rsidRDefault="004D4DD3" w:rsidP="00701752">
      <w:pPr>
        <w:pStyle w:val="a4"/>
        <w:numPr>
          <w:ilvl w:val="1"/>
          <w:numId w:val="4"/>
        </w:numPr>
        <w:tabs>
          <w:tab w:val="left" w:pos="638"/>
        </w:tabs>
        <w:spacing w:before="120" w:after="120"/>
        <w:ind w:right="112"/>
        <w:jc w:val="both"/>
        <w:rPr>
          <w:rFonts w:ascii="Arial" w:hAnsi="Arial" w:cs="Arial"/>
          <w:b/>
          <w:sz w:val="24"/>
          <w:szCs w:val="24"/>
        </w:rPr>
      </w:pPr>
      <w:r w:rsidRPr="00EF6279">
        <w:rPr>
          <w:rFonts w:ascii="Arial" w:hAnsi="Arial" w:cs="Arial"/>
          <w:b/>
          <w:sz w:val="24"/>
          <w:szCs w:val="24"/>
        </w:rPr>
        <w:t>ИСПОЛЬЗОВАНИЕ И УХОД ЗА АККУМУЛЯТОРОМ УСТРОЙСТВА</w:t>
      </w:r>
    </w:p>
    <w:p w:rsidR="004D4DD3" w:rsidRPr="00EF6279" w:rsidRDefault="004D4DD3" w:rsidP="00701752">
      <w:pPr>
        <w:pStyle w:val="a4"/>
        <w:numPr>
          <w:ilvl w:val="0"/>
          <w:numId w:val="3"/>
        </w:numPr>
        <w:tabs>
          <w:tab w:val="left" w:pos="354"/>
        </w:tabs>
        <w:spacing w:before="120" w:after="120"/>
        <w:ind w:right="112"/>
        <w:jc w:val="both"/>
        <w:rPr>
          <w:rFonts w:ascii="Arial" w:hAnsi="Arial" w:cs="Arial"/>
          <w:sz w:val="24"/>
          <w:szCs w:val="24"/>
        </w:rPr>
      </w:pPr>
      <w:r w:rsidRPr="00EF6279">
        <w:rPr>
          <w:rFonts w:ascii="Arial" w:hAnsi="Arial" w:cs="Arial"/>
          <w:sz w:val="24"/>
          <w:szCs w:val="24"/>
        </w:rPr>
        <w:t>Заряжайте</w:t>
      </w:r>
      <w:r w:rsidR="007A3852">
        <w:rPr>
          <w:rFonts w:ascii="Arial" w:hAnsi="Arial" w:cs="Arial"/>
          <w:sz w:val="24"/>
          <w:szCs w:val="24"/>
        </w:rPr>
        <w:t xml:space="preserve"> </w:t>
      </w:r>
      <w:proofErr w:type="gramStart"/>
      <w:r w:rsidR="007A3852">
        <w:rPr>
          <w:rFonts w:ascii="Arial" w:hAnsi="Arial" w:cs="Arial"/>
          <w:sz w:val="24"/>
          <w:szCs w:val="24"/>
        </w:rPr>
        <w:t xml:space="preserve">штатную </w:t>
      </w:r>
      <w:r w:rsidRPr="00EF6279">
        <w:rPr>
          <w:rFonts w:ascii="Arial" w:hAnsi="Arial" w:cs="Arial"/>
          <w:sz w:val="24"/>
          <w:szCs w:val="24"/>
        </w:rPr>
        <w:t xml:space="preserve"> </w:t>
      </w:r>
      <w:r w:rsidR="007A3852">
        <w:rPr>
          <w:rFonts w:ascii="Arial" w:hAnsi="Arial" w:cs="Arial"/>
          <w:sz w:val="24"/>
          <w:szCs w:val="24"/>
        </w:rPr>
        <w:t>батарею</w:t>
      </w:r>
      <w:proofErr w:type="gramEnd"/>
      <w:r w:rsidR="007A3852">
        <w:rPr>
          <w:rFonts w:ascii="Arial" w:hAnsi="Arial" w:cs="Arial"/>
          <w:sz w:val="24"/>
          <w:szCs w:val="24"/>
        </w:rPr>
        <w:t xml:space="preserve"> </w:t>
      </w:r>
      <w:r w:rsidRPr="00EF6279">
        <w:rPr>
          <w:rFonts w:ascii="Arial" w:hAnsi="Arial" w:cs="Arial"/>
          <w:sz w:val="24"/>
          <w:szCs w:val="24"/>
        </w:rPr>
        <w:t xml:space="preserve">с использованием </w:t>
      </w:r>
      <w:r w:rsidR="007A3852">
        <w:rPr>
          <w:rFonts w:ascii="Arial" w:hAnsi="Arial" w:cs="Arial"/>
          <w:sz w:val="24"/>
          <w:szCs w:val="24"/>
        </w:rPr>
        <w:t xml:space="preserve">штатного </w:t>
      </w:r>
      <w:r w:rsidRPr="00EF6279">
        <w:rPr>
          <w:rFonts w:ascii="Arial" w:hAnsi="Arial" w:cs="Arial"/>
          <w:sz w:val="24"/>
          <w:szCs w:val="24"/>
        </w:rPr>
        <w:t xml:space="preserve">зарядного устройства, рекомендуемого производителем. </w:t>
      </w:r>
      <w:r w:rsidRPr="00EF6279">
        <w:rPr>
          <w:rFonts w:ascii="Arial" w:hAnsi="Arial" w:cs="Arial"/>
          <w:i/>
          <w:sz w:val="24"/>
          <w:szCs w:val="24"/>
        </w:rPr>
        <w:t xml:space="preserve">Зарядное </w:t>
      </w:r>
      <w:r w:rsidRPr="00C41716">
        <w:rPr>
          <w:rFonts w:ascii="Arial" w:hAnsi="Arial" w:cs="Arial"/>
          <w:i/>
          <w:color w:val="0070C0"/>
          <w:sz w:val="24"/>
          <w:szCs w:val="24"/>
        </w:rPr>
        <w:t xml:space="preserve">устройство, </w:t>
      </w:r>
      <w:r w:rsidR="00C41716" w:rsidRPr="00C41716">
        <w:rPr>
          <w:rFonts w:ascii="Arial" w:hAnsi="Arial" w:cs="Arial"/>
          <w:i/>
          <w:color w:val="0070C0"/>
          <w:sz w:val="24"/>
          <w:szCs w:val="24"/>
        </w:rPr>
        <w:t xml:space="preserve">не подходящее по выходным характеристикам к </w:t>
      </w:r>
      <w:proofErr w:type="gramStart"/>
      <w:r w:rsidR="00C41716" w:rsidRPr="00C41716">
        <w:rPr>
          <w:rFonts w:ascii="Arial" w:hAnsi="Arial" w:cs="Arial"/>
          <w:i/>
          <w:color w:val="0070C0"/>
          <w:sz w:val="24"/>
          <w:szCs w:val="24"/>
        </w:rPr>
        <w:t xml:space="preserve">штатной </w:t>
      </w:r>
      <w:r w:rsidRPr="00C41716">
        <w:rPr>
          <w:rFonts w:ascii="Arial" w:hAnsi="Arial" w:cs="Arial"/>
          <w:i/>
          <w:color w:val="0070C0"/>
          <w:sz w:val="24"/>
          <w:szCs w:val="24"/>
        </w:rPr>
        <w:t xml:space="preserve"> </w:t>
      </w:r>
      <w:r w:rsidRPr="00C41716">
        <w:rPr>
          <w:rFonts w:ascii="Arial" w:hAnsi="Arial" w:cs="Arial"/>
          <w:i/>
          <w:color w:val="0070C0"/>
          <w:sz w:val="24"/>
          <w:szCs w:val="24"/>
        </w:rPr>
        <w:t>аккумуляторной</w:t>
      </w:r>
      <w:proofErr w:type="gramEnd"/>
      <w:r w:rsidRPr="00C41716">
        <w:rPr>
          <w:rFonts w:ascii="Arial" w:hAnsi="Arial" w:cs="Arial"/>
          <w:i/>
          <w:color w:val="0070C0"/>
          <w:sz w:val="24"/>
          <w:szCs w:val="24"/>
        </w:rPr>
        <w:t xml:space="preserve"> батаре</w:t>
      </w:r>
      <w:r w:rsidR="00C41716" w:rsidRPr="00C41716">
        <w:rPr>
          <w:rFonts w:ascii="Arial" w:hAnsi="Arial" w:cs="Arial"/>
          <w:i/>
          <w:color w:val="0070C0"/>
          <w:sz w:val="24"/>
          <w:szCs w:val="24"/>
        </w:rPr>
        <w:t>е</w:t>
      </w:r>
      <w:r w:rsidRPr="00C41716">
        <w:rPr>
          <w:rFonts w:ascii="Arial" w:hAnsi="Arial" w:cs="Arial"/>
          <w:i/>
          <w:color w:val="0070C0"/>
          <w:sz w:val="24"/>
          <w:szCs w:val="24"/>
        </w:rPr>
        <w:t xml:space="preserve">, может </w:t>
      </w:r>
      <w:proofErr w:type="spellStart"/>
      <w:r w:rsidR="00C41716" w:rsidRPr="00C41716">
        <w:rPr>
          <w:rFonts w:ascii="Arial" w:hAnsi="Arial" w:cs="Arial"/>
          <w:i/>
          <w:color w:val="0070C0"/>
          <w:sz w:val="24"/>
          <w:szCs w:val="24"/>
        </w:rPr>
        <w:t>может</w:t>
      </w:r>
      <w:proofErr w:type="spellEnd"/>
      <w:r w:rsidR="00C41716" w:rsidRPr="00C41716">
        <w:rPr>
          <w:rFonts w:ascii="Arial" w:hAnsi="Arial" w:cs="Arial"/>
          <w:i/>
          <w:color w:val="0070C0"/>
          <w:sz w:val="24"/>
          <w:szCs w:val="24"/>
        </w:rPr>
        <w:t xml:space="preserve"> явиться причиной </w:t>
      </w:r>
      <w:r w:rsidRPr="00C41716">
        <w:rPr>
          <w:rFonts w:ascii="Arial" w:hAnsi="Arial" w:cs="Arial"/>
          <w:i/>
          <w:color w:val="0070C0"/>
          <w:sz w:val="24"/>
          <w:szCs w:val="24"/>
        </w:rPr>
        <w:t xml:space="preserve"> возгорани</w:t>
      </w:r>
      <w:r w:rsidR="00C41716" w:rsidRPr="00C41716">
        <w:rPr>
          <w:rFonts w:ascii="Arial" w:hAnsi="Arial" w:cs="Arial"/>
          <w:i/>
          <w:color w:val="0070C0"/>
          <w:sz w:val="24"/>
          <w:szCs w:val="24"/>
        </w:rPr>
        <w:t xml:space="preserve">я батареи и получения травмы </w:t>
      </w:r>
      <w:r w:rsidRPr="00C41716">
        <w:rPr>
          <w:rFonts w:ascii="Arial" w:hAnsi="Arial" w:cs="Arial"/>
          <w:i/>
          <w:color w:val="0070C0"/>
          <w:sz w:val="24"/>
          <w:szCs w:val="24"/>
        </w:rPr>
        <w:t>.</w:t>
      </w:r>
    </w:p>
    <w:p w:rsidR="004D4DD3" w:rsidRPr="00EF6279" w:rsidRDefault="004D4DD3" w:rsidP="00701752">
      <w:pPr>
        <w:pStyle w:val="a4"/>
        <w:numPr>
          <w:ilvl w:val="0"/>
          <w:numId w:val="3"/>
        </w:numPr>
        <w:tabs>
          <w:tab w:val="left" w:pos="354"/>
        </w:tabs>
        <w:spacing w:before="120" w:after="120"/>
        <w:ind w:right="112"/>
        <w:jc w:val="both"/>
        <w:rPr>
          <w:rFonts w:ascii="Arial" w:hAnsi="Arial" w:cs="Arial"/>
          <w:sz w:val="24"/>
          <w:szCs w:val="24"/>
        </w:rPr>
      </w:pPr>
      <w:r w:rsidRPr="00EF6279">
        <w:rPr>
          <w:rFonts w:ascii="Arial" w:hAnsi="Arial" w:cs="Arial"/>
          <w:sz w:val="24"/>
          <w:szCs w:val="24"/>
        </w:rPr>
        <w:t xml:space="preserve">Используйте электроинструменты только </w:t>
      </w:r>
      <w:r w:rsidRPr="00C41716">
        <w:rPr>
          <w:rFonts w:ascii="Arial" w:hAnsi="Arial" w:cs="Arial"/>
          <w:color w:val="0070C0"/>
          <w:sz w:val="24"/>
          <w:szCs w:val="24"/>
        </w:rPr>
        <w:t xml:space="preserve">с </w:t>
      </w:r>
      <w:r w:rsidR="00C41716">
        <w:rPr>
          <w:rFonts w:ascii="Arial" w:hAnsi="Arial" w:cs="Arial"/>
          <w:color w:val="0070C0"/>
          <w:sz w:val="24"/>
          <w:szCs w:val="24"/>
        </w:rPr>
        <w:t>штатны</w:t>
      </w:r>
      <w:r w:rsidRPr="00C41716">
        <w:rPr>
          <w:rFonts w:ascii="Arial" w:hAnsi="Arial" w:cs="Arial"/>
          <w:color w:val="0070C0"/>
          <w:sz w:val="24"/>
          <w:szCs w:val="24"/>
        </w:rPr>
        <w:t>ми аккумуляторными б</w:t>
      </w:r>
      <w:r w:rsidR="00C41716" w:rsidRPr="00C41716">
        <w:rPr>
          <w:rFonts w:ascii="Arial" w:hAnsi="Arial" w:cs="Arial"/>
          <w:color w:val="0070C0"/>
          <w:sz w:val="24"/>
          <w:szCs w:val="24"/>
        </w:rPr>
        <w:t>атареями</w:t>
      </w:r>
      <w:r w:rsidRPr="00C41716">
        <w:rPr>
          <w:rFonts w:ascii="Arial" w:hAnsi="Arial" w:cs="Arial"/>
          <w:color w:val="0070C0"/>
          <w:sz w:val="24"/>
          <w:szCs w:val="24"/>
        </w:rPr>
        <w:t xml:space="preserve">. </w:t>
      </w:r>
      <w:r w:rsidRPr="00EF6279">
        <w:rPr>
          <w:rFonts w:ascii="Arial" w:hAnsi="Arial" w:cs="Arial"/>
          <w:i/>
          <w:sz w:val="24"/>
          <w:szCs w:val="24"/>
        </w:rPr>
        <w:t xml:space="preserve">Использование любых других аккумуляторных </w:t>
      </w:r>
      <w:r w:rsidR="00C41716">
        <w:rPr>
          <w:rFonts w:ascii="Arial" w:hAnsi="Arial" w:cs="Arial"/>
          <w:i/>
          <w:sz w:val="24"/>
          <w:szCs w:val="24"/>
        </w:rPr>
        <w:t>батарей</w:t>
      </w:r>
      <w:r w:rsidRPr="00EF6279">
        <w:rPr>
          <w:rFonts w:ascii="Arial" w:hAnsi="Arial" w:cs="Arial"/>
          <w:i/>
          <w:sz w:val="24"/>
          <w:szCs w:val="24"/>
        </w:rPr>
        <w:t xml:space="preserve"> может привести к получению травмы и пожару</w:t>
      </w:r>
      <w:r w:rsidRPr="00EF6279">
        <w:rPr>
          <w:rFonts w:ascii="Arial" w:hAnsi="Arial" w:cs="Arial"/>
          <w:sz w:val="24"/>
          <w:szCs w:val="24"/>
        </w:rPr>
        <w:t>.</w:t>
      </w:r>
    </w:p>
    <w:p w:rsidR="004D4DD3" w:rsidRPr="00EF6279" w:rsidRDefault="004D4DD3" w:rsidP="00701752">
      <w:pPr>
        <w:pStyle w:val="a4"/>
        <w:numPr>
          <w:ilvl w:val="0"/>
          <w:numId w:val="3"/>
        </w:numPr>
        <w:tabs>
          <w:tab w:val="left" w:pos="354"/>
        </w:tabs>
        <w:spacing w:before="120" w:after="120"/>
        <w:ind w:right="112"/>
        <w:jc w:val="both"/>
        <w:rPr>
          <w:rFonts w:ascii="Arial" w:hAnsi="Arial" w:cs="Arial"/>
          <w:sz w:val="24"/>
          <w:szCs w:val="24"/>
        </w:rPr>
      </w:pPr>
      <w:r w:rsidRPr="00EF6279">
        <w:rPr>
          <w:rFonts w:ascii="Arial" w:hAnsi="Arial" w:cs="Arial"/>
          <w:sz w:val="24"/>
          <w:szCs w:val="24"/>
        </w:rPr>
        <w:t>Если аккумуляторн</w:t>
      </w:r>
      <w:r w:rsidR="00C41716">
        <w:rPr>
          <w:rFonts w:ascii="Arial" w:hAnsi="Arial" w:cs="Arial"/>
          <w:sz w:val="24"/>
          <w:szCs w:val="24"/>
        </w:rPr>
        <w:t xml:space="preserve">ая </w:t>
      </w:r>
      <w:r w:rsidRPr="00EF6279">
        <w:rPr>
          <w:rFonts w:ascii="Arial" w:hAnsi="Arial" w:cs="Arial"/>
          <w:sz w:val="24"/>
          <w:szCs w:val="24"/>
        </w:rPr>
        <w:t xml:space="preserve"> б</w:t>
      </w:r>
      <w:r w:rsidR="00C41716">
        <w:rPr>
          <w:rFonts w:ascii="Arial" w:hAnsi="Arial" w:cs="Arial"/>
          <w:sz w:val="24"/>
          <w:szCs w:val="24"/>
        </w:rPr>
        <w:t>атарея</w:t>
      </w:r>
      <w:r w:rsidRPr="00EF6279">
        <w:rPr>
          <w:rFonts w:ascii="Arial" w:hAnsi="Arial" w:cs="Arial"/>
          <w:sz w:val="24"/>
          <w:szCs w:val="24"/>
        </w:rPr>
        <w:t xml:space="preserve"> не используется, храните е</w:t>
      </w:r>
      <w:r w:rsidR="00C41716">
        <w:rPr>
          <w:rFonts w:ascii="Arial" w:hAnsi="Arial" w:cs="Arial"/>
          <w:sz w:val="24"/>
          <w:szCs w:val="24"/>
        </w:rPr>
        <w:t>е</w:t>
      </w:r>
      <w:r w:rsidRPr="00EF6279">
        <w:rPr>
          <w:rFonts w:ascii="Arial" w:hAnsi="Arial" w:cs="Arial"/>
          <w:sz w:val="24"/>
          <w:szCs w:val="24"/>
        </w:rPr>
        <w:t xml:space="preserve"> вдали от металлических предметов, таких как канцелярские скребки, монеты, ключи, гвозди, винты или другие небольшие металлические объекты, которые могут замкнуть его контакты друг с другом. </w:t>
      </w:r>
      <w:proofErr w:type="spellStart"/>
      <w:r w:rsidRPr="00EF6279">
        <w:rPr>
          <w:rFonts w:ascii="Arial" w:hAnsi="Arial" w:cs="Arial"/>
          <w:i/>
          <w:sz w:val="24"/>
          <w:szCs w:val="24"/>
        </w:rPr>
        <w:t>Закорачивание</w:t>
      </w:r>
      <w:proofErr w:type="spellEnd"/>
      <w:r w:rsidRPr="00EF6279">
        <w:rPr>
          <w:rFonts w:ascii="Arial" w:hAnsi="Arial" w:cs="Arial"/>
          <w:i/>
          <w:sz w:val="24"/>
          <w:szCs w:val="24"/>
        </w:rPr>
        <w:t xml:space="preserve"> контактов аккумулятора может привести к ожогам или пожару.</w:t>
      </w:r>
    </w:p>
    <w:p w:rsidR="004D4DD3" w:rsidRPr="00C41716" w:rsidRDefault="004D4DD3" w:rsidP="003935D7">
      <w:pPr>
        <w:pStyle w:val="a4"/>
        <w:numPr>
          <w:ilvl w:val="0"/>
          <w:numId w:val="3"/>
        </w:numPr>
        <w:tabs>
          <w:tab w:val="left" w:pos="354"/>
        </w:tabs>
        <w:spacing w:before="120" w:after="120"/>
        <w:ind w:right="112"/>
        <w:jc w:val="both"/>
        <w:rPr>
          <w:rFonts w:ascii="Arial" w:hAnsi="Arial" w:cs="Arial"/>
          <w:sz w:val="24"/>
          <w:szCs w:val="24"/>
        </w:rPr>
      </w:pPr>
      <w:r w:rsidRPr="00C41716">
        <w:rPr>
          <w:rFonts w:ascii="Arial" w:hAnsi="Arial" w:cs="Arial"/>
          <w:sz w:val="24"/>
          <w:szCs w:val="24"/>
        </w:rPr>
        <w:t>В жестких условиях эксплуатации, электролит может выделяться из аккумулятора; избегайте контакта с ним. При случайном контакте с электролитом, смойте е</w:t>
      </w:r>
      <w:r w:rsidR="00C41716" w:rsidRPr="00C41716">
        <w:rPr>
          <w:rFonts w:ascii="Arial" w:hAnsi="Arial" w:cs="Arial"/>
          <w:sz w:val="24"/>
          <w:szCs w:val="24"/>
        </w:rPr>
        <w:t xml:space="preserve">го </w:t>
      </w:r>
      <w:r w:rsidR="00C41716">
        <w:rPr>
          <w:rFonts w:ascii="Arial" w:hAnsi="Arial" w:cs="Arial"/>
          <w:sz w:val="24"/>
          <w:szCs w:val="24"/>
        </w:rPr>
        <w:t>б</w:t>
      </w:r>
      <w:r w:rsidR="00C41716" w:rsidRPr="00C41716">
        <w:rPr>
          <w:rFonts w:ascii="Arial" w:hAnsi="Arial" w:cs="Arial"/>
          <w:sz w:val="24"/>
          <w:szCs w:val="24"/>
        </w:rPr>
        <w:t xml:space="preserve">ольшим </w:t>
      </w:r>
      <w:proofErr w:type="gramStart"/>
      <w:r w:rsidR="00C41716" w:rsidRPr="00C41716">
        <w:rPr>
          <w:rFonts w:ascii="Arial" w:hAnsi="Arial" w:cs="Arial"/>
          <w:sz w:val="24"/>
          <w:szCs w:val="24"/>
        </w:rPr>
        <w:t xml:space="preserve">количеством </w:t>
      </w:r>
      <w:r w:rsidRPr="00C41716">
        <w:rPr>
          <w:rFonts w:ascii="Arial" w:hAnsi="Arial" w:cs="Arial"/>
          <w:sz w:val="24"/>
          <w:szCs w:val="24"/>
        </w:rPr>
        <w:t xml:space="preserve"> вод</w:t>
      </w:r>
      <w:r w:rsidR="00C41716" w:rsidRPr="00C41716">
        <w:rPr>
          <w:rFonts w:ascii="Arial" w:hAnsi="Arial" w:cs="Arial"/>
          <w:sz w:val="24"/>
          <w:szCs w:val="24"/>
        </w:rPr>
        <w:t>ы</w:t>
      </w:r>
      <w:proofErr w:type="gramEnd"/>
      <w:r w:rsidRPr="00C41716">
        <w:rPr>
          <w:rFonts w:ascii="Arial" w:hAnsi="Arial" w:cs="Arial"/>
          <w:sz w:val="24"/>
          <w:szCs w:val="24"/>
        </w:rPr>
        <w:t xml:space="preserve">. Если электролит попал в глаза, незамедлительно обратитесь за медицинской помощью. </w:t>
      </w:r>
      <w:r w:rsidRPr="00C41716">
        <w:rPr>
          <w:rFonts w:ascii="Arial" w:hAnsi="Arial" w:cs="Arial"/>
          <w:i/>
          <w:sz w:val="24"/>
          <w:szCs w:val="24"/>
        </w:rPr>
        <w:t>Электролит, вытекающий из аккумулятора, может вызвать раздражение или ожоги.</w:t>
      </w:r>
    </w:p>
    <w:p w:rsidR="004D4DD3" w:rsidRPr="00EF6279" w:rsidRDefault="004D4DD3" w:rsidP="00701752">
      <w:pPr>
        <w:pStyle w:val="a4"/>
        <w:numPr>
          <w:ilvl w:val="1"/>
          <w:numId w:val="4"/>
        </w:numPr>
        <w:tabs>
          <w:tab w:val="left" w:pos="638"/>
        </w:tabs>
        <w:spacing w:before="120" w:after="120"/>
        <w:ind w:right="112"/>
        <w:jc w:val="both"/>
        <w:rPr>
          <w:rFonts w:ascii="Arial" w:hAnsi="Arial" w:cs="Arial"/>
          <w:b/>
          <w:sz w:val="24"/>
          <w:szCs w:val="24"/>
        </w:rPr>
      </w:pPr>
      <w:r w:rsidRPr="00EF6279">
        <w:rPr>
          <w:rFonts w:ascii="Arial" w:hAnsi="Arial" w:cs="Arial"/>
          <w:b/>
          <w:sz w:val="24"/>
          <w:szCs w:val="24"/>
        </w:rPr>
        <w:t>СЕРВИСНОЕ ОБСЛУЖИВАНИЕ</w:t>
      </w:r>
    </w:p>
    <w:p w:rsidR="004D4DD3" w:rsidRPr="00EF6279" w:rsidRDefault="004D4DD3" w:rsidP="00701752">
      <w:pPr>
        <w:pStyle w:val="a4"/>
        <w:numPr>
          <w:ilvl w:val="0"/>
          <w:numId w:val="3"/>
        </w:numPr>
        <w:tabs>
          <w:tab w:val="left" w:pos="354"/>
        </w:tabs>
        <w:spacing w:before="120" w:after="120"/>
        <w:ind w:right="112"/>
        <w:jc w:val="both"/>
        <w:rPr>
          <w:rFonts w:ascii="Arial" w:hAnsi="Arial" w:cs="Arial"/>
          <w:i/>
          <w:sz w:val="24"/>
          <w:szCs w:val="24"/>
        </w:rPr>
      </w:pPr>
      <w:r w:rsidRPr="00EF6279">
        <w:rPr>
          <w:rFonts w:ascii="Arial" w:hAnsi="Arial" w:cs="Arial"/>
          <w:sz w:val="24"/>
          <w:szCs w:val="24"/>
        </w:rPr>
        <w:t xml:space="preserve">Техническое обслуживание инструмента должно выполняться только квалифицированным обслуживающим персоналом с использованием оригинальных запасных частей. </w:t>
      </w:r>
      <w:r w:rsidRPr="00EF6279">
        <w:rPr>
          <w:rFonts w:ascii="Arial" w:hAnsi="Arial" w:cs="Arial"/>
          <w:i/>
          <w:sz w:val="24"/>
          <w:szCs w:val="24"/>
        </w:rPr>
        <w:t>Это гарантирует безопасную работу электроинструмента.</w:t>
      </w:r>
    </w:p>
    <w:p w:rsidR="004D4DD3" w:rsidRPr="00EF6279" w:rsidRDefault="00AB723D" w:rsidP="00AB723D">
      <w:pPr>
        <w:pStyle w:val="1"/>
        <w:numPr>
          <w:ilvl w:val="0"/>
          <w:numId w:val="5"/>
        </w:numPr>
        <w:tabs>
          <w:tab w:val="left" w:pos="637"/>
          <w:tab w:val="left" w:pos="638"/>
        </w:tabs>
        <w:spacing w:before="120" w:after="120"/>
        <w:rPr>
          <w:sz w:val="24"/>
          <w:szCs w:val="24"/>
        </w:rPr>
      </w:pPr>
      <w:r w:rsidRPr="00EF6279">
        <w:rPr>
          <w:sz w:val="24"/>
          <w:szCs w:val="24"/>
        </w:rPr>
        <w:t>ПРАВИЛА ТЕХНИКИ БЕЗОПАСНОСТИ ПРИ РАБОТЕ С УДАРНОЙ ДРЕЛЬЮ</w:t>
      </w:r>
    </w:p>
    <w:p w:rsidR="00AB723D" w:rsidRPr="00EF6279" w:rsidRDefault="00AB723D" w:rsidP="00AB723D">
      <w:pPr>
        <w:pStyle w:val="a4"/>
        <w:numPr>
          <w:ilvl w:val="0"/>
          <w:numId w:val="3"/>
        </w:numPr>
        <w:tabs>
          <w:tab w:val="left" w:pos="354"/>
        </w:tabs>
        <w:spacing w:before="120" w:after="120"/>
        <w:jc w:val="both"/>
        <w:rPr>
          <w:rFonts w:ascii="Arial" w:hAnsi="Arial" w:cs="Arial"/>
          <w:sz w:val="24"/>
          <w:szCs w:val="24"/>
        </w:rPr>
      </w:pPr>
      <w:r w:rsidRPr="00EF6279">
        <w:rPr>
          <w:rFonts w:ascii="Arial" w:hAnsi="Arial" w:cs="Arial"/>
          <w:sz w:val="24"/>
          <w:szCs w:val="24"/>
        </w:rPr>
        <w:t>Надевайте средства защиты органов слуха. Воздействие шума может вызвать потерю слуха.</w:t>
      </w:r>
    </w:p>
    <w:p w:rsidR="00AB723D" w:rsidRPr="00EF6279" w:rsidRDefault="00AB723D" w:rsidP="00AB723D">
      <w:pPr>
        <w:pStyle w:val="a4"/>
        <w:numPr>
          <w:ilvl w:val="0"/>
          <w:numId w:val="3"/>
        </w:numPr>
        <w:tabs>
          <w:tab w:val="left" w:pos="354"/>
        </w:tabs>
        <w:spacing w:before="120" w:after="120"/>
        <w:jc w:val="both"/>
        <w:rPr>
          <w:rFonts w:ascii="Arial" w:hAnsi="Arial" w:cs="Arial"/>
          <w:sz w:val="24"/>
          <w:szCs w:val="24"/>
        </w:rPr>
      </w:pPr>
      <w:r w:rsidRPr="00EF6279">
        <w:rPr>
          <w:rFonts w:ascii="Arial" w:hAnsi="Arial" w:cs="Arial"/>
          <w:sz w:val="24"/>
          <w:szCs w:val="24"/>
        </w:rPr>
        <w:t xml:space="preserve">Используйте дополнительную рукоятку (рукоятки), если она входит в комплект поставки инструмента. </w:t>
      </w:r>
      <w:r w:rsidRPr="00C41716">
        <w:rPr>
          <w:rFonts w:ascii="Arial" w:hAnsi="Arial" w:cs="Arial"/>
          <w:color w:val="0070C0"/>
          <w:sz w:val="24"/>
          <w:szCs w:val="24"/>
        </w:rPr>
        <w:t xml:space="preserve">Потеря контроля </w:t>
      </w:r>
      <w:r w:rsidR="00C41716" w:rsidRPr="00C41716">
        <w:rPr>
          <w:rFonts w:ascii="Arial" w:hAnsi="Arial" w:cs="Arial"/>
          <w:color w:val="0070C0"/>
          <w:sz w:val="24"/>
          <w:szCs w:val="24"/>
        </w:rPr>
        <w:t xml:space="preserve">над устройством </w:t>
      </w:r>
      <w:r w:rsidRPr="00C41716">
        <w:rPr>
          <w:rFonts w:ascii="Arial" w:hAnsi="Arial" w:cs="Arial"/>
          <w:color w:val="0070C0"/>
          <w:sz w:val="24"/>
          <w:szCs w:val="24"/>
        </w:rPr>
        <w:t>может привести к травмированию</w:t>
      </w:r>
      <w:r w:rsidR="00C41716" w:rsidRPr="00C41716">
        <w:rPr>
          <w:rFonts w:ascii="Arial" w:hAnsi="Arial" w:cs="Arial"/>
          <w:color w:val="0070C0"/>
          <w:sz w:val="24"/>
          <w:szCs w:val="24"/>
        </w:rPr>
        <w:t xml:space="preserve"> </w:t>
      </w:r>
      <w:proofErr w:type="gramStart"/>
      <w:r w:rsidR="00C41716" w:rsidRPr="00C41716">
        <w:rPr>
          <w:rFonts w:ascii="Arial" w:hAnsi="Arial" w:cs="Arial"/>
          <w:color w:val="0070C0"/>
          <w:sz w:val="24"/>
          <w:szCs w:val="24"/>
        </w:rPr>
        <w:t xml:space="preserve">оператора </w:t>
      </w:r>
      <w:r w:rsidRPr="00EF6279">
        <w:rPr>
          <w:rFonts w:ascii="Arial" w:hAnsi="Arial" w:cs="Arial"/>
          <w:sz w:val="24"/>
          <w:szCs w:val="24"/>
        </w:rPr>
        <w:t>.</w:t>
      </w:r>
      <w:proofErr w:type="gramEnd"/>
    </w:p>
    <w:p w:rsidR="004D4DD3" w:rsidRPr="00C41716" w:rsidRDefault="00C41716" w:rsidP="00AB723D">
      <w:pPr>
        <w:pStyle w:val="a4"/>
        <w:numPr>
          <w:ilvl w:val="0"/>
          <w:numId w:val="3"/>
        </w:numPr>
        <w:tabs>
          <w:tab w:val="left" w:pos="354"/>
        </w:tabs>
        <w:spacing w:before="120" w:after="120"/>
        <w:jc w:val="both"/>
        <w:rPr>
          <w:rFonts w:ascii="Arial" w:hAnsi="Arial" w:cs="Arial"/>
          <w:color w:val="0070C0"/>
          <w:sz w:val="24"/>
          <w:szCs w:val="24"/>
        </w:rPr>
      </w:pPr>
      <w:r w:rsidRPr="00C41716">
        <w:rPr>
          <w:rFonts w:ascii="Arial" w:hAnsi="Arial" w:cs="Arial"/>
          <w:color w:val="0070C0"/>
          <w:sz w:val="24"/>
          <w:szCs w:val="24"/>
        </w:rPr>
        <w:lastRenderedPageBreak/>
        <w:t>Во время работы уд</w:t>
      </w:r>
      <w:r w:rsidR="00AB723D" w:rsidRPr="00C41716">
        <w:rPr>
          <w:rFonts w:ascii="Arial" w:hAnsi="Arial" w:cs="Arial"/>
          <w:color w:val="0070C0"/>
          <w:sz w:val="24"/>
          <w:szCs w:val="24"/>
        </w:rPr>
        <w:t>ержи</w:t>
      </w:r>
      <w:r w:rsidRPr="00C41716">
        <w:rPr>
          <w:rFonts w:ascii="Arial" w:hAnsi="Arial" w:cs="Arial"/>
          <w:color w:val="0070C0"/>
          <w:sz w:val="24"/>
          <w:szCs w:val="24"/>
        </w:rPr>
        <w:t>вайте</w:t>
      </w:r>
      <w:r w:rsidR="00AB723D" w:rsidRPr="00C41716">
        <w:rPr>
          <w:rFonts w:ascii="Arial" w:hAnsi="Arial" w:cs="Arial"/>
          <w:color w:val="0070C0"/>
          <w:sz w:val="24"/>
          <w:szCs w:val="24"/>
        </w:rPr>
        <w:t xml:space="preserve"> электроинструмент только</w:t>
      </w:r>
      <w:r w:rsidRPr="00C41716">
        <w:rPr>
          <w:rFonts w:ascii="Arial" w:hAnsi="Arial" w:cs="Arial"/>
          <w:color w:val="0070C0"/>
          <w:sz w:val="24"/>
          <w:szCs w:val="24"/>
        </w:rPr>
        <w:t xml:space="preserve"> с </w:t>
      </w:r>
      <w:proofErr w:type="gramStart"/>
      <w:r w:rsidRPr="00C41716">
        <w:rPr>
          <w:rFonts w:ascii="Arial" w:hAnsi="Arial" w:cs="Arial"/>
          <w:color w:val="0070C0"/>
          <w:sz w:val="24"/>
          <w:szCs w:val="24"/>
        </w:rPr>
        <w:t xml:space="preserve">помощью </w:t>
      </w:r>
      <w:r w:rsidR="00AB723D" w:rsidRPr="00C41716">
        <w:rPr>
          <w:rFonts w:ascii="Arial" w:hAnsi="Arial" w:cs="Arial"/>
          <w:color w:val="0070C0"/>
          <w:sz w:val="24"/>
          <w:szCs w:val="24"/>
        </w:rPr>
        <w:t xml:space="preserve"> за</w:t>
      </w:r>
      <w:proofErr w:type="gramEnd"/>
      <w:r w:rsidR="00AB723D" w:rsidRPr="00C41716">
        <w:rPr>
          <w:rFonts w:ascii="Arial" w:hAnsi="Arial" w:cs="Arial"/>
          <w:color w:val="0070C0"/>
          <w:sz w:val="24"/>
          <w:szCs w:val="24"/>
        </w:rPr>
        <w:t xml:space="preserve"> </w:t>
      </w:r>
      <w:proofErr w:type="spellStart"/>
      <w:r w:rsidRPr="00C41716">
        <w:rPr>
          <w:rFonts w:ascii="Arial" w:hAnsi="Arial" w:cs="Arial"/>
          <w:color w:val="0070C0"/>
          <w:sz w:val="24"/>
          <w:szCs w:val="24"/>
        </w:rPr>
        <w:t>токо</w:t>
      </w:r>
      <w:r w:rsidR="00AB723D" w:rsidRPr="00C41716">
        <w:rPr>
          <w:rFonts w:ascii="Arial" w:hAnsi="Arial" w:cs="Arial"/>
          <w:color w:val="0070C0"/>
          <w:sz w:val="24"/>
          <w:szCs w:val="24"/>
        </w:rPr>
        <w:t>изолированны</w:t>
      </w:r>
      <w:r w:rsidRPr="00C41716">
        <w:rPr>
          <w:rFonts w:ascii="Arial" w:hAnsi="Arial" w:cs="Arial"/>
          <w:color w:val="0070C0"/>
          <w:sz w:val="24"/>
          <w:szCs w:val="24"/>
        </w:rPr>
        <w:t>х</w:t>
      </w:r>
      <w:proofErr w:type="spellEnd"/>
      <w:r w:rsidR="00AB723D" w:rsidRPr="00C41716">
        <w:rPr>
          <w:rFonts w:ascii="Arial" w:hAnsi="Arial" w:cs="Arial"/>
          <w:color w:val="0070C0"/>
          <w:sz w:val="24"/>
          <w:szCs w:val="24"/>
        </w:rPr>
        <w:t xml:space="preserve"> рукоят</w:t>
      </w:r>
      <w:r w:rsidRPr="00C41716">
        <w:rPr>
          <w:rFonts w:ascii="Arial" w:hAnsi="Arial" w:cs="Arial"/>
          <w:color w:val="0070C0"/>
          <w:sz w:val="24"/>
          <w:szCs w:val="24"/>
        </w:rPr>
        <w:t>ей</w:t>
      </w:r>
      <w:r w:rsidR="00AB723D" w:rsidRPr="00C41716">
        <w:rPr>
          <w:rFonts w:ascii="Arial" w:hAnsi="Arial" w:cs="Arial"/>
          <w:color w:val="0070C0"/>
          <w:sz w:val="24"/>
          <w:szCs w:val="24"/>
        </w:rPr>
        <w:t xml:space="preserve">, </w:t>
      </w:r>
      <w:r>
        <w:rPr>
          <w:rFonts w:ascii="Arial" w:hAnsi="Arial" w:cs="Arial"/>
          <w:color w:val="0070C0"/>
          <w:sz w:val="24"/>
          <w:szCs w:val="24"/>
        </w:rPr>
        <w:t xml:space="preserve">это позволит </w:t>
      </w:r>
      <w:r w:rsidR="00AB723D" w:rsidRPr="00C41716">
        <w:rPr>
          <w:rFonts w:ascii="Arial" w:hAnsi="Arial" w:cs="Arial"/>
          <w:color w:val="0070C0"/>
          <w:sz w:val="24"/>
          <w:szCs w:val="24"/>
        </w:rPr>
        <w:t xml:space="preserve"> предотвратить поражение </w:t>
      </w:r>
      <w:r>
        <w:rPr>
          <w:rFonts w:ascii="Arial" w:hAnsi="Arial" w:cs="Arial"/>
          <w:color w:val="0070C0"/>
          <w:sz w:val="24"/>
          <w:szCs w:val="24"/>
        </w:rPr>
        <w:t xml:space="preserve">оператора </w:t>
      </w:r>
      <w:r w:rsidR="00AB723D" w:rsidRPr="00C41716">
        <w:rPr>
          <w:rFonts w:ascii="Arial" w:hAnsi="Arial" w:cs="Arial"/>
          <w:color w:val="0070C0"/>
          <w:sz w:val="24"/>
          <w:szCs w:val="24"/>
        </w:rPr>
        <w:t>электрическим током.</w:t>
      </w:r>
    </w:p>
    <w:p w:rsidR="00AB723D" w:rsidRPr="00EF6279" w:rsidRDefault="00AB723D" w:rsidP="00AB723D">
      <w:pPr>
        <w:pStyle w:val="1"/>
        <w:numPr>
          <w:ilvl w:val="0"/>
          <w:numId w:val="5"/>
        </w:numPr>
        <w:tabs>
          <w:tab w:val="left" w:pos="637"/>
          <w:tab w:val="left" w:pos="638"/>
        </w:tabs>
        <w:spacing w:before="120" w:after="120"/>
        <w:rPr>
          <w:sz w:val="24"/>
          <w:szCs w:val="24"/>
        </w:rPr>
      </w:pPr>
      <w:r w:rsidRPr="00EF6279">
        <w:rPr>
          <w:sz w:val="24"/>
          <w:szCs w:val="24"/>
        </w:rPr>
        <w:t>ДОПОЛНИТЕЛЬНЫЕ ПРАВИЛА ТЕХНИКИ БЕЗОПАСНОСТИ И РАБОЧИЕ ИНСТРУКЦИИ</w:t>
      </w:r>
    </w:p>
    <w:p w:rsidR="00AB723D" w:rsidRPr="00EF6279" w:rsidRDefault="00AB723D" w:rsidP="00AB723D">
      <w:pPr>
        <w:pStyle w:val="a4"/>
        <w:numPr>
          <w:ilvl w:val="0"/>
          <w:numId w:val="3"/>
        </w:numPr>
        <w:tabs>
          <w:tab w:val="left" w:pos="354"/>
        </w:tabs>
        <w:spacing w:before="120" w:after="120"/>
        <w:jc w:val="both"/>
        <w:rPr>
          <w:rFonts w:ascii="Arial" w:hAnsi="Arial" w:cs="Arial"/>
          <w:sz w:val="24"/>
          <w:szCs w:val="24"/>
        </w:rPr>
      </w:pPr>
      <w:r w:rsidRPr="00EF6279">
        <w:rPr>
          <w:rFonts w:ascii="Arial" w:hAnsi="Arial" w:cs="Arial"/>
          <w:sz w:val="24"/>
          <w:szCs w:val="24"/>
        </w:rPr>
        <w:t>При транспортировке и хранении устройства установите переключатель направления вращения в центральное положение. Случайное включение может привести к травмированию пользователя.</w:t>
      </w:r>
    </w:p>
    <w:p w:rsidR="00AB723D" w:rsidRPr="00EF6279" w:rsidRDefault="00AB723D" w:rsidP="00AB723D">
      <w:pPr>
        <w:pStyle w:val="a4"/>
        <w:numPr>
          <w:ilvl w:val="0"/>
          <w:numId w:val="3"/>
        </w:numPr>
        <w:tabs>
          <w:tab w:val="left" w:pos="354"/>
        </w:tabs>
        <w:spacing w:before="120" w:after="120"/>
        <w:jc w:val="both"/>
        <w:rPr>
          <w:rFonts w:ascii="Arial" w:hAnsi="Arial" w:cs="Arial"/>
          <w:sz w:val="24"/>
          <w:szCs w:val="24"/>
        </w:rPr>
      </w:pPr>
      <w:r w:rsidRPr="00C41716">
        <w:rPr>
          <w:rFonts w:ascii="Arial" w:hAnsi="Arial" w:cs="Arial"/>
          <w:color w:val="0070C0"/>
          <w:sz w:val="24"/>
          <w:szCs w:val="24"/>
        </w:rPr>
        <w:t>Используйте соответствующие детекторы, чтобы вы</w:t>
      </w:r>
      <w:r w:rsidR="00C41716" w:rsidRPr="00C41716">
        <w:rPr>
          <w:rFonts w:ascii="Arial" w:hAnsi="Arial" w:cs="Arial"/>
          <w:color w:val="0070C0"/>
          <w:sz w:val="24"/>
          <w:szCs w:val="24"/>
        </w:rPr>
        <w:t xml:space="preserve">явить наличие </w:t>
      </w:r>
      <w:proofErr w:type="gramStart"/>
      <w:r w:rsidR="00C41716" w:rsidRPr="00C41716">
        <w:rPr>
          <w:rFonts w:ascii="Arial" w:hAnsi="Arial" w:cs="Arial"/>
          <w:color w:val="0070C0"/>
          <w:sz w:val="24"/>
          <w:szCs w:val="24"/>
        </w:rPr>
        <w:t xml:space="preserve">в </w:t>
      </w:r>
      <w:r w:rsidRPr="00C41716">
        <w:rPr>
          <w:rFonts w:ascii="Arial" w:hAnsi="Arial" w:cs="Arial"/>
          <w:color w:val="0070C0"/>
          <w:sz w:val="24"/>
          <w:szCs w:val="24"/>
        </w:rPr>
        <w:t xml:space="preserve"> рабочей</w:t>
      </w:r>
      <w:proofErr w:type="gramEnd"/>
      <w:r w:rsidRPr="00C41716">
        <w:rPr>
          <w:rFonts w:ascii="Arial" w:hAnsi="Arial" w:cs="Arial"/>
          <w:color w:val="0070C0"/>
          <w:sz w:val="24"/>
          <w:szCs w:val="24"/>
        </w:rPr>
        <w:t xml:space="preserve"> зоне линий электропроводки</w:t>
      </w:r>
      <w:r w:rsidRPr="00EF6279">
        <w:rPr>
          <w:rFonts w:ascii="Arial" w:hAnsi="Arial" w:cs="Arial"/>
          <w:sz w:val="24"/>
          <w:szCs w:val="24"/>
        </w:rPr>
        <w:t>, или обратитесь за помощью в местную коммунальную компанию. Прикосновение к линиям электропроводки может привести к пожару и электрическому удару. Повреждение линий подачи газа может привести к взрыву. Повреждение водопроводных линий может привести к порче имущества.</w:t>
      </w:r>
    </w:p>
    <w:p w:rsidR="00AB723D" w:rsidRPr="00364833" w:rsidRDefault="00AB723D" w:rsidP="00AB723D">
      <w:pPr>
        <w:pStyle w:val="a4"/>
        <w:numPr>
          <w:ilvl w:val="0"/>
          <w:numId w:val="3"/>
        </w:numPr>
        <w:tabs>
          <w:tab w:val="left" w:pos="354"/>
        </w:tabs>
        <w:spacing w:before="120" w:after="120"/>
        <w:jc w:val="both"/>
        <w:rPr>
          <w:rFonts w:ascii="Arial" w:hAnsi="Arial" w:cs="Arial"/>
          <w:color w:val="0070C0"/>
          <w:sz w:val="24"/>
          <w:szCs w:val="24"/>
        </w:rPr>
      </w:pPr>
      <w:r w:rsidRPr="00EF6279">
        <w:rPr>
          <w:rFonts w:ascii="Arial" w:hAnsi="Arial" w:cs="Arial"/>
          <w:sz w:val="24"/>
          <w:szCs w:val="24"/>
        </w:rPr>
        <w:t xml:space="preserve">Надежно затяните дополнительную рукоятку, крепко держите устройство обеими руками во время работы и всегда держите ее в устойчивом положении и сохраняйте равновесие. </w:t>
      </w:r>
      <w:r w:rsidRPr="00364833">
        <w:rPr>
          <w:rFonts w:ascii="Arial" w:hAnsi="Arial" w:cs="Arial"/>
          <w:color w:val="0070C0"/>
          <w:sz w:val="24"/>
          <w:szCs w:val="24"/>
        </w:rPr>
        <w:t xml:space="preserve">Устройство безопасно управляется </w:t>
      </w:r>
      <w:r w:rsidR="00364833" w:rsidRPr="00364833">
        <w:rPr>
          <w:rFonts w:ascii="Arial" w:hAnsi="Arial" w:cs="Arial"/>
          <w:color w:val="0070C0"/>
          <w:sz w:val="24"/>
          <w:szCs w:val="24"/>
        </w:rPr>
        <w:t xml:space="preserve">с помощью </w:t>
      </w:r>
      <w:r w:rsidRPr="00364833">
        <w:rPr>
          <w:rFonts w:ascii="Arial" w:hAnsi="Arial" w:cs="Arial"/>
          <w:color w:val="0070C0"/>
          <w:sz w:val="24"/>
          <w:szCs w:val="24"/>
        </w:rPr>
        <w:t>обеи</w:t>
      </w:r>
      <w:r w:rsidR="00364833" w:rsidRPr="00364833">
        <w:rPr>
          <w:rFonts w:ascii="Arial" w:hAnsi="Arial" w:cs="Arial"/>
          <w:color w:val="0070C0"/>
          <w:sz w:val="24"/>
          <w:szCs w:val="24"/>
        </w:rPr>
        <w:t>х</w:t>
      </w:r>
      <w:r w:rsidRPr="00364833">
        <w:rPr>
          <w:rFonts w:ascii="Arial" w:hAnsi="Arial" w:cs="Arial"/>
          <w:color w:val="0070C0"/>
          <w:sz w:val="24"/>
          <w:szCs w:val="24"/>
        </w:rPr>
        <w:t xml:space="preserve"> руками.</w:t>
      </w:r>
    </w:p>
    <w:p w:rsidR="00AB723D" w:rsidRPr="00EF6279" w:rsidRDefault="00AB723D" w:rsidP="00AB723D">
      <w:pPr>
        <w:pStyle w:val="a4"/>
        <w:numPr>
          <w:ilvl w:val="0"/>
          <w:numId w:val="3"/>
        </w:numPr>
        <w:tabs>
          <w:tab w:val="left" w:pos="354"/>
        </w:tabs>
        <w:spacing w:before="120" w:after="120"/>
        <w:jc w:val="both"/>
        <w:rPr>
          <w:rFonts w:ascii="Arial" w:hAnsi="Arial" w:cs="Arial"/>
          <w:sz w:val="24"/>
          <w:szCs w:val="24"/>
        </w:rPr>
      </w:pPr>
      <w:r w:rsidRPr="00364833">
        <w:rPr>
          <w:rFonts w:ascii="Arial" w:hAnsi="Arial" w:cs="Arial"/>
          <w:color w:val="0070C0"/>
          <w:sz w:val="24"/>
          <w:szCs w:val="24"/>
        </w:rPr>
        <w:t>Надежно закреп</w:t>
      </w:r>
      <w:r w:rsidR="00364833" w:rsidRPr="00364833">
        <w:rPr>
          <w:rFonts w:ascii="Arial" w:hAnsi="Arial" w:cs="Arial"/>
          <w:color w:val="0070C0"/>
          <w:sz w:val="24"/>
          <w:szCs w:val="24"/>
        </w:rPr>
        <w:t>ляйте</w:t>
      </w:r>
      <w:r w:rsidRPr="00364833">
        <w:rPr>
          <w:rFonts w:ascii="Arial" w:hAnsi="Arial" w:cs="Arial"/>
          <w:color w:val="0070C0"/>
          <w:sz w:val="24"/>
          <w:szCs w:val="24"/>
        </w:rPr>
        <w:t xml:space="preserve"> рабочую заготовку</w:t>
      </w:r>
      <w:r w:rsidRPr="00EF6279">
        <w:rPr>
          <w:rFonts w:ascii="Arial" w:hAnsi="Arial" w:cs="Arial"/>
          <w:sz w:val="24"/>
          <w:szCs w:val="24"/>
        </w:rPr>
        <w:t>. Для более безопасной обработки заготовки лучше закреплять ее с помощью зажимных устройств или тисков.</w:t>
      </w:r>
    </w:p>
    <w:p w:rsidR="00AB723D" w:rsidRPr="00EF6279" w:rsidRDefault="00AB723D" w:rsidP="003A4485">
      <w:pPr>
        <w:pStyle w:val="a4"/>
        <w:numPr>
          <w:ilvl w:val="0"/>
          <w:numId w:val="3"/>
        </w:numPr>
        <w:tabs>
          <w:tab w:val="left" w:pos="354"/>
        </w:tabs>
        <w:spacing w:before="120" w:after="120"/>
        <w:ind w:right="174"/>
        <w:jc w:val="both"/>
        <w:rPr>
          <w:rFonts w:ascii="Arial" w:hAnsi="Arial" w:cs="Arial"/>
          <w:sz w:val="24"/>
          <w:szCs w:val="24"/>
        </w:rPr>
      </w:pPr>
      <w:r w:rsidRPr="00EF6279">
        <w:rPr>
          <w:rFonts w:ascii="Arial" w:hAnsi="Arial" w:cs="Arial"/>
          <w:sz w:val="24"/>
          <w:szCs w:val="24"/>
        </w:rPr>
        <w:t>Для безударного сверления дерева, металла, керамики и пластмассы, а также для завинчивания используются инструменты без переходника SDS-</w:t>
      </w:r>
      <w:proofErr w:type="spellStart"/>
      <w:r w:rsidRPr="00EF6279">
        <w:rPr>
          <w:rFonts w:ascii="Arial" w:hAnsi="Arial" w:cs="Arial"/>
          <w:sz w:val="24"/>
          <w:szCs w:val="24"/>
        </w:rPr>
        <w:t>plus</w:t>
      </w:r>
      <w:proofErr w:type="spellEnd"/>
      <w:r w:rsidRPr="00EF6279">
        <w:rPr>
          <w:rFonts w:ascii="Arial" w:hAnsi="Arial" w:cs="Arial"/>
          <w:sz w:val="24"/>
          <w:szCs w:val="24"/>
        </w:rPr>
        <w:t xml:space="preserve"> (например, сверла с цилиндрическим хвостовиком). Для таких инструментов необходимо наличие быстрозажимного патрона или сверлильного патрона с ключом.</w:t>
      </w:r>
    </w:p>
    <w:p w:rsidR="00AB723D" w:rsidRPr="00EF6279" w:rsidRDefault="00AB723D" w:rsidP="003A4485">
      <w:pPr>
        <w:pStyle w:val="a4"/>
        <w:numPr>
          <w:ilvl w:val="0"/>
          <w:numId w:val="3"/>
        </w:numPr>
        <w:tabs>
          <w:tab w:val="left" w:pos="354"/>
        </w:tabs>
        <w:spacing w:before="120" w:after="120"/>
        <w:ind w:right="174"/>
        <w:jc w:val="both"/>
        <w:rPr>
          <w:rFonts w:ascii="Arial" w:hAnsi="Arial" w:cs="Arial"/>
          <w:sz w:val="24"/>
          <w:szCs w:val="24"/>
        </w:rPr>
      </w:pPr>
      <w:r w:rsidRPr="00EF6279">
        <w:rPr>
          <w:rFonts w:ascii="Arial" w:hAnsi="Arial" w:cs="Arial"/>
          <w:sz w:val="24"/>
          <w:szCs w:val="24"/>
        </w:rPr>
        <w:t>Быстросменный патрон автоматически блокируется. Проверьте блокировку потянув быстросменный патрон.</w:t>
      </w:r>
    </w:p>
    <w:p w:rsidR="00AB723D" w:rsidRPr="00EF6279" w:rsidRDefault="00AB723D" w:rsidP="003A4485">
      <w:pPr>
        <w:pStyle w:val="a4"/>
        <w:numPr>
          <w:ilvl w:val="0"/>
          <w:numId w:val="3"/>
        </w:numPr>
        <w:tabs>
          <w:tab w:val="left" w:pos="354"/>
        </w:tabs>
        <w:spacing w:before="120" w:after="120"/>
        <w:ind w:right="174"/>
        <w:jc w:val="both"/>
        <w:rPr>
          <w:rFonts w:ascii="Arial" w:hAnsi="Arial" w:cs="Arial"/>
          <w:sz w:val="24"/>
          <w:szCs w:val="24"/>
        </w:rPr>
      </w:pPr>
      <w:r w:rsidRPr="00EF6279">
        <w:rPr>
          <w:rFonts w:ascii="Arial" w:hAnsi="Arial" w:cs="Arial"/>
          <w:sz w:val="24"/>
          <w:szCs w:val="24"/>
        </w:rPr>
        <w:t xml:space="preserve">Немедленно замените поврежденную </w:t>
      </w:r>
      <w:r w:rsidRPr="00EF6279">
        <w:rPr>
          <w:rFonts w:ascii="Arial" w:hAnsi="Arial" w:cs="Arial"/>
          <w:sz w:val="24"/>
          <w:szCs w:val="24"/>
        </w:rPr>
        <w:t xml:space="preserve">крышку защиты от пыли. Крышка защиты от пыли предотвращает попадание пыли при сверлении в держатель инструмента во время работы инструмента. </w:t>
      </w:r>
      <w:r w:rsidRPr="00364833">
        <w:rPr>
          <w:rFonts w:ascii="Arial" w:hAnsi="Arial" w:cs="Arial"/>
          <w:color w:val="0070C0"/>
          <w:sz w:val="24"/>
          <w:szCs w:val="24"/>
        </w:rPr>
        <w:t xml:space="preserve">При </w:t>
      </w:r>
      <w:proofErr w:type="gramStart"/>
      <w:r w:rsidR="00364833" w:rsidRPr="00364833">
        <w:rPr>
          <w:rFonts w:ascii="Arial" w:hAnsi="Arial" w:cs="Arial"/>
          <w:color w:val="0070C0"/>
          <w:sz w:val="24"/>
          <w:szCs w:val="24"/>
        </w:rPr>
        <w:t xml:space="preserve">установке </w:t>
      </w:r>
      <w:r w:rsidRPr="00364833">
        <w:rPr>
          <w:rFonts w:ascii="Arial" w:hAnsi="Arial" w:cs="Arial"/>
          <w:color w:val="0070C0"/>
          <w:sz w:val="24"/>
          <w:szCs w:val="24"/>
        </w:rPr>
        <w:t xml:space="preserve"> </w:t>
      </w:r>
      <w:r w:rsidR="00364833" w:rsidRPr="00364833">
        <w:rPr>
          <w:rFonts w:ascii="Arial" w:hAnsi="Arial" w:cs="Arial"/>
          <w:color w:val="0070C0"/>
          <w:sz w:val="24"/>
          <w:szCs w:val="24"/>
        </w:rPr>
        <w:t>насадки</w:t>
      </w:r>
      <w:proofErr w:type="gramEnd"/>
      <w:r w:rsidR="00364833" w:rsidRPr="00364833">
        <w:rPr>
          <w:rFonts w:ascii="Arial" w:hAnsi="Arial" w:cs="Arial"/>
          <w:color w:val="0070C0"/>
          <w:sz w:val="24"/>
          <w:szCs w:val="24"/>
        </w:rPr>
        <w:t xml:space="preserve"> ( сверла , бура) в </w:t>
      </w:r>
      <w:r w:rsidRPr="00364833">
        <w:rPr>
          <w:rFonts w:ascii="Arial" w:hAnsi="Arial" w:cs="Arial"/>
          <w:color w:val="0070C0"/>
          <w:sz w:val="24"/>
          <w:szCs w:val="24"/>
        </w:rPr>
        <w:t>инструмент убедитесь в том, что крышка защиты от пыли</w:t>
      </w:r>
      <w:r w:rsidR="00364833">
        <w:rPr>
          <w:rFonts w:ascii="Arial" w:hAnsi="Arial" w:cs="Arial"/>
          <w:color w:val="0070C0"/>
          <w:sz w:val="24"/>
          <w:szCs w:val="24"/>
        </w:rPr>
        <w:t xml:space="preserve"> патрона перфоратора </w:t>
      </w:r>
      <w:r w:rsidRPr="00364833">
        <w:rPr>
          <w:rFonts w:ascii="Arial" w:hAnsi="Arial" w:cs="Arial"/>
          <w:color w:val="0070C0"/>
          <w:sz w:val="24"/>
          <w:szCs w:val="24"/>
        </w:rPr>
        <w:t xml:space="preserve"> не повреждена.</w:t>
      </w:r>
    </w:p>
    <w:p w:rsidR="00AB723D" w:rsidRPr="00EF6279" w:rsidRDefault="00AB723D" w:rsidP="003A4485">
      <w:pPr>
        <w:pStyle w:val="a4"/>
        <w:numPr>
          <w:ilvl w:val="0"/>
          <w:numId w:val="3"/>
        </w:numPr>
        <w:tabs>
          <w:tab w:val="left" w:pos="354"/>
        </w:tabs>
        <w:spacing w:before="120" w:after="120"/>
        <w:ind w:right="174"/>
        <w:jc w:val="both"/>
        <w:rPr>
          <w:rFonts w:ascii="Arial" w:hAnsi="Arial" w:cs="Arial"/>
          <w:sz w:val="24"/>
          <w:szCs w:val="24"/>
        </w:rPr>
      </w:pPr>
      <w:r w:rsidRPr="00EF6279">
        <w:rPr>
          <w:rFonts w:ascii="Arial" w:hAnsi="Arial" w:cs="Arial"/>
          <w:sz w:val="24"/>
          <w:szCs w:val="24"/>
        </w:rPr>
        <w:t>Пыль некоторых материалов, как например, красок с содержанием свинца, некоторых видов древесины, минералов и металлов, может быть вредной для здоровья и может вызывать аллергические реакции, которые приводят к инфекции дыхательных путей и/или раку. Материалы с содержанием асбеста разрешается обрабатывать только специалистам.</w:t>
      </w:r>
    </w:p>
    <w:p w:rsidR="00AB723D" w:rsidRPr="00EF6279" w:rsidRDefault="00AB723D" w:rsidP="003A4485">
      <w:pPr>
        <w:pStyle w:val="a4"/>
        <w:numPr>
          <w:ilvl w:val="0"/>
          <w:numId w:val="29"/>
        </w:numPr>
        <w:tabs>
          <w:tab w:val="left" w:pos="851"/>
        </w:tabs>
        <w:spacing w:before="88" w:line="249" w:lineRule="auto"/>
        <w:ind w:left="851" w:right="174" w:hanging="487"/>
        <w:jc w:val="both"/>
        <w:rPr>
          <w:rFonts w:ascii="Arial" w:hAnsi="Arial" w:cs="Arial"/>
          <w:sz w:val="24"/>
          <w:szCs w:val="24"/>
        </w:rPr>
      </w:pPr>
      <w:r w:rsidRPr="00EF6279">
        <w:rPr>
          <w:rFonts w:ascii="Arial" w:hAnsi="Arial" w:cs="Arial"/>
          <w:sz w:val="24"/>
          <w:szCs w:val="24"/>
        </w:rPr>
        <w:t>По возможности используйте пригодную для материала систему пылеудаления.</w:t>
      </w:r>
    </w:p>
    <w:p w:rsidR="00AB723D" w:rsidRPr="00EF6279" w:rsidRDefault="00AB723D" w:rsidP="003A4485">
      <w:pPr>
        <w:pStyle w:val="a4"/>
        <w:numPr>
          <w:ilvl w:val="0"/>
          <w:numId w:val="29"/>
        </w:numPr>
        <w:tabs>
          <w:tab w:val="left" w:pos="851"/>
        </w:tabs>
        <w:ind w:left="851" w:right="174" w:hanging="487"/>
        <w:jc w:val="both"/>
        <w:rPr>
          <w:rFonts w:ascii="Arial" w:hAnsi="Arial" w:cs="Arial"/>
          <w:sz w:val="24"/>
          <w:szCs w:val="24"/>
        </w:rPr>
      </w:pPr>
      <w:bookmarkStart w:id="11" w:name="3.6_Service"/>
      <w:bookmarkEnd w:id="11"/>
      <w:r w:rsidRPr="00EF6279">
        <w:rPr>
          <w:rFonts w:ascii="Arial" w:hAnsi="Arial" w:cs="Arial"/>
          <w:sz w:val="24"/>
          <w:szCs w:val="24"/>
        </w:rPr>
        <w:t>Обеспечьте надлежащую вентиляцию на рабочем месте.</w:t>
      </w:r>
    </w:p>
    <w:p w:rsidR="00AB723D" w:rsidRPr="00EF6279" w:rsidRDefault="00AB723D" w:rsidP="003A4485">
      <w:pPr>
        <w:pStyle w:val="a4"/>
        <w:numPr>
          <w:ilvl w:val="0"/>
          <w:numId w:val="29"/>
        </w:numPr>
        <w:tabs>
          <w:tab w:val="left" w:pos="851"/>
        </w:tabs>
        <w:ind w:left="851" w:right="174" w:hanging="487"/>
        <w:jc w:val="both"/>
        <w:rPr>
          <w:rFonts w:ascii="Arial" w:hAnsi="Arial" w:cs="Arial"/>
          <w:sz w:val="24"/>
          <w:szCs w:val="24"/>
        </w:rPr>
      </w:pPr>
      <w:r w:rsidRPr="00EF6279">
        <w:rPr>
          <w:rFonts w:ascii="Arial" w:hAnsi="Arial" w:cs="Arial"/>
          <w:sz w:val="24"/>
          <w:szCs w:val="24"/>
        </w:rPr>
        <w:t>Рекомендуется надевать респиратор с фильтром класса P2.</w:t>
      </w:r>
    </w:p>
    <w:p w:rsidR="00AB723D" w:rsidRPr="00EF6279" w:rsidRDefault="00AB723D" w:rsidP="003A4485">
      <w:pPr>
        <w:pStyle w:val="a4"/>
        <w:numPr>
          <w:ilvl w:val="0"/>
          <w:numId w:val="3"/>
        </w:numPr>
        <w:tabs>
          <w:tab w:val="left" w:pos="354"/>
        </w:tabs>
        <w:spacing w:before="120" w:after="120"/>
        <w:ind w:right="174"/>
        <w:jc w:val="both"/>
        <w:rPr>
          <w:rFonts w:ascii="Arial" w:hAnsi="Arial" w:cs="Arial"/>
          <w:sz w:val="24"/>
          <w:szCs w:val="24"/>
        </w:rPr>
      </w:pPr>
      <w:r w:rsidRPr="00EF6279">
        <w:rPr>
          <w:rFonts w:ascii="Arial" w:hAnsi="Arial" w:cs="Arial"/>
          <w:sz w:val="24"/>
          <w:szCs w:val="24"/>
        </w:rPr>
        <w:t>Избегайте скопления пыли на рабочем месте. Пыль может легко воспламеняться.</w:t>
      </w:r>
    </w:p>
    <w:p w:rsidR="00AB723D" w:rsidRPr="00EF6279" w:rsidRDefault="00AB723D" w:rsidP="003A4485">
      <w:pPr>
        <w:pStyle w:val="a4"/>
        <w:numPr>
          <w:ilvl w:val="0"/>
          <w:numId w:val="3"/>
        </w:numPr>
        <w:tabs>
          <w:tab w:val="left" w:pos="354"/>
        </w:tabs>
        <w:spacing w:before="120" w:after="120"/>
        <w:ind w:right="174"/>
        <w:jc w:val="both"/>
        <w:rPr>
          <w:rFonts w:ascii="Arial" w:hAnsi="Arial" w:cs="Arial"/>
          <w:sz w:val="24"/>
          <w:szCs w:val="24"/>
        </w:rPr>
      </w:pPr>
      <w:r w:rsidRPr="00EF6279">
        <w:rPr>
          <w:rFonts w:ascii="Arial" w:hAnsi="Arial" w:cs="Arial"/>
          <w:sz w:val="24"/>
          <w:szCs w:val="24"/>
        </w:rPr>
        <w:t>Для сохранения заряда</w:t>
      </w:r>
      <w:r w:rsidR="00364833">
        <w:rPr>
          <w:rFonts w:ascii="Arial" w:hAnsi="Arial" w:cs="Arial"/>
          <w:sz w:val="24"/>
          <w:szCs w:val="24"/>
        </w:rPr>
        <w:t xml:space="preserve"> </w:t>
      </w:r>
      <w:proofErr w:type="gramStart"/>
      <w:r w:rsidR="00364833">
        <w:rPr>
          <w:rFonts w:ascii="Arial" w:hAnsi="Arial" w:cs="Arial"/>
          <w:sz w:val="24"/>
          <w:szCs w:val="24"/>
        </w:rPr>
        <w:t xml:space="preserve">батареи </w:t>
      </w:r>
      <w:r w:rsidRPr="00EF6279">
        <w:rPr>
          <w:rFonts w:ascii="Arial" w:hAnsi="Arial" w:cs="Arial"/>
          <w:sz w:val="24"/>
          <w:szCs w:val="24"/>
        </w:rPr>
        <w:t>,</w:t>
      </w:r>
      <w:proofErr w:type="gramEnd"/>
      <w:r w:rsidRPr="00EF6279">
        <w:rPr>
          <w:rFonts w:ascii="Arial" w:hAnsi="Arial" w:cs="Arial"/>
          <w:sz w:val="24"/>
          <w:szCs w:val="24"/>
        </w:rPr>
        <w:t xml:space="preserve"> включайте электроинструмент только во время использования.</w:t>
      </w:r>
    </w:p>
    <w:p w:rsidR="00AB723D" w:rsidRPr="00EF6279" w:rsidRDefault="00364833" w:rsidP="003A4485">
      <w:pPr>
        <w:pStyle w:val="a4"/>
        <w:numPr>
          <w:ilvl w:val="0"/>
          <w:numId w:val="3"/>
        </w:numPr>
        <w:tabs>
          <w:tab w:val="left" w:pos="354"/>
        </w:tabs>
        <w:spacing w:before="120" w:after="120"/>
        <w:ind w:right="174"/>
        <w:jc w:val="both"/>
        <w:rPr>
          <w:rFonts w:ascii="Arial" w:hAnsi="Arial" w:cs="Arial"/>
          <w:sz w:val="24"/>
          <w:szCs w:val="24"/>
        </w:rPr>
      </w:pPr>
      <w:proofErr w:type="gramStart"/>
      <w:r w:rsidRPr="00364833">
        <w:rPr>
          <w:rFonts w:ascii="Arial" w:hAnsi="Arial" w:cs="Arial"/>
          <w:color w:val="0070C0"/>
          <w:sz w:val="24"/>
          <w:szCs w:val="24"/>
        </w:rPr>
        <w:t>Помните ,</w:t>
      </w:r>
      <w:proofErr w:type="gramEnd"/>
      <w:r w:rsidRPr="00364833">
        <w:rPr>
          <w:rFonts w:ascii="Arial" w:hAnsi="Arial" w:cs="Arial"/>
          <w:color w:val="0070C0"/>
          <w:sz w:val="24"/>
          <w:szCs w:val="24"/>
        </w:rPr>
        <w:t xml:space="preserve"> что </w:t>
      </w:r>
      <w:r w:rsidR="00AB723D" w:rsidRPr="00364833">
        <w:rPr>
          <w:rFonts w:ascii="Arial" w:hAnsi="Arial" w:cs="Arial"/>
          <w:color w:val="0070C0"/>
          <w:sz w:val="24"/>
          <w:szCs w:val="24"/>
        </w:rPr>
        <w:t>Сверла при вращении могут проскальзывать</w:t>
      </w:r>
      <w:r w:rsidRPr="00364833">
        <w:rPr>
          <w:rFonts w:ascii="Arial" w:hAnsi="Arial" w:cs="Arial"/>
          <w:color w:val="0070C0"/>
          <w:sz w:val="24"/>
          <w:szCs w:val="24"/>
        </w:rPr>
        <w:t xml:space="preserve"> на рабочей поверхности </w:t>
      </w:r>
      <w:r w:rsidR="00AB723D" w:rsidRPr="00EF6279">
        <w:rPr>
          <w:rFonts w:ascii="Arial" w:hAnsi="Arial" w:cs="Arial"/>
          <w:sz w:val="24"/>
          <w:szCs w:val="24"/>
        </w:rPr>
        <w:t>.</w:t>
      </w:r>
    </w:p>
    <w:p w:rsidR="00AB723D" w:rsidRPr="00EF6279" w:rsidRDefault="00AB723D" w:rsidP="003A4485">
      <w:pPr>
        <w:pStyle w:val="a4"/>
        <w:numPr>
          <w:ilvl w:val="0"/>
          <w:numId w:val="3"/>
        </w:numPr>
        <w:tabs>
          <w:tab w:val="left" w:pos="354"/>
        </w:tabs>
        <w:spacing w:before="120" w:after="120"/>
        <w:ind w:right="174"/>
        <w:jc w:val="both"/>
        <w:rPr>
          <w:rFonts w:ascii="Arial" w:hAnsi="Arial" w:cs="Arial"/>
          <w:sz w:val="24"/>
          <w:szCs w:val="24"/>
        </w:rPr>
      </w:pPr>
      <w:r w:rsidRPr="00364833">
        <w:rPr>
          <w:rFonts w:ascii="Arial" w:hAnsi="Arial" w:cs="Arial"/>
          <w:color w:val="0070C0"/>
          <w:sz w:val="24"/>
          <w:szCs w:val="24"/>
        </w:rPr>
        <w:t xml:space="preserve">Если </w:t>
      </w:r>
      <w:r w:rsidR="00364833" w:rsidRPr="00364833">
        <w:rPr>
          <w:rFonts w:ascii="Arial" w:hAnsi="Arial" w:cs="Arial"/>
          <w:color w:val="0070C0"/>
          <w:sz w:val="24"/>
          <w:szCs w:val="24"/>
        </w:rPr>
        <w:t xml:space="preserve">во время работы устройство </w:t>
      </w:r>
      <w:proofErr w:type="gramStart"/>
      <w:r w:rsidR="00364833" w:rsidRPr="00364833">
        <w:rPr>
          <w:rFonts w:ascii="Arial" w:hAnsi="Arial" w:cs="Arial"/>
          <w:color w:val="0070C0"/>
          <w:sz w:val="24"/>
          <w:szCs w:val="24"/>
        </w:rPr>
        <w:t xml:space="preserve">было </w:t>
      </w:r>
      <w:r w:rsidRPr="00364833">
        <w:rPr>
          <w:rFonts w:ascii="Arial" w:hAnsi="Arial" w:cs="Arial"/>
          <w:color w:val="0070C0"/>
          <w:sz w:val="24"/>
          <w:szCs w:val="24"/>
        </w:rPr>
        <w:t xml:space="preserve"> заблокирова</w:t>
      </w:r>
      <w:r w:rsidR="00364833" w:rsidRPr="00364833">
        <w:rPr>
          <w:rFonts w:ascii="Arial" w:hAnsi="Arial" w:cs="Arial"/>
          <w:color w:val="0070C0"/>
          <w:sz w:val="24"/>
          <w:szCs w:val="24"/>
        </w:rPr>
        <w:t>но</w:t>
      </w:r>
      <w:proofErr w:type="gramEnd"/>
      <w:r w:rsidR="00364833" w:rsidRPr="00364833">
        <w:rPr>
          <w:rFonts w:ascii="Arial" w:hAnsi="Arial" w:cs="Arial"/>
          <w:color w:val="0070C0"/>
          <w:sz w:val="24"/>
          <w:szCs w:val="24"/>
        </w:rPr>
        <w:t xml:space="preserve"> в материале-  </w:t>
      </w:r>
      <w:r w:rsidRPr="00364833">
        <w:rPr>
          <w:rFonts w:ascii="Arial" w:hAnsi="Arial" w:cs="Arial"/>
          <w:color w:val="0070C0"/>
          <w:sz w:val="24"/>
          <w:szCs w:val="24"/>
        </w:rPr>
        <w:t xml:space="preserve"> выключите устройство. </w:t>
      </w:r>
      <w:r w:rsidR="00364833" w:rsidRPr="00364833">
        <w:rPr>
          <w:rFonts w:ascii="Arial" w:hAnsi="Arial" w:cs="Arial"/>
          <w:color w:val="0070C0"/>
          <w:sz w:val="24"/>
          <w:szCs w:val="24"/>
        </w:rPr>
        <w:t xml:space="preserve">. Ослабьте патрон и извлеките </w:t>
      </w:r>
      <w:proofErr w:type="gramStart"/>
      <w:r w:rsidR="00364833" w:rsidRPr="00364833">
        <w:rPr>
          <w:rFonts w:ascii="Arial" w:hAnsi="Arial" w:cs="Arial"/>
          <w:color w:val="0070C0"/>
          <w:sz w:val="24"/>
          <w:szCs w:val="24"/>
        </w:rPr>
        <w:t>устройство  из</w:t>
      </w:r>
      <w:proofErr w:type="gramEnd"/>
      <w:r w:rsidR="00364833" w:rsidRPr="00364833">
        <w:rPr>
          <w:rFonts w:ascii="Arial" w:hAnsi="Arial" w:cs="Arial"/>
          <w:color w:val="0070C0"/>
          <w:sz w:val="24"/>
          <w:szCs w:val="24"/>
        </w:rPr>
        <w:t xml:space="preserve"> насадки </w:t>
      </w:r>
      <w:r w:rsidRPr="00EF6279">
        <w:rPr>
          <w:rFonts w:ascii="Arial" w:hAnsi="Arial" w:cs="Arial"/>
          <w:sz w:val="24"/>
          <w:szCs w:val="24"/>
        </w:rPr>
        <w:t>.</w:t>
      </w:r>
    </w:p>
    <w:p w:rsidR="00AB723D" w:rsidRPr="00EF6279" w:rsidRDefault="00AB723D" w:rsidP="00AB723D">
      <w:pPr>
        <w:pStyle w:val="a4"/>
        <w:numPr>
          <w:ilvl w:val="0"/>
          <w:numId w:val="3"/>
        </w:numPr>
        <w:tabs>
          <w:tab w:val="left" w:pos="354"/>
        </w:tabs>
        <w:spacing w:before="120" w:after="120"/>
        <w:jc w:val="both"/>
        <w:rPr>
          <w:rFonts w:ascii="Arial" w:hAnsi="Arial" w:cs="Arial"/>
          <w:sz w:val="24"/>
          <w:szCs w:val="24"/>
        </w:rPr>
      </w:pPr>
      <w:r w:rsidRPr="00EF6279">
        <w:rPr>
          <w:rFonts w:ascii="Arial" w:hAnsi="Arial" w:cs="Arial"/>
          <w:sz w:val="24"/>
          <w:szCs w:val="24"/>
        </w:rPr>
        <w:t>При включении заблокированного сверлильного инструмента, может возникнуть высокий крутящий момент.</w:t>
      </w:r>
      <w:r w:rsidRPr="00EF6279">
        <w:rPr>
          <w:rFonts w:ascii="Arial" w:hAnsi="Arial" w:cs="Arial"/>
          <w:sz w:val="24"/>
          <w:szCs w:val="24"/>
        </w:rPr>
        <w:tab/>
        <w:t xml:space="preserve"> </w:t>
      </w:r>
    </w:p>
    <w:p w:rsidR="00AB723D" w:rsidRPr="00EF6279" w:rsidRDefault="00AB723D" w:rsidP="00AB723D">
      <w:pPr>
        <w:pStyle w:val="a4"/>
        <w:numPr>
          <w:ilvl w:val="0"/>
          <w:numId w:val="3"/>
        </w:numPr>
        <w:tabs>
          <w:tab w:val="left" w:pos="354"/>
        </w:tabs>
        <w:spacing w:before="120" w:after="120"/>
        <w:jc w:val="both"/>
        <w:rPr>
          <w:rFonts w:ascii="Arial" w:hAnsi="Arial" w:cs="Arial"/>
          <w:sz w:val="24"/>
          <w:szCs w:val="24"/>
        </w:rPr>
      </w:pPr>
      <w:r w:rsidRPr="003E2EE0">
        <w:rPr>
          <w:rFonts w:ascii="Arial" w:hAnsi="Arial" w:cs="Arial"/>
          <w:color w:val="0070C0"/>
          <w:sz w:val="24"/>
          <w:szCs w:val="24"/>
        </w:rPr>
        <w:t xml:space="preserve">Всегда ожидайте, пока электроинструмент полностью не остановиться и только после этого положите его. </w:t>
      </w:r>
      <w:r w:rsidR="00364833" w:rsidRPr="003E2EE0">
        <w:rPr>
          <w:rFonts w:ascii="Arial" w:hAnsi="Arial" w:cs="Arial"/>
          <w:color w:val="0070C0"/>
          <w:sz w:val="24"/>
          <w:szCs w:val="24"/>
        </w:rPr>
        <w:t xml:space="preserve">Съемные сверлильные </w:t>
      </w:r>
      <w:proofErr w:type="gramStart"/>
      <w:r w:rsidR="00364833" w:rsidRPr="003E2EE0">
        <w:rPr>
          <w:rFonts w:ascii="Arial" w:hAnsi="Arial" w:cs="Arial"/>
          <w:color w:val="0070C0"/>
          <w:sz w:val="24"/>
          <w:szCs w:val="24"/>
        </w:rPr>
        <w:t xml:space="preserve">насадки </w:t>
      </w:r>
      <w:r w:rsidRPr="003E2EE0">
        <w:rPr>
          <w:rFonts w:ascii="Arial" w:hAnsi="Arial" w:cs="Arial"/>
          <w:color w:val="0070C0"/>
          <w:sz w:val="24"/>
          <w:szCs w:val="24"/>
        </w:rPr>
        <w:t xml:space="preserve"> могут</w:t>
      </w:r>
      <w:proofErr w:type="gramEnd"/>
      <w:r w:rsidRPr="003E2EE0">
        <w:rPr>
          <w:rFonts w:ascii="Arial" w:hAnsi="Arial" w:cs="Arial"/>
          <w:color w:val="0070C0"/>
          <w:sz w:val="24"/>
          <w:szCs w:val="24"/>
        </w:rPr>
        <w:t xml:space="preserve"> </w:t>
      </w:r>
      <w:proofErr w:type="spellStart"/>
      <w:r w:rsidR="00364833" w:rsidRPr="003E2EE0">
        <w:rPr>
          <w:rFonts w:ascii="Arial" w:hAnsi="Arial" w:cs="Arial"/>
          <w:color w:val="0070C0"/>
          <w:sz w:val="24"/>
          <w:szCs w:val="24"/>
        </w:rPr>
        <w:t>могут</w:t>
      </w:r>
      <w:proofErr w:type="spellEnd"/>
      <w:r w:rsidR="00364833" w:rsidRPr="003E2EE0">
        <w:rPr>
          <w:rFonts w:ascii="Arial" w:hAnsi="Arial" w:cs="Arial"/>
          <w:color w:val="0070C0"/>
          <w:sz w:val="24"/>
          <w:szCs w:val="24"/>
        </w:rPr>
        <w:t xml:space="preserve"> быть з</w:t>
      </w:r>
      <w:r w:rsidRPr="003E2EE0">
        <w:rPr>
          <w:rFonts w:ascii="Arial" w:hAnsi="Arial" w:cs="Arial"/>
          <w:color w:val="0070C0"/>
          <w:sz w:val="24"/>
          <w:szCs w:val="24"/>
        </w:rPr>
        <w:t>акли</w:t>
      </w:r>
      <w:r w:rsidR="00364833" w:rsidRPr="003E2EE0">
        <w:rPr>
          <w:rFonts w:ascii="Arial" w:hAnsi="Arial" w:cs="Arial"/>
          <w:color w:val="0070C0"/>
          <w:sz w:val="24"/>
          <w:szCs w:val="24"/>
        </w:rPr>
        <w:t xml:space="preserve">нены в </w:t>
      </w:r>
      <w:r w:rsidR="00364833" w:rsidRPr="003E2EE0">
        <w:rPr>
          <w:rFonts w:ascii="Arial" w:hAnsi="Arial" w:cs="Arial"/>
          <w:color w:val="0070C0"/>
          <w:sz w:val="24"/>
          <w:szCs w:val="24"/>
        </w:rPr>
        <w:lastRenderedPageBreak/>
        <w:t xml:space="preserve">рабочей </w:t>
      </w:r>
      <w:r w:rsidR="003E2EE0" w:rsidRPr="003E2EE0">
        <w:rPr>
          <w:rFonts w:ascii="Arial" w:hAnsi="Arial" w:cs="Arial"/>
          <w:color w:val="0070C0"/>
          <w:sz w:val="24"/>
          <w:szCs w:val="24"/>
        </w:rPr>
        <w:t>породе – соблюдайте осторожность при их разблокировки</w:t>
      </w:r>
      <w:r w:rsidRPr="00EF6279">
        <w:rPr>
          <w:rFonts w:ascii="Arial" w:hAnsi="Arial" w:cs="Arial"/>
          <w:sz w:val="24"/>
          <w:szCs w:val="24"/>
        </w:rPr>
        <w:t>.</w:t>
      </w:r>
    </w:p>
    <w:p w:rsidR="00AB723D" w:rsidRPr="00EF6279" w:rsidRDefault="003E2EE0" w:rsidP="00AB723D">
      <w:pPr>
        <w:pStyle w:val="a4"/>
        <w:numPr>
          <w:ilvl w:val="0"/>
          <w:numId w:val="3"/>
        </w:numPr>
        <w:tabs>
          <w:tab w:val="left" w:pos="354"/>
        </w:tabs>
        <w:spacing w:before="120" w:after="120"/>
        <w:jc w:val="both"/>
        <w:rPr>
          <w:rFonts w:ascii="Arial" w:hAnsi="Arial" w:cs="Arial"/>
          <w:sz w:val="24"/>
          <w:szCs w:val="24"/>
        </w:rPr>
      </w:pPr>
      <w:r>
        <w:rPr>
          <w:rFonts w:ascii="Arial" w:hAnsi="Arial" w:cs="Arial"/>
          <w:sz w:val="24"/>
          <w:szCs w:val="24"/>
        </w:rPr>
        <w:t xml:space="preserve">Для </w:t>
      </w:r>
      <w:proofErr w:type="gramStart"/>
      <w:r>
        <w:rPr>
          <w:rFonts w:ascii="Arial" w:hAnsi="Arial" w:cs="Arial"/>
          <w:sz w:val="24"/>
          <w:szCs w:val="24"/>
        </w:rPr>
        <w:t xml:space="preserve">предотвращения </w:t>
      </w:r>
      <w:r w:rsidR="00AB723D" w:rsidRPr="00EF6279">
        <w:rPr>
          <w:rFonts w:ascii="Arial" w:hAnsi="Arial" w:cs="Arial"/>
          <w:sz w:val="24"/>
          <w:szCs w:val="24"/>
        </w:rPr>
        <w:t xml:space="preserve"> случайн</w:t>
      </w:r>
      <w:r>
        <w:rPr>
          <w:rFonts w:ascii="Arial" w:hAnsi="Arial" w:cs="Arial"/>
          <w:sz w:val="24"/>
          <w:szCs w:val="24"/>
        </w:rPr>
        <w:t>ого</w:t>
      </w:r>
      <w:proofErr w:type="gramEnd"/>
      <w:r w:rsidR="00AB723D" w:rsidRPr="00EF6279">
        <w:rPr>
          <w:rFonts w:ascii="Arial" w:hAnsi="Arial" w:cs="Arial"/>
          <w:sz w:val="24"/>
          <w:szCs w:val="24"/>
        </w:rPr>
        <w:t xml:space="preserve"> запуск</w:t>
      </w:r>
      <w:r>
        <w:rPr>
          <w:rFonts w:ascii="Arial" w:hAnsi="Arial" w:cs="Arial"/>
          <w:sz w:val="24"/>
          <w:szCs w:val="24"/>
        </w:rPr>
        <w:t>а</w:t>
      </w:r>
      <w:r w:rsidR="00AB723D" w:rsidRPr="00EF6279">
        <w:rPr>
          <w:rFonts w:ascii="Arial" w:hAnsi="Arial" w:cs="Arial"/>
          <w:sz w:val="24"/>
          <w:szCs w:val="24"/>
        </w:rPr>
        <w:t xml:space="preserve"> устройства. </w:t>
      </w:r>
      <w:r>
        <w:rPr>
          <w:rFonts w:ascii="Arial" w:hAnsi="Arial" w:cs="Arial"/>
          <w:sz w:val="24"/>
          <w:szCs w:val="24"/>
        </w:rPr>
        <w:t xml:space="preserve">следите </w:t>
      </w:r>
      <w:r w:rsidR="00AB723D" w:rsidRPr="00EF6279">
        <w:rPr>
          <w:rFonts w:ascii="Arial" w:hAnsi="Arial" w:cs="Arial"/>
          <w:sz w:val="24"/>
          <w:szCs w:val="24"/>
        </w:rPr>
        <w:t xml:space="preserve"> что</w:t>
      </w:r>
      <w:r>
        <w:rPr>
          <w:rFonts w:ascii="Arial" w:hAnsi="Arial" w:cs="Arial"/>
          <w:sz w:val="24"/>
          <w:szCs w:val="24"/>
        </w:rPr>
        <w:t>бы</w:t>
      </w:r>
      <w:r w:rsidR="00AB723D" w:rsidRPr="00EF6279">
        <w:rPr>
          <w:rFonts w:ascii="Arial" w:hAnsi="Arial" w:cs="Arial"/>
          <w:sz w:val="24"/>
          <w:szCs w:val="24"/>
        </w:rPr>
        <w:t xml:space="preserve"> выключатель </w:t>
      </w:r>
      <w:proofErr w:type="spellStart"/>
      <w:r w:rsidR="00AB723D" w:rsidRPr="00EF6279">
        <w:rPr>
          <w:rFonts w:ascii="Arial" w:hAnsi="Arial" w:cs="Arial"/>
          <w:sz w:val="24"/>
          <w:szCs w:val="24"/>
        </w:rPr>
        <w:t>On</w:t>
      </w:r>
      <w:proofErr w:type="spellEnd"/>
      <w:r w:rsidR="00AB723D" w:rsidRPr="00EF6279">
        <w:rPr>
          <w:rFonts w:ascii="Arial" w:hAnsi="Arial" w:cs="Arial"/>
          <w:sz w:val="24"/>
          <w:szCs w:val="24"/>
        </w:rPr>
        <w:t>/</w:t>
      </w:r>
      <w:proofErr w:type="spellStart"/>
      <w:r w:rsidR="00AB723D" w:rsidRPr="00EF6279">
        <w:rPr>
          <w:rFonts w:ascii="Arial" w:hAnsi="Arial" w:cs="Arial"/>
          <w:sz w:val="24"/>
          <w:szCs w:val="24"/>
        </w:rPr>
        <w:t>off</w:t>
      </w:r>
      <w:proofErr w:type="spellEnd"/>
      <w:r w:rsidR="00AB723D" w:rsidRPr="00EF6279">
        <w:rPr>
          <w:rFonts w:ascii="Arial" w:hAnsi="Arial" w:cs="Arial"/>
          <w:sz w:val="24"/>
          <w:szCs w:val="24"/>
        </w:rPr>
        <w:t xml:space="preserve"> (</w:t>
      </w:r>
      <w:proofErr w:type="spellStart"/>
      <w:r w:rsidR="00AB723D" w:rsidRPr="00EF6279">
        <w:rPr>
          <w:rFonts w:ascii="Arial" w:hAnsi="Arial" w:cs="Arial"/>
          <w:sz w:val="24"/>
          <w:szCs w:val="24"/>
        </w:rPr>
        <w:t>вкл</w:t>
      </w:r>
      <w:proofErr w:type="spellEnd"/>
      <w:r w:rsidR="00AB723D" w:rsidRPr="00EF6279">
        <w:rPr>
          <w:rFonts w:ascii="Arial" w:hAnsi="Arial" w:cs="Arial"/>
          <w:sz w:val="24"/>
          <w:szCs w:val="24"/>
        </w:rPr>
        <w:t>/</w:t>
      </w:r>
      <w:proofErr w:type="spellStart"/>
      <w:r w:rsidR="00AB723D" w:rsidRPr="00EF6279">
        <w:rPr>
          <w:rFonts w:ascii="Arial" w:hAnsi="Arial" w:cs="Arial"/>
          <w:sz w:val="24"/>
          <w:szCs w:val="24"/>
        </w:rPr>
        <w:t>выкл</w:t>
      </w:r>
      <w:proofErr w:type="spellEnd"/>
      <w:r w:rsidR="00AB723D" w:rsidRPr="00EF6279">
        <w:rPr>
          <w:rFonts w:ascii="Arial" w:hAnsi="Arial" w:cs="Arial"/>
          <w:sz w:val="24"/>
          <w:szCs w:val="24"/>
        </w:rPr>
        <w:t xml:space="preserve">) находится в выключенном положении, </w:t>
      </w:r>
      <w:r>
        <w:rPr>
          <w:rFonts w:ascii="Arial" w:hAnsi="Arial" w:cs="Arial"/>
          <w:sz w:val="24"/>
          <w:szCs w:val="24"/>
        </w:rPr>
        <w:t xml:space="preserve">прежде , чем </w:t>
      </w:r>
      <w:r w:rsidR="00AB723D" w:rsidRPr="00EF6279">
        <w:rPr>
          <w:rFonts w:ascii="Arial" w:hAnsi="Arial" w:cs="Arial"/>
          <w:sz w:val="24"/>
          <w:szCs w:val="24"/>
        </w:rPr>
        <w:t xml:space="preserve"> аккумулятор</w:t>
      </w:r>
      <w:r>
        <w:rPr>
          <w:rFonts w:ascii="Arial" w:hAnsi="Arial" w:cs="Arial"/>
          <w:sz w:val="24"/>
          <w:szCs w:val="24"/>
        </w:rPr>
        <w:t xml:space="preserve"> будет присоединен к устройству </w:t>
      </w:r>
      <w:r w:rsidR="00AB723D" w:rsidRPr="00EF6279">
        <w:rPr>
          <w:rFonts w:ascii="Arial" w:hAnsi="Arial" w:cs="Arial"/>
          <w:sz w:val="24"/>
          <w:szCs w:val="24"/>
        </w:rPr>
        <w:t>.</w:t>
      </w:r>
    </w:p>
    <w:p w:rsidR="00AB723D" w:rsidRPr="00EF6279" w:rsidRDefault="00AB723D" w:rsidP="00AB723D">
      <w:pPr>
        <w:pStyle w:val="a4"/>
        <w:numPr>
          <w:ilvl w:val="0"/>
          <w:numId w:val="3"/>
        </w:numPr>
        <w:tabs>
          <w:tab w:val="left" w:pos="354"/>
        </w:tabs>
        <w:spacing w:before="120" w:after="120"/>
        <w:jc w:val="both"/>
        <w:rPr>
          <w:rFonts w:ascii="Arial" w:hAnsi="Arial" w:cs="Arial"/>
          <w:sz w:val="24"/>
          <w:szCs w:val="24"/>
        </w:rPr>
      </w:pPr>
      <w:r w:rsidRPr="003E2EE0">
        <w:rPr>
          <w:rFonts w:ascii="Arial" w:hAnsi="Arial" w:cs="Arial"/>
          <w:color w:val="0070C0"/>
          <w:sz w:val="24"/>
          <w:szCs w:val="24"/>
        </w:rPr>
        <w:t xml:space="preserve">Не вскрывайте аккумулятор. </w:t>
      </w:r>
      <w:r w:rsidR="003E2EE0" w:rsidRPr="003E2EE0">
        <w:rPr>
          <w:rFonts w:ascii="Arial" w:hAnsi="Arial" w:cs="Arial"/>
          <w:color w:val="0070C0"/>
          <w:sz w:val="24"/>
          <w:szCs w:val="24"/>
        </w:rPr>
        <w:t xml:space="preserve">– это может привести </w:t>
      </w:r>
      <w:proofErr w:type="gramStart"/>
      <w:r w:rsidR="003E2EE0" w:rsidRPr="003E2EE0">
        <w:rPr>
          <w:rFonts w:ascii="Arial" w:hAnsi="Arial" w:cs="Arial"/>
          <w:color w:val="0070C0"/>
          <w:sz w:val="24"/>
          <w:szCs w:val="24"/>
        </w:rPr>
        <w:t>к  его</w:t>
      </w:r>
      <w:proofErr w:type="gramEnd"/>
      <w:r w:rsidR="003E2EE0" w:rsidRPr="003E2EE0">
        <w:rPr>
          <w:rFonts w:ascii="Arial" w:hAnsi="Arial" w:cs="Arial"/>
          <w:color w:val="0070C0"/>
          <w:sz w:val="24"/>
          <w:szCs w:val="24"/>
        </w:rPr>
        <w:t xml:space="preserve"> </w:t>
      </w:r>
      <w:r w:rsidRPr="003E2EE0">
        <w:rPr>
          <w:rFonts w:ascii="Arial" w:hAnsi="Arial" w:cs="Arial"/>
          <w:color w:val="0070C0"/>
          <w:sz w:val="24"/>
          <w:szCs w:val="24"/>
        </w:rPr>
        <w:t xml:space="preserve"> коротко</w:t>
      </w:r>
      <w:r w:rsidR="003E2EE0" w:rsidRPr="003E2EE0">
        <w:rPr>
          <w:rFonts w:ascii="Arial" w:hAnsi="Arial" w:cs="Arial"/>
          <w:color w:val="0070C0"/>
          <w:sz w:val="24"/>
          <w:szCs w:val="24"/>
        </w:rPr>
        <w:t xml:space="preserve">му </w:t>
      </w:r>
      <w:r w:rsidRPr="003E2EE0">
        <w:rPr>
          <w:rFonts w:ascii="Arial" w:hAnsi="Arial" w:cs="Arial"/>
          <w:color w:val="0070C0"/>
          <w:sz w:val="24"/>
          <w:szCs w:val="24"/>
        </w:rPr>
        <w:t xml:space="preserve"> замыка</w:t>
      </w:r>
      <w:r w:rsidR="003E2EE0" w:rsidRPr="003E2EE0">
        <w:rPr>
          <w:rFonts w:ascii="Arial" w:hAnsi="Arial" w:cs="Arial"/>
          <w:color w:val="0070C0"/>
          <w:sz w:val="24"/>
          <w:szCs w:val="24"/>
        </w:rPr>
        <w:t xml:space="preserve">нию и пожару </w:t>
      </w:r>
      <w:r w:rsidRPr="00EF6279">
        <w:rPr>
          <w:rFonts w:ascii="Arial" w:hAnsi="Arial" w:cs="Arial"/>
          <w:sz w:val="24"/>
          <w:szCs w:val="24"/>
        </w:rPr>
        <w:t>.</w:t>
      </w:r>
    </w:p>
    <w:p w:rsidR="00AB723D" w:rsidRPr="00EF6279" w:rsidRDefault="00AB723D" w:rsidP="00AB723D">
      <w:pPr>
        <w:pStyle w:val="a4"/>
        <w:numPr>
          <w:ilvl w:val="0"/>
          <w:numId w:val="3"/>
        </w:numPr>
        <w:tabs>
          <w:tab w:val="left" w:pos="354"/>
        </w:tabs>
        <w:spacing w:before="120" w:after="120"/>
        <w:jc w:val="both"/>
        <w:rPr>
          <w:rFonts w:ascii="Arial" w:hAnsi="Arial" w:cs="Arial"/>
          <w:sz w:val="24"/>
          <w:szCs w:val="24"/>
        </w:rPr>
      </w:pPr>
      <w:r w:rsidRPr="00EF6279">
        <w:rPr>
          <w:rFonts w:ascii="Arial" w:hAnsi="Arial" w:cs="Arial"/>
          <w:sz w:val="24"/>
          <w:szCs w:val="24"/>
        </w:rPr>
        <w:t>В случае повреждения и неправильного использования аккумуляторной батареи из нее могут выйти ядовитые газы. В случае ухудшения самочувствия проветрите помещение и обратитесь за медицинской помощью. Газы могут оказать раздражающее действие на дыхательную систему.</w:t>
      </w:r>
    </w:p>
    <w:p w:rsidR="00AB723D" w:rsidRPr="00EF6279" w:rsidRDefault="00AB723D" w:rsidP="00AB723D">
      <w:pPr>
        <w:pStyle w:val="a4"/>
        <w:numPr>
          <w:ilvl w:val="0"/>
          <w:numId w:val="3"/>
        </w:numPr>
        <w:tabs>
          <w:tab w:val="left" w:pos="354"/>
        </w:tabs>
        <w:spacing w:before="120" w:after="120"/>
        <w:jc w:val="both"/>
        <w:rPr>
          <w:rFonts w:ascii="Arial" w:hAnsi="Arial" w:cs="Arial"/>
          <w:sz w:val="24"/>
          <w:szCs w:val="24"/>
        </w:rPr>
      </w:pPr>
      <w:r w:rsidRPr="00EF6279">
        <w:rPr>
          <w:rFonts w:ascii="Arial" w:hAnsi="Arial" w:cs="Arial"/>
          <w:sz w:val="24"/>
          <w:szCs w:val="24"/>
        </w:rPr>
        <w:t xml:space="preserve">Используйте батарею только в электроинструментах </w:t>
      </w:r>
      <w:proofErr w:type="spellStart"/>
      <w:r w:rsidRPr="00EF6279">
        <w:rPr>
          <w:rFonts w:ascii="Arial" w:hAnsi="Arial" w:cs="Arial"/>
          <w:sz w:val="24"/>
          <w:szCs w:val="24"/>
        </w:rPr>
        <w:t>Gгееnworks</w:t>
      </w:r>
      <w:proofErr w:type="spellEnd"/>
      <w:r w:rsidRPr="00EF6279">
        <w:rPr>
          <w:rFonts w:ascii="Arial" w:hAnsi="Arial" w:cs="Arial"/>
          <w:sz w:val="24"/>
          <w:szCs w:val="24"/>
        </w:rPr>
        <w:t>. Это позволит защитить аккумуляторную батарею от опасной перегрузки.</w:t>
      </w:r>
    </w:p>
    <w:p w:rsidR="00AB723D" w:rsidRPr="00EF6279" w:rsidRDefault="00AB723D" w:rsidP="00AB723D">
      <w:pPr>
        <w:pStyle w:val="a4"/>
        <w:numPr>
          <w:ilvl w:val="0"/>
          <w:numId w:val="3"/>
        </w:numPr>
        <w:tabs>
          <w:tab w:val="left" w:pos="354"/>
        </w:tabs>
        <w:spacing w:before="120" w:after="120"/>
        <w:jc w:val="both"/>
        <w:rPr>
          <w:rFonts w:ascii="Arial" w:hAnsi="Arial" w:cs="Arial"/>
          <w:sz w:val="24"/>
          <w:szCs w:val="24"/>
        </w:rPr>
      </w:pPr>
      <w:r w:rsidRPr="00EF6279">
        <w:rPr>
          <w:rFonts w:ascii="Arial" w:hAnsi="Arial" w:cs="Arial"/>
          <w:sz w:val="24"/>
          <w:szCs w:val="24"/>
        </w:rPr>
        <w:t>Заряжайте аккумуляторный блок только с помощью рекомендуемого зарядного устройства.</w:t>
      </w:r>
    </w:p>
    <w:p w:rsidR="00AB723D" w:rsidRPr="00EF6279" w:rsidRDefault="00AB723D" w:rsidP="00AB723D">
      <w:pPr>
        <w:pStyle w:val="a4"/>
        <w:numPr>
          <w:ilvl w:val="0"/>
          <w:numId w:val="3"/>
        </w:numPr>
        <w:tabs>
          <w:tab w:val="left" w:pos="354"/>
        </w:tabs>
        <w:spacing w:before="120" w:after="120"/>
        <w:jc w:val="both"/>
        <w:rPr>
          <w:rFonts w:ascii="Arial" w:hAnsi="Arial" w:cs="Arial"/>
          <w:sz w:val="24"/>
          <w:szCs w:val="24"/>
        </w:rPr>
      </w:pPr>
      <w:r w:rsidRPr="00EF6279">
        <w:rPr>
          <w:rFonts w:ascii="Arial" w:hAnsi="Arial" w:cs="Arial"/>
          <w:sz w:val="24"/>
          <w:szCs w:val="24"/>
        </w:rPr>
        <w:t>Аккумуляторная батарея имеет остаточный заряд. Полностью зарядите аккумулятор при первом использовании устройства.</w:t>
      </w:r>
    </w:p>
    <w:p w:rsidR="00AB723D" w:rsidRPr="00EF6279" w:rsidRDefault="00AB723D" w:rsidP="00AB723D">
      <w:pPr>
        <w:pStyle w:val="a4"/>
        <w:numPr>
          <w:ilvl w:val="0"/>
          <w:numId w:val="3"/>
        </w:numPr>
        <w:tabs>
          <w:tab w:val="left" w:pos="354"/>
        </w:tabs>
        <w:spacing w:before="120" w:after="120"/>
        <w:jc w:val="both"/>
        <w:rPr>
          <w:rFonts w:ascii="Arial" w:hAnsi="Arial" w:cs="Arial"/>
          <w:sz w:val="24"/>
          <w:szCs w:val="24"/>
        </w:rPr>
      </w:pPr>
      <w:r w:rsidRPr="00EF6279">
        <w:rPr>
          <w:rFonts w:ascii="Arial" w:hAnsi="Arial" w:cs="Arial"/>
          <w:sz w:val="24"/>
          <w:szCs w:val="24"/>
        </w:rPr>
        <w:t>Внимательно прочтите инструкции по эксплуатации зарядного устройства.</w:t>
      </w:r>
    </w:p>
    <w:p w:rsidR="00AB723D" w:rsidRPr="00EF6279" w:rsidRDefault="003E2EE0" w:rsidP="00AB723D">
      <w:pPr>
        <w:pStyle w:val="a4"/>
        <w:numPr>
          <w:ilvl w:val="0"/>
          <w:numId w:val="3"/>
        </w:numPr>
        <w:tabs>
          <w:tab w:val="left" w:pos="354"/>
        </w:tabs>
        <w:spacing w:before="120" w:after="120"/>
        <w:jc w:val="both"/>
        <w:rPr>
          <w:rFonts w:ascii="Arial" w:hAnsi="Arial" w:cs="Arial"/>
          <w:sz w:val="24"/>
          <w:szCs w:val="24"/>
        </w:rPr>
      </w:pPr>
      <w:r w:rsidRPr="003E2EE0">
        <w:rPr>
          <w:rFonts w:ascii="Arial" w:hAnsi="Arial" w:cs="Arial"/>
          <w:color w:val="0070C0"/>
          <w:sz w:val="24"/>
          <w:szCs w:val="24"/>
        </w:rPr>
        <w:t>Перед запуском устройства у</w:t>
      </w:r>
      <w:r w:rsidR="00AB723D" w:rsidRPr="003E2EE0">
        <w:rPr>
          <w:rFonts w:ascii="Arial" w:hAnsi="Arial" w:cs="Arial"/>
          <w:color w:val="0070C0"/>
          <w:sz w:val="24"/>
          <w:szCs w:val="24"/>
        </w:rPr>
        <w:t xml:space="preserve">бедитесь, что аккумуляторная батарея плотно зафиксирована в </w:t>
      </w:r>
      <w:proofErr w:type="spellStart"/>
      <w:r w:rsidRPr="003E2EE0">
        <w:rPr>
          <w:rFonts w:ascii="Arial" w:hAnsi="Arial" w:cs="Arial"/>
          <w:color w:val="0070C0"/>
          <w:sz w:val="24"/>
          <w:szCs w:val="24"/>
        </w:rPr>
        <w:t>батареепримнике</w:t>
      </w:r>
      <w:proofErr w:type="spellEnd"/>
      <w:r w:rsidR="00AB723D" w:rsidRPr="00EF6279">
        <w:rPr>
          <w:rFonts w:ascii="Arial" w:hAnsi="Arial" w:cs="Arial"/>
          <w:sz w:val="24"/>
          <w:szCs w:val="24"/>
        </w:rPr>
        <w:t>.</w:t>
      </w:r>
    </w:p>
    <w:p w:rsidR="00801073" w:rsidRPr="00EF6279" w:rsidRDefault="0017413A" w:rsidP="00AB723D">
      <w:pPr>
        <w:pStyle w:val="1"/>
        <w:numPr>
          <w:ilvl w:val="0"/>
          <w:numId w:val="5"/>
        </w:numPr>
        <w:tabs>
          <w:tab w:val="left" w:pos="637"/>
          <w:tab w:val="left" w:pos="638"/>
        </w:tabs>
        <w:spacing w:before="120" w:after="120"/>
        <w:rPr>
          <w:sz w:val="24"/>
          <w:szCs w:val="24"/>
        </w:rPr>
      </w:pPr>
      <w:bookmarkStart w:id="12" w:name="3_Symbol"/>
      <w:bookmarkStart w:id="13" w:name="_bookmark8"/>
      <w:bookmarkEnd w:id="12"/>
      <w:bookmarkEnd w:id="13"/>
      <w:r w:rsidRPr="00EF6279">
        <w:rPr>
          <w:sz w:val="24"/>
          <w:szCs w:val="24"/>
        </w:rPr>
        <w:t>СИМВОЛЫ, РАЗМЕЩЕННЫЕ НА ДАННОМ УСТРОЙСТВЕ</w:t>
      </w:r>
    </w:p>
    <w:p w:rsidR="00801073" w:rsidRPr="00EF6279" w:rsidRDefault="00AB723D" w:rsidP="00BC6313">
      <w:pPr>
        <w:pStyle w:val="a3"/>
        <w:spacing w:before="120" w:after="120"/>
        <w:ind w:left="126"/>
        <w:jc w:val="both"/>
        <w:rPr>
          <w:rFonts w:ascii="Arial" w:hAnsi="Arial" w:cs="Arial"/>
          <w:sz w:val="24"/>
          <w:szCs w:val="24"/>
        </w:rPr>
      </w:pPr>
      <w:r w:rsidRPr="00EF6279">
        <w:rPr>
          <w:rFonts w:ascii="Arial" w:hAnsi="Arial" w:cs="Arial"/>
          <w:sz w:val="24"/>
          <w:szCs w:val="24"/>
        </w:rPr>
        <w:t>На данном устройстве могут быть размещены некоторые из следующих символов. Необходимо ознакомиться с ними и узнать их значение. Эта информация повысит качество вашей работы с устройством и сделает ее более безопасной.</w:t>
      </w:r>
    </w:p>
    <w:tbl>
      <w:tblPr>
        <w:tblStyle w:val="a5"/>
        <w:tblW w:w="0" w:type="auto"/>
        <w:tblInd w:w="250" w:type="dxa"/>
        <w:tblLook w:val="04A0" w:firstRow="1" w:lastRow="0" w:firstColumn="1" w:lastColumn="0" w:noHBand="0" w:noVBand="1"/>
      </w:tblPr>
      <w:tblGrid>
        <w:gridCol w:w="1276"/>
        <w:gridCol w:w="3495"/>
      </w:tblGrid>
      <w:tr w:rsidR="00425F4E" w:rsidRPr="00EF6279" w:rsidTr="00425F4E">
        <w:trPr>
          <w:tblHeader/>
        </w:trPr>
        <w:tc>
          <w:tcPr>
            <w:tcW w:w="1276" w:type="dxa"/>
            <w:tcBorders>
              <w:bottom w:val="single" w:sz="4" w:space="0" w:color="auto"/>
            </w:tcBorders>
            <w:shd w:val="clear" w:color="auto" w:fill="000000" w:themeFill="text1"/>
            <w:vAlign w:val="center"/>
          </w:tcPr>
          <w:p w:rsidR="00425F4E" w:rsidRPr="00EF6279" w:rsidRDefault="00425F4E" w:rsidP="00425F4E">
            <w:pPr>
              <w:tabs>
                <w:tab w:val="left" w:pos="426"/>
                <w:tab w:val="right" w:pos="5138"/>
              </w:tabs>
              <w:ind w:right="-157"/>
              <w:jc w:val="center"/>
              <w:rPr>
                <w:rFonts w:ascii="Arial" w:hAnsi="Arial" w:cs="Arial"/>
                <w:b/>
                <w:sz w:val="18"/>
                <w:szCs w:val="18"/>
                <w:highlight w:val="black"/>
                <w:lang w:val="ru-RU"/>
              </w:rPr>
            </w:pPr>
            <w:r w:rsidRPr="00EF6279">
              <w:rPr>
                <w:rFonts w:ascii="Arial" w:hAnsi="Arial" w:cs="Arial"/>
                <w:b/>
                <w:color w:val="FFFFFF"/>
                <w:sz w:val="18"/>
                <w:szCs w:val="18"/>
                <w:lang w:val="ru-RU"/>
              </w:rPr>
              <w:t>Символ</w:t>
            </w:r>
          </w:p>
        </w:tc>
        <w:tc>
          <w:tcPr>
            <w:tcW w:w="3495" w:type="dxa"/>
            <w:tcBorders>
              <w:bottom w:val="single" w:sz="4" w:space="0" w:color="auto"/>
            </w:tcBorders>
            <w:shd w:val="clear" w:color="auto" w:fill="000000" w:themeFill="text1"/>
          </w:tcPr>
          <w:p w:rsidR="00425F4E" w:rsidRPr="00EF6279" w:rsidRDefault="00425F4E" w:rsidP="00425F4E">
            <w:pPr>
              <w:tabs>
                <w:tab w:val="left" w:pos="426"/>
                <w:tab w:val="right" w:pos="5138"/>
              </w:tabs>
              <w:ind w:right="-157"/>
              <w:rPr>
                <w:rFonts w:ascii="Arial" w:hAnsi="Arial" w:cs="Arial"/>
                <w:b/>
                <w:sz w:val="18"/>
                <w:szCs w:val="18"/>
                <w:highlight w:val="black"/>
                <w:lang w:val="ru-RU"/>
              </w:rPr>
            </w:pPr>
            <w:r w:rsidRPr="00EF6279">
              <w:rPr>
                <w:rFonts w:ascii="Arial" w:hAnsi="Arial" w:cs="Arial"/>
                <w:b/>
                <w:color w:val="FFFFFF"/>
                <w:sz w:val="18"/>
                <w:szCs w:val="18"/>
                <w:lang w:val="ru-RU"/>
              </w:rPr>
              <w:t>Значение</w:t>
            </w:r>
          </w:p>
        </w:tc>
      </w:tr>
      <w:tr w:rsidR="00425F4E" w:rsidRPr="00EF6279" w:rsidTr="00425F4E">
        <w:trPr>
          <w:trHeight w:val="510"/>
        </w:trPr>
        <w:tc>
          <w:tcPr>
            <w:tcW w:w="1276" w:type="dxa"/>
            <w:tcBorders>
              <w:left w:val="nil"/>
              <w:right w:val="nil"/>
            </w:tcBorders>
            <w:vAlign w:val="center"/>
          </w:tcPr>
          <w:p w:rsidR="00425F4E" w:rsidRPr="00EF6279" w:rsidRDefault="00425F4E" w:rsidP="00425F4E">
            <w:pPr>
              <w:tabs>
                <w:tab w:val="left" w:pos="426"/>
                <w:tab w:val="right" w:pos="5138"/>
              </w:tabs>
              <w:ind w:right="-157"/>
              <w:jc w:val="center"/>
              <w:rPr>
                <w:rFonts w:ascii="Arial" w:hAnsi="Arial" w:cs="Arial"/>
                <w:b/>
                <w:sz w:val="24"/>
                <w:szCs w:val="24"/>
                <w:highlight w:val="black"/>
                <w:lang w:val="ru-RU"/>
              </w:rPr>
            </w:pPr>
            <w:r w:rsidRPr="00EF6279">
              <w:rPr>
                <w:rFonts w:ascii="Arial" w:hAnsi="Arial" w:cs="Arial"/>
                <w:b/>
                <w:noProof/>
                <w:sz w:val="24"/>
                <w:szCs w:val="24"/>
                <w:lang w:eastAsia="ru-RU" w:bidi="ar-SA"/>
              </w:rPr>
              <mc:AlternateContent>
                <mc:Choice Requires="wpg">
                  <w:drawing>
                    <wp:inline distT="0" distB="0" distL="0" distR="0" wp14:anchorId="284217C1" wp14:editId="0A95FF8A">
                      <wp:extent cx="352425" cy="352425"/>
                      <wp:effectExtent l="0" t="0" r="9525" b="9525"/>
                      <wp:docPr id="63" name="Группа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2425" cy="352425"/>
                                <a:chOff x="556" y="-26"/>
                                <a:chExt cx="555" cy="555"/>
                              </a:xfrm>
                            </wpg:grpSpPr>
                            <wps:wsp>
                              <wps:cNvPr id="288" name="Freeform 32"/>
                              <wps:cNvSpPr>
                                <a:spLocks/>
                              </wps:cNvSpPr>
                              <wps:spPr bwMode="auto">
                                <a:xfrm>
                                  <a:off x="560" y="-22"/>
                                  <a:ext cx="545" cy="545"/>
                                </a:xfrm>
                                <a:custGeom>
                                  <a:avLst/>
                                  <a:gdLst>
                                    <a:gd name="T0" fmla="+- 0 833 561"/>
                                    <a:gd name="T1" fmla="*/ T0 w 545"/>
                                    <a:gd name="T2" fmla="+- 0 -21 -21"/>
                                    <a:gd name="T3" fmla="*/ -21 h 545"/>
                                    <a:gd name="T4" fmla="+- 0 761 561"/>
                                    <a:gd name="T5" fmla="*/ T4 w 545"/>
                                    <a:gd name="T6" fmla="+- 0 -12 -21"/>
                                    <a:gd name="T7" fmla="*/ -12 h 545"/>
                                    <a:gd name="T8" fmla="+- 0 696 561"/>
                                    <a:gd name="T9" fmla="*/ T8 w 545"/>
                                    <a:gd name="T10" fmla="+- 0 16 -21"/>
                                    <a:gd name="T11" fmla="*/ 16 h 545"/>
                                    <a:gd name="T12" fmla="+- 0 640 561"/>
                                    <a:gd name="T13" fmla="*/ T12 w 545"/>
                                    <a:gd name="T14" fmla="+- 0 58 -21"/>
                                    <a:gd name="T15" fmla="*/ 58 h 545"/>
                                    <a:gd name="T16" fmla="+- 0 598 561"/>
                                    <a:gd name="T17" fmla="*/ T16 w 545"/>
                                    <a:gd name="T18" fmla="+- 0 114 -21"/>
                                    <a:gd name="T19" fmla="*/ 114 h 545"/>
                                    <a:gd name="T20" fmla="+- 0 570 561"/>
                                    <a:gd name="T21" fmla="*/ T20 w 545"/>
                                    <a:gd name="T22" fmla="+- 0 179 -21"/>
                                    <a:gd name="T23" fmla="*/ 179 h 545"/>
                                    <a:gd name="T24" fmla="+- 0 561 561"/>
                                    <a:gd name="T25" fmla="*/ T24 w 545"/>
                                    <a:gd name="T26" fmla="+- 0 251 -21"/>
                                    <a:gd name="T27" fmla="*/ 251 h 545"/>
                                    <a:gd name="T28" fmla="+- 0 570 561"/>
                                    <a:gd name="T29" fmla="*/ T28 w 545"/>
                                    <a:gd name="T30" fmla="+- 0 323 -21"/>
                                    <a:gd name="T31" fmla="*/ 323 h 545"/>
                                    <a:gd name="T32" fmla="+- 0 598 561"/>
                                    <a:gd name="T33" fmla="*/ T32 w 545"/>
                                    <a:gd name="T34" fmla="+- 0 388 -21"/>
                                    <a:gd name="T35" fmla="*/ 388 h 545"/>
                                    <a:gd name="T36" fmla="+- 0 640 561"/>
                                    <a:gd name="T37" fmla="*/ T36 w 545"/>
                                    <a:gd name="T38" fmla="+- 0 443 -21"/>
                                    <a:gd name="T39" fmla="*/ 443 h 545"/>
                                    <a:gd name="T40" fmla="+- 0 696 561"/>
                                    <a:gd name="T41" fmla="*/ T40 w 545"/>
                                    <a:gd name="T42" fmla="+- 0 486 -21"/>
                                    <a:gd name="T43" fmla="*/ 486 h 545"/>
                                    <a:gd name="T44" fmla="+- 0 761 561"/>
                                    <a:gd name="T45" fmla="*/ T44 w 545"/>
                                    <a:gd name="T46" fmla="+- 0 513 -21"/>
                                    <a:gd name="T47" fmla="*/ 513 h 545"/>
                                    <a:gd name="T48" fmla="+- 0 833 561"/>
                                    <a:gd name="T49" fmla="*/ T48 w 545"/>
                                    <a:gd name="T50" fmla="+- 0 523 -21"/>
                                    <a:gd name="T51" fmla="*/ 523 h 545"/>
                                    <a:gd name="T52" fmla="+- 0 905 561"/>
                                    <a:gd name="T53" fmla="*/ T52 w 545"/>
                                    <a:gd name="T54" fmla="+- 0 513 -21"/>
                                    <a:gd name="T55" fmla="*/ 513 h 545"/>
                                    <a:gd name="T56" fmla="+- 0 970 561"/>
                                    <a:gd name="T57" fmla="*/ T56 w 545"/>
                                    <a:gd name="T58" fmla="+- 0 486 -21"/>
                                    <a:gd name="T59" fmla="*/ 486 h 545"/>
                                    <a:gd name="T60" fmla="+- 0 1025 561"/>
                                    <a:gd name="T61" fmla="*/ T60 w 545"/>
                                    <a:gd name="T62" fmla="+- 0 443 -21"/>
                                    <a:gd name="T63" fmla="*/ 443 h 545"/>
                                    <a:gd name="T64" fmla="+- 0 1068 561"/>
                                    <a:gd name="T65" fmla="*/ T64 w 545"/>
                                    <a:gd name="T66" fmla="+- 0 388 -21"/>
                                    <a:gd name="T67" fmla="*/ 388 h 545"/>
                                    <a:gd name="T68" fmla="+- 0 1095 561"/>
                                    <a:gd name="T69" fmla="*/ T68 w 545"/>
                                    <a:gd name="T70" fmla="+- 0 323 -21"/>
                                    <a:gd name="T71" fmla="*/ 323 h 545"/>
                                    <a:gd name="T72" fmla="+- 0 1105 561"/>
                                    <a:gd name="T73" fmla="*/ T72 w 545"/>
                                    <a:gd name="T74" fmla="+- 0 251 -21"/>
                                    <a:gd name="T75" fmla="*/ 251 h 545"/>
                                    <a:gd name="T76" fmla="+- 0 1095 561"/>
                                    <a:gd name="T77" fmla="*/ T76 w 545"/>
                                    <a:gd name="T78" fmla="+- 0 179 -21"/>
                                    <a:gd name="T79" fmla="*/ 179 h 545"/>
                                    <a:gd name="T80" fmla="+- 0 1068 561"/>
                                    <a:gd name="T81" fmla="*/ T80 w 545"/>
                                    <a:gd name="T82" fmla="+- 0 114 -21"/>
                                    <a:gd name="T83" fmla="*/ 114 h 545"/>
                                    <a:gd name="T84" fmla="+- 0 1025 561"/>
                                    <a:gd name="T85" fmla="*/ T84 w 545"/>
                                    <a:gd name="T86" fmla="+- 0 58 -21"/>
                                    <a:gd name="T87" fmla="*/ 58 h 545"/>
                                    <a:gd name="T88" fmla="+- 0 970 561"/>
                                    <a:gd name="T89" fmla="*/ T88 w 545"/>
                                    <a:gd name="T90" fmla="+- 0 16 -21"/>
                                    <a:gd name="T91" fmla="*/ 16 h 545"/>
                                    <a:gd name="T92" fmla="+- 0 905 561"/>
                                    <a:gd name="T93" fmla="*/ T92 w 545"/>
                                    <a:gd name="T94" fmla="+- 0 -12 -21"/>
                                    <a:gd name="T95" fmla="*/ -12 h 545"/>
                                    <a:gd name="T96" fmla="+- 0 833 561"/>
                                    <a:gd name="T97" fmla="*/ T96 w 545"/>
                                    <a:gd name="T98" fmla="+- 0 -21 -21"/>
                                    <a:gd name="T99" fmla="*/ -21 h 5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45" h="545">
                                      <a:moveTo>
                                        <a:pt x="272" y="0"/>
                                      </a:moveTo>
                                      <a:lnTo>
                                        <a:pt x="200" y="9"/>
                                      </a:lnTo>
                                      <a:lnTo>
                                        <a:pt x="135" y="37"/>
                                      </a:lnTo>
                                      <a:lnTo>
                                        <a:pt x="79" y="79"/>
                                      </a:lnTo>
                                      <a:lnTo>
                                        <a:pt x="37" y="135"/>
                                      </a:lnTo>
                                      <a:lnTo>
                                        <a:pt x="9" y="200"/>
                                      </a:lnTo>
                                      <a:lnTo>
                                        <a:pt x="0" y="272"/>
                                      </a:lnTo>
                                      <a:lnTo>
                                        <a:pt x="9" y="344"/>
                                      </a:lnTo>
                                      <a:lnTo>
                                        <a:pt x="37" y="409"/>
                                      </a:lnTo>
                                      <a:lnTo>
                                        <a:pt x="79" y="464"/>
                                      </a:lnTo>
                                      <a:lnTo>
                                        <a:pt x="135" y="507"/>
                                      </a:lnTo>
                                      <a:lnTo>
                                        <a:pt x="200" y="534"/>
                                      </a:lnTo>
                                      <a:lnTo>
                                        <a:pt x="272" y="544"/>
                                      </a:lnTo>
                                      <a:lnTo>
                                        <a:pt x="344" y="534"/>
                                      </a:lnTo>
                                      <a:lnTo>
                                        <a:pt x="409" y="507"/>
                                      </a:lnTo>
                                      <a:lnTo>
                                        <a:pt x="464" y="464"/>
                                      </a:lnTo>
                                      <a:lnTo>
                                        <a:pt x="507" y="409"/>
                                      </a:lnTo>
                                      <a:lnTo>
                                        <a:pt x="534" y="344"/>
                                      </a:lnTo>
                                      <a:lnTo>
                                        <a:pt x="544" y="272"/>
                                      </a:lnTo>
                                      <a:lnTo>
                                        <a:pt x="534" y="200"/>
                                      </a:lnTo>
                                      <a:lnTo>
                                        <a:pt x="507" y="135"/>
                                      </a:lnTo>
                                      <a:lnTo>
                                        <a:pt x="464" y="79"/>
                                      </a:lnTo>
                                      <a:lnTo>
                                        <a:pt x="409" y="37"/>
                                      </a:lnTo>
                                      <a:lnTo>
                                        <a:pt x="344" y="9"/>
                                      </a:lnTo>
                                      <a:lnTo>
                                        <a:pt x="272"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9" name="Freeform 33"/>
                              <wps:cNvSpPr>
                                <a:spLocks/>
                              </wps:cNvSpPr>
                              <wps:spPr bwMode="auto">
                                <a:xfrm>
                                  <a:off x="560" y="-22"/>
                                  <a:ext cx="545" cy="545"/>
                                </a:xfrm>
                                <a:custGeom>
                                  <a:avLst/>
                                  <a:gdLst>
                                    <a:gd name="T0" fmla="+- 0 561 561"/>
                                    <a:gd name="T1" fmla="*/ T0 w 545"/>
                                    <a:gd name="T2" fmla="+- 0 251 -21"/>
                                    <a:gd name="T3" fmla="*/ 251 h 545"/>
                                    <a:gd name="T4" fmla="+- 0 570 561"/>
                                    <a:gd name="T5" fmla="*/ T4 w 545"/>
                                    <a:gd name="T6" fmla="+- 0 179 -21"/>
                                    <a:gd name="T7" fmla="*/ 179 h 545"/>
                                    <a:gd name="T8" fmla="+- 0 598 561"/>
                                    <a:gd name="T9" fmla="*/ T8 w 545"/>
                                    <a:gd name="T10" fmla="+- 0 114 -21"/>
                                    <a:gd name="T11" fmla="*/ 114 h 545"/>
                                    <a:gd name="T12" fmla="+- 0 640 561"/>
                                    <a:gd name="T13" fmla="*/ T12 w 545"/>
                                    <a:gd name="T14" fmla="+- 0 58 -21"/>
                                    <a:gd name="T15" fmla="*/ 58 h 545"/>
                                    <a:gd name="T16" fmla="+- 0 696 561"/>
                                    <a:gd name="T17" fmla="*/ T16 w 545"/>
                                    <a:gd name="T18" fmla="+- 0 16 -21"/>
                                    <a:gd name="T19" fmla="*/ 16 h 545"/>
                                    <a:gd name="T20" fmla="+- 0 761 561"/>
                                    <a:gd name="T21" fmla="*/ T20 w 545"/>
                                    <a:gd name="T22" fmla="+- 0 -12 -21"/>
                                    <a:gd name="T23" fmla="*/ -12 h 545"/>
                                    <a:gd name="T24" fmla="+- 0 833 561"/>
                                    <a:gd name="T25" fmla="*/ T24 w 545"/>
                                    <a:gd name="T26" fmla="+- 0 -21 -21"/>
                                    <a:gd name="T27" fmla="*/ -21 h 545"/>
                                    <a:gd name="T28" fmla="+- 0 905 561"/>
                                    <a:gd name="T29" fmla="*/ T28 w 545"/>
                                    <a:gd name="T30" fmla="+- 0 -12 -21"/>
                                    <a:gd name="T31" fmla="*/ -12 h 545"/>
                                    <a:gd name="T32" fmla="+- 0 970 561"/>
                                    <a:gd name="T33" fmla="*/ T32 w 545"/>
                                    <a:gd name="T34" fmla="+- 0 16 -21"/>
                                    <a:gd name="T35" fmla="*/ 16 h 545"/>
                                    <a:gd name="T36" fmla="+- 0 1025 561"/>
                                    <a:gd name="T37" fmla="*/ T36 w 545"/>
                                    <a:gd name="T38" fmla="+- 0 58 -21"/>
                                    <a:gd name="T39" fmla="*/ 58 h 545"/>
                                    <a:gd name="T40" fmla="+- 0 1068 561"/>
                                    <a:gd name="T41" fmla="*/ T40 w 545"/>
                                    <a:gd name="T42" fmla="+- 0 114 -21"/>
                                    <a:gd name="T43" fmla="*/ 114 h 545"/>
                                    <a:gd name="T44" fmla="+- 0 1095 561"/>
                                    <a:gd name="T45" fmla="*/ T44 w 545"/>
                                    <a:gd name="T46" fmla="+- 0 179 -21"/>
                                    <a:gd name="T47" fmla="*/ 179 h 545"/>
                                    <a:gd name="T48" fmla="+- 0 1105 561"/>
                                    <a:gd name="T49" fmla="*/ T48 w 545"/>
                                    <a:gd name="T50" fmla="+- 0 251 -21"/>
                                    <a:gd name="T51" fmla="*/ 251 h 545"/>
                                    <a:gd name="T52" fmla="+- 0 1095 561"/>
                                    <a:gd name="T53" fmla="*/ T52 w 545"/>
                                    <a:gd name="T54" fmla="+- 0 323 -21"/>
                                    <a:gd name="T55" fmla="*/ 323 h 545"/>
                                    <a:gd name="T56" fmla="+- 0 1068 561"/>
                                    <a:gd name="T57" fmla="*/ T56 w 545"/>
                                    <a:gd name="T58" fmla="+- 0 388 -21"/>
                                    <a:gd name="T59" fmla="*/ 388 h 545"/>
                                    <a:gd name="T60" fmla="+- 0 1025 561"/>
                                    <a:gd name="T61" fmla="*/ T60 w 545"/>
                                    <a:gd name="T62" fmla="+- 0 443 -21"/>
                                    <a:gd name="T63" fmla="*/ 443 h 545"/>
                                    <a:gd name="T64" fmla="+- 0 970 561"/>
                                    <a:gd name="T65" fmla="*/ T64 w 545"/>
                                    <a:gd name="T66" fmla="+- 0 486 -21"/>
                                    <a:gd name="T67" fmla="*/ 486 h 545"/>
                                    <a:gd name="T68" fmla="+- 0 905 561"/>
                                    <a:gd name="T69" fmla="*/ T68 w 545"/>
                                    <a:gd name="T70" fmla="+- 0 513 -21"/>
                                    <a:gd name="T71" fmla="*/ 513 h 545"/>
                                    <a:gd name="T72" fmla="+- 0 833 561"/>
                                    <a:gd name="T73" fmla="*/ T72 w 545"/>
                                    <a:gd name="T74" fmla="+- 0 523 -21"/>
                                    <a:gd name="T75" fmla="*/ 523 h 545"/>
                                    <a:gd name="T76" fmla="+- 0 761 561"/>
                                    <a:gd name="T77" fmla="*/ T76 w 545"/>
                                    <a:gd name="T78" fmla="+- 0 513 -21"/>
                                    <a:gd name="T79" fmla="*/ 513 h 545"/>
                                    <a:gd name="T80" fmla="+- 0 696 561"/>
                                    <a:gd name="T81" fmla="*/ T80 w 545"/>
                                    <a:gd name="T82" fmla="+- 0 486 -21"/>
                                    <a:gd name="T83" fmla="*/ 486 h 545"/>
                                    <a:gd name="T84" fmla="+- 0 640 561"/>
                                    <a:gd name="T85" fmla="*/ T84 w 545"/>
                                    <a:gd name="T86" fmla="+- 0 443 -21"/>
                                    <a:gd name="T87" fmla="*/ 443 h 545"/>
                                    <a:gd name="T88" fmla="+- 0 598 561"/>
                                    <a:gd name="T89" fmla="*/ T88 w 545"/>
                                    <a:gd name="T90" fmla="+- 0 388 -21"/>
                                    <a:gd name="T91" fmla="*/ 388 h 545"/>
                                    <a:gd name="T92" fmla="+- 0 570 561"/>
                                    <a:gd name="T93" fmla="*/ T92 w 545"/>
                                    <a:gd name="T94" fmla="+- 0 323 -21"/>
                                    <a:gd name="T95" fmla="*/ 323 h 545"/>
                                    <a:gd name="T96" fmla="+- 0 561 561"/>
                                    <a:gd name="T97" fmla="*/ T96 w 545"/>
                                    <a:gd name="T98" fmla="+- 0 251 -21"/>
                                    <a:gd name="T99" fmla="*/ 251 h 5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45" h="545">
                                      <a:moveTo>
                                        <a:pt x="0" y="272"/>
                                      </a:moveTo>
                                      <a:lnTo>
                                        <a:pt x="9" y="200"/>
                                      </a:lnTo>
                                      <a:lnTo>
                                        <a:pt x="37" y="135"/>
                                      </a:lnTo>
                                      <a:lnTo>
                                        <a:pt x="79" y="79"/>
                                      </a:lnTo>
                                      <a:lnTo>
                                        <a:pt x="135" y="37"/>
                                      </a:lnTo>
                                      <a:lnTo>
                                        <a:pt x="200" y="9"/>
                                      </a:lnTo>
                                      <a:lnTo>
                                        <a:pt x="272" y="0"/>
                                      </a:lnTo>
                                      <a:lnTo>
                                        <a:pt x="344" y="9"/>
                                      </a:lnTo>
                                      <a:lnTo>
                                        <a:pt x="409" y="37"/>
                                      </a:lnTo>
                                      <a:lnTo>
                                        <a:pt x="464" y="79"/>
                                      </a:lnTo>
                                      <a:lnTo>
                                        <a:pt x="507" y="135"/>
                                      </a:lnTo>
                                      <a:lnTo>
                                        <a:pt x="534" y="200"/>
                                      </a:lnTo>
                                      <a:lnTo>
                                        <a:pt x="544" y="272"/>
                                      </a:lnTo>
                                      <a:lnTo>
                                        <a:pt x="534" y="344"/>
                                      </a:lnTo>
                                      <a:lnTo>
                                        <a:pt x="507" y="409"/>
                                      </a:lnTo>
                                      <a:lnTo>
                                        <a:pt x="464" y="464"/>
                                      </a:lnTo>
                                      <a:lnTo>
                                        <a:pt x="409" y="507"/>
                                      </a:lnTo>
                                      <a:lnTo>
                                        <a:pt x="344" y="534"/>
                                      </a:lnTo>
                                      <a:lnTo>
                                        <a:pt x="272" y="544"/>
                                      </a:lnTo>
                                      <a:lnTo>
                                        <a:pt x="200" y="534"/>
                                      </a:lnTo>
                                      <a:lnTo>
                                        <a:pt x="135" y="507"/>
                                      </a:lnTo>
                                      <a:lnTo>
                                        <a:pt x="79" y="464"/>
                                      </a:lnTo>
                                      <a:lnTo>
                                        <a:pt x="37" y="409"/>
                                      </a:lnTo>
                                      <a:lnTo>
                                        <a:pt x="9" y="344"/>
                                      </a:lnTo>
                                      <a:lnTo>
                                        <a:pt x="0" y="272"/>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60" name="Picture 3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619" y="81"/>
                                  <a:ext cx="444" cy="42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50457C65" id="Группа 63" o:spid="_x0000_s1026" style="width:27.75pt;height:27.75pt;mso-position-horizontal-relative:char;mso-position-vertical-relative:line" coordorigin="556,-26" coordsize="555,5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">
                      <v:shape id="Freeform 32" o:spid="_x0000_s1027" style="position:absolute;left:560;top:-22;width:545;height:545;visibility:visible;mso-wrap-style:square;v-text-anchor:top" coordsize="545,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" path="m272,l200,9,135,37,79,79,37,135,9,200,,272r9,72l37,409r42,55l135,507r65,27l272,544r72,-10l409,507r55,-43l507,409r27,-65l544,272,534,200,507,135,464,79,409,37,344,9,272,xe" fillcolor="#231f20" stroked="f">
                        <v:path arrowok="t" o:connecttype="custom" o:connectlocs="272,-21;200,-12;135,16;79,58;37,114;9,179;0,251;9,323;37,388;79,443;135,486;200,513;272,523;344,513;409,486;464,443;507,388;534,323;544,251;534,179;507,114;464,58;409,16;344,-12;272,-21" o:connectangles="0,0,0,0,0,0,0,0,0,0,0,0,0,0,0,0,0,0,0,0,0,0,0,0,0"/>
                      </v:shape>
                      <v:shape id="Freeform 33" o:spid="_x0000_s1028" style="position:absolute;left:560;top:-22;width:545;height:545;visibility:visible;mso-wrap-style:square;v-text-anchor:top" coordsize="545,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" path="m,272l9,200,37,135,79,79,135,37,200,9,272,r72,9l409,37r55,42l507,135r27,65l544,272r-10,72l507,409r-43,55l409,507r-65,27l272,544,200,534,135,507,79,464,37,409,9,344,,272xe" filled="f" strokecolor="#231f20" strokeweight=".5pt">
                        <v:path arrowok="t" o:connecttype="custom" o:connectlocs="0,251;9,179;37,114;79,58;135,16;200,-12;272,-21;344,-12;409,16;464,58;507,114;534,179;544,251;534,323;507,388;464,443;409,486;344,513;272,523;200,513;135,486;79,443;37,388;9,323;0,251" o:connectangles="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 o:spid="_x0000_s1029" type="#_x0000_t75" style="position:absolute;left:619;top:81;width:444;height:4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">
                        <v:imagedata r:id="rId18" o:title=""/>
                      </v:shape>
                      <w10:anchorlock/>
                    </v:group>
                  </w:pict>
                </mc:Fallback>
              </mc:AlternateContent>
            </w:r>
          </w:p>
        </w:tc>
        <w:tc>
          <w:tcPr>
            <w:tcW w:w="3495" w:type="dxa"/>
            <w:tcBorders>
              <w:left w:val="nil"/>
              <w:right w:val="nil"/>
            </w:tcBorders>
            <w:vAlign w:val="center"/>
          </w:tcPr>
          <w:p w:rsidR="00425F4E" w:rsidRPr="00EF6279" w:rsidRDefault="00425F4E" w:rsidP="00425F4E">
            <w:pPr>
              <w:tabs>
                <w:tab w:val="left" w:pos="426"/>
                <w:tab w:val="right" w:pos="5138"/>
              </w:tabs>
              <w:ind w:right="-157"/>
              <w:rPr>
                <w:rFonts w:ascii="Arial" w:hAnsi="Arial" w:cs="Arial"/>
                <w:sz w:val="20"/>
                <w:szCs w:val="18"/>
                <w:highlight w:val="black"/>
                <w:lang w:val="ru-RU"/>
              </w:rPr>
            </w:pPr>
            <w:r w:rsidRPr="00EF6279">
              <w:rPr>
                <w:rFonts w:ascii="Arial" w:hAnsi="Arial" w:cs="Arial"/>
                <w:sz w:val="20"/>
                <w:szCs w:val="18"/>
                <w:lang w:val="ru-RU"/>
              </w:rPr>
              <w:t>Прочтите все правила техники безопасности и инструкции</w:t>
            </w:r>
          </w:p>
        </w:tc>
      </w:tr>
      <w:tr w:rsidR="00425F4E" w:rsidRPr="00EF6279" w:rsidTr="00425F4E">
        <w:trPr>
          <w:trHeight w:val="510"/>
        </w:trPr>
        <w:tc>
          <w:tcPr>
            <w:tcW w:w="1276" w:type="dxa"/>
            <w:tcBorders>
              <w:left w:val="nil"/>
              <w:right w:val="nil"/>
            </w:tcBorders>
            <w:vAlign w:val="center"/>
          </w:tcPr>
          <w:p w:rsidR="00425F4E" w:rsidRPr="00EF6279" w:rsidRDefault="00425F4E" w:rsidP="00425F4E">
            <w:pPr>
              <w:tabs>
                <w:tab w:val="left" w:pos="426"/>
                <w:tab w:val="right" w:pos="5138"/>
              </w:tabs>
              <w:ind w:right="-157"/>
              <w:jc w:val="center"/>
              <w:rPr>
                <w:rFonts w:ascii="Arial" w:hAnsi="Arial" w:cs="Arial"/>
                <w:b/>
                <w:sz w:val="24"/>
                <w:szCs w:val="24"/>
                <w:highlight w:val="black"/>
                <w:lang w:val="ru-RU"/>
              </w:rPr>
            </w:pPr>
            <w:r w:rsidRPr="00EF6279">
              <w:rPr>
                <w:rFonts w:ascii="Arial" w:hAnsi="Arial" w:cs="Arial"/>
                <w:b/>
                <w:noProof/>
                <w:sz w:val="24"/>
                <w:szCs w:val="24"/>
                <w:lang w:eastAsia="ru-RU" w:bidi="ar-SA"/>
              </w:rPr>
              <mc:AlternateContent>
                <mc:Choice Requires="wpg">
                  <w:drawing>
                    <wp:inline distT="0" distB="0" distL="0" distR="0" wp14:anchorId="3778FBFE" wp14:editId="37681538">
                      <wp:extent cx="346075" cy="346075"/>
                      <wp:effectExtent l="0" t="0" r="0" b="0"/>
                      <wp:docPr id="361" name="Группа 3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6075" cy="346075"/>
                                <a:chOff x="561" y="-113"/>
                                <a:chExt cx="545" cy="545"/>
                              </a:xfrm>
                            </wpg:grpSpPr>
                            <wps:wsp>
                              <wps:cNvPr id="362" name="Freeform 36"/>
                              <wps:cNvSpPr>
                                <a:spLocks/>
                              </wps:cNvSpPr>
                              <wps:spPr bwMode="auto">
                                <a:xfrm>
                                  <a:off x="560" y="-114"/>
                                  <a:ext cx="545" cy="545"/>
                                </a:xfrm>
                                <a:custGeom>
                                  <a:avLst/>
                                  <a:gdLst>
                                    <a:gd name="T0" fmla="+- 0 833 561"/>
                                    <a:gd name="T1" fmla="*/ T0 w 545"/>
                                    <a:gd name="T2" fmla="+- 0 -113 -113"/>
                                    <a:gd name="T3" fmla="*/ -113 h 545"/>
                                    <a:gd name="T4" fmla="+- 0 778 561"/>
                                    <a:gd name="T5" fmla="*/ T4 w 545"/>
                                    <a:gd name="T6" fmla="+- 0 -108 -113"/>
                                    <a:gd name="T7" fmla="*/ -108 h 545"/>
                                    <a:gd name="T8" fmla="+- 0 681 561"/>
                                    <a:gd name="T9" fmla="*/ T8 w 545"/>
                                    <a:gd name="T10" fmla="+- 0 -67 -113"/>
                                    <a:gd name="T11" fmla="*/ -67 h 545"/>
                                    <a:gd name="T12" fmla="+- 0 607 561"/>
                                    <a:gd name="T13" fmla="*/ T12 w 545"/>
                                    <a:gd name="T14" fmla="+- 0 7 -113"/>
                                    <a:gd name="T15" fmla="*/ 7 h 545"/>
                                    <a:gd name="T16" fmla="+- 0 566 561"/>
                                    <a:gd name="T17" fmla="*/ T16 w 545"/>
                                    <a:gd name="T18" fmla="+- 0 104 -113"/>
                                    <a:gd name="T19" fmla="*/ 104 h 545"/>
                                    <a:gd name="T20" fmla="+- 0 561 561"/>
                                    <a:gd name="T21" fmla="*/ T20 w 545"/>
                                    <a:gd name="T22" fmla="+- 0 159 -113"/>
                                    <a:gd name="T23" fmla="*/ 159 h 545"/>
                                    <a:gd name="T24" fmla="+- 0 566 561"/>
                                    <a:gd name="T25" fmla="*/ T24 w 545"/>
                                    <a:gd name="T26" fmla="+- 0 213 -113"/>
                                    <a:gd name="T27" fmla="*/ 213 h 545"/>
                                    <a:gd name="T28" fmla="+- 0 582 561"/>
                                    <a:gd name="T29" fmla="*/ T28 w 545"/>
                                    <a:gd name="T30" fmla="+- 0 264 -113"/>
                                    <a:gd name="T31" fmla="*/ 264 h 545"/>
                                    <a:gd name="T32" fmla="+- 0 641 561"/>
                                    <a:gd name="T33" fmla="*/ T32 w 545"/>
                                    <a:gd name="T34" fmla="+- 0 351 -113"/>
                                    <a:gd name="T35" fmla="*/ 351 h 545"/>
                                    <a:gd name="T36" fmla="+- 0 727 561"/>
                                    <a:gd name="T37" fmla="*/ T36 w 545"/>
                                    <a:gd name="T38" fmla="+- 0 409 -113"/>
                                    <a:gd name="T39" fmla="*/ 409 h 545"/>
                                    <a:gd name="T40" fmla="+- 0 833 561"/>
                                    <a:gd name="T41" fmla="*/ T40 w 545"/>
                                    <a:gd name="T42" fmla="+- 0 431 -113"/>
                                    <a:gd name="T43" fmla="*/ 431 h 545"/>
                                    <a:gd name="T44" fmla="+- 0 888 561"/>
                                    <a:gd name="T45" fmla="*/ T44 w 545"/>
                                    <a:gd name="T46" fmla="+- 0 425 -113"/>
                                    <a:gd name="T47" fmla="*/ 425 h 545"/>
                                    <a:gd name="T48" fmla="+- 0 985 561"/>
                                    <a:gd name="T49" fmla="*/ T48 w 545"/>
                                    <a:gd name="T50" fmla="+- 0 384 -113"/>
                                    <a:gd name="T51" fmla="*/ 384 h 545"/>
                                    <a:gd name="T52" fmla="+- 0 1058 561"/>
                                    <a:gd name="T53" fmla="*/ T52 w 545"/>
                                    <a:gd name="T54" fmla="+- 0 311 -113"/>
                                    <a:gd name="T55" fmla="*/ 311 h 545"/>
                                    <a:gd name="T56" fmla="+- 0 1099 561"/>
                                    <a:gd name="T57" fmla="*/ T56 w 545"/>
                                    <a:gd name="T58" fmla="+- 0 213 -113"/>
                                    <a:gd name="T59" fmla="*/ 213 h 545"/>
                                    <a:gd name="T60" fmla="+- 0 1105 561"/>
                                    <a:gd name="T61" fmla="*/ T60 w 545"/>
                                    <a:gd name="T62" fmla="+- 0 159 -113"/>
                                    <a:gd name="T63" fmla="*/ 159 h 545"/>
                                    <a:gd name="T64" fmla="+- 0 1099 561"/>
                                    <a:gd name="T65" fmla="*/ T64 w 545"/>
                                    <a:gd name="T66" fmla="+- 0 104 -113"/>
                                    <a:gd name="T67" fmla="*/ 104 h 545"/>
                                    <a:gd name="T68" fmla="+- 0 1058 561"/>
                                    <a:gd name="T69" fmla="*/ T68 w 545"/>
                                    <a:gd name="T70" fmla="+- 0 7 -113"/>
                                    <a:gd name="T71" fmla="*/ 7 h 545"/>
                                    <a:gd name="T72" fmla="+- 0 985 561"/>
                                    <a:gd name="T73" fmla="*/ T72 w 545"/>
                                    <a:gd name="T74" fmla="+- 0 -67 -113"/>
                                    <a:gd name="T75" fmla="*/ -67 h 545"/>
                                    <a:gd name="T76" fmla="+- 0 888 561"/>
                                    <a:gd name="T77" fmla="*/ T76 w 545"/>
                                    <a:gd name="T78" fmla="+- 0 -108 -113"/>
                                    <a:gd name="T79" fmla="*/ -108 h 545"/>
                                    <a:gd name="T80" fmla="+- 0 833 561"/>
                                    <a:gd name="T81" fmla="*/ T80 w 545"/>
                                    <a:gd name="T82" fmla="+- 0 -113 -113"/>
                                    <a:gd name="T83" fmla="*/ -113 h 5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45" h="545">
                                      <a:moveTo>
                                        <a:pt x="272" y="0"/>
                                      </a:moveTo>
                                      <a:lnTo>
                                        <a:pt x="217" y="5"/>
                                      </a:lnTo>
                                      <a:lnTo>
                                        <a:pt x="120" y="46"/>
                                      </a:lnTo>
                                      <a:lnTo>
                                        <a:pt x="46" y="120"/>
                                      </a:lnTo>
                                      <a:lnTo>
                                        <a:pt x="5" y="217"/>
                                      </a:lnTo>
                                      <a:lnTo>
                                        <a:pt x="0" y="272"/>
                                      </a:lnTo>
                                      <a:lnTo>
                                        <a:pt x="5" y="326"/>
                                      </a:lnTo>
                                      <a:lnTo>
                                        <a:pt x="21" y="377"/>
                                      </a:lnTo>
                                      <a:lnTo>
                                        <a:pt x="80" y="464"/>
                                      </a:lnTo>
                                      <a:lnTo>
                                        <a:pt x="166" y="522"/>
                                      </a:lnTo>
                                      <a:lnTo>
                                        <a:pt x="272" y="544"/>
                                      </a:lnTo>
                                      <a:lnTo>
                                        <a:pt x="327" y="538"/>
                                      </a:lnTo>
                                      <a:lnTo>
                                        <a:pt x="424" y="497"/>
                                      </a:lnTo>
                                      <a:lnTo>
                                        <a:pt x="497" y="424"/>
                                      </a:lnTo>
                                      <a:lnTo>
                                        <a:pt x="538" y="326"/>
                                      </a:lnTo>
                                      <a:lnTo>
                                        <a:pt x="544" y="272"/>
                                      </a:lnTo>
                                      <a:lnTo>
                                        <a:pt x="538" y="217"/>
                                      </a:lnTo>
                                      <a:lnTo>
                                        <a:pt x="497" y="120"/>
                                      </a:lnTo>
                                      <a:lnTo>
                                        <a:pt x="424" y="46"/>
                                      </a:lnTo>
                                      <a:lnTo>
                                        <a:pt x="327" y="5"/>
                                      </a:lnTo>
                                      <a:lnTo>
                                        <a:pt x="272"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63" name="Picture 3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648" y="-44"/>
                                  <a:ext cx="361" cy="409"/>
                                </a:xfrm>
                                <a:prstGeom prst="rect">
                                  <a:avLst/>
                                </a:prstGeom>
                                <a:noFill/>
                                <a:extLst>
                                  <a:ext uri="{909E8E84-426E-40DD-AFC4-6F175D3DCCD1}">
                                    <a14:hiddenFill xmlns:a14="http://schemas.microsoft.com/office/drawing/2010/main">
                                      <a:solidFill>
                                        <a:srgbClr val="FFFFFF"/>
                                      </a:solidFill>
                                    </a14:hiddenFill>
                                  </a:ext>
                                </a:extLst>
                              </pic:spPr>
                            </pic:pic>
                            <wps:wsp>
                              <wps:cNvPr id="364" name="AutoShape 38"/>
                              <wps:cNvSpPr>
                                <a:spLocks/>
                              </wps:cNvSpPr>
                              <wps:spPr bwMode="auto">
                                <a:xfrm>
                                  <a:off x="617" y="-61"/>
                                  <a:ext cx="429" cy="327"/>
                                </a:xfrm>
                                <a:custGeom>
                                  <a:avLst/>
                                  <a:gdLst>
                                    <a:gd name="T0" fmla="+- 0 949 618"/>
                                    <a:gd name="T1" fmla="*/ T0 w 429"/>
                                    <a:gd name="T2" fmla="+- 0 167 -61"/>
                                    <a:gd name="T3" fmla="*/ 167 h 327"/>
                                    <a:gd name="T4" fmla="+- 0 940 618"/>
                                    <a:gd name="T5" fmla="*/ T4 w 429"/>
                                    <a:gd name="T6" fmla="+- 0 188 -61"/>
                                    <a:gd name="T7" fmla="*/ 188 h 327"/>
                                    <a:gd name="T8" fmla="+- 0 947 618"/>
                                    <a:gd name="T9" fmla="*/ T8 w 429"/>
                                    <a:gd name="T10" fmla="+- 0 218 -61"/>
                                    <a:gd name="T11" fmla="*/ 218 h 327"/>
                                    <a:gd name="T12" fmla="+- 0 943 618"/>
                                    <a:gd name="T13" fmla="*/ T12 w 429"/>
                                    <a:gd name="T14" fmla="+- 0 237 -61"/>
                                    <a:gd name="T15" fmla="*/ 237 h 327"/>
                                    <a:gd name="T16" fmla="+- 0 940 618"/>
                                    <a:gd name="T17" fmla="*/ T16 w 429"/>
                                    <a:gd name="T18" fmla="+- 0 245 -61"/>
                                    <a:gd name="T19" fmla="*/ 245 h 327"/>
                                    <a:gd name="T20" fmla="+- 0 949 618"/>
                                    <a:gd name="T21" fmla="*/ T20 w 429"/>
                                    <a:gd name="T22" fmla="+- 0 263 -61"/>
                                    <a:gd name="T23" fmla="*/ 263 h 327"/>
                                    <a:gd name="T24" fmla="+- 0 968 618"/>
                                    <a:gd name="T25" fmla="*/ T24 w 429"/>
                                    <a:gd name="T26" fmla="+- 0 264 -61"/>
                                    <a:gd name="T27" fmla="*/ 264 h 327"/>
                                    <a:gd name="T28" fmla="+- 0 1003 618"/>
                                    <a:gd name="T29" fmla="*/ T28 w 429"/>
                                    <a:gd name="T30" fmla="+- 0 256 -61"/>
                                    <a:gd name="T31" fmla="*/ 256 h 327"/>
                                    <a:gd name="T32" fmla="+- 0 1020 618"/>
                                    <a:gd name="T33" fmla="*/ T32 w 429"/>
                                    <a:gd name="T34" fmla="+- 0 241 -61"/>
                                    <a:gd name="T35" fmla="*/ 241 h 327"/>
                                    <a:gd name="T36" fmla="+- 0 1027 618"/>
                                    <a:gd name="T37" fmla="*/ T36 w 429"/>
                                    <a:gd name="T38" fmla="+- 0 216 -61"/>
                                    <a:gd name="T39" fmla="*/ 216 h 327"/>
                                    <a:gd name="T40" fmla="+- 0 1039 618"/>
                                    <a:gd name="T41" fmla="*/ T40 w 429"/>
                                    <a:gd name="T42" fmla="+- 0 158 -61"/>
                                    <a:gd name="T43" fmla="*/ 158 h 327"/>
                                    <a:gd name="T44" fmla="+- 0 953 618"/>
                                    <a:gd name="T45" fmla="*/ T44 w 429"/>
                                    <a:gd name="T46" fmla="+- 0 155 -61"/>
                                    <a:gd name="T47" fmla="*/ 155 h 327"/>
                                    <a:gd name="T48" fmla="+- 0 778 618"/>
                                    <a:gd name="T49" fmla="*/ T48 w 429"/>
                                    <a:gd name="T50" fmla="+- 0 -57 -61"/>
                                    <a:gd name="T51" fmla="*/ -57 h 327"/>
                                    <a:gd name="T52" fmla="+- 0 725 618"/>
                                    <a:gd name="T53" fmla="*/ T52 w 429"/>
                                    <a:gd name="T54" fmla="+- 0 -39 -61"/>
                                    <a:gd name="T55" fmla="*/ -39 h 327"/>
                                    <a:gd name="T56" fmla="+- 0 695 618"/>
                                    <a:gd name="T57" fmla="*/ T56 w 429"/>
                                    <a:gd name="T58" fmla="+- 0 -9 -61"/>
                                    <a:gd name="T59" fmla="*/ -9 h 327"/>
                                    <a:gd name="T60" fmla="+- 0 676 618"/>
                                    <a:gd name="T61" fmla="*/ T60 w 429"/>
                                    <a:gd name="T62" fmla="+- 0 40 -61"/>
                                    <a:gd name="T63" fmla="*/ 40 h 327"/>
                                    <a:gd name="T64" fmla="+- 0 666 618"/>
                                    <a:gd name="T65" fmla="*/ T64 w 429"/>
                                    <a:gd name="T66" fmla="+- 0 49 -61"/>
                                    <a:gd name="T67" fmla="*/ 49 h 327"/>
                                    <a:gd name="T68" fmla="+- 0 634 618"/>
                                    <a:gd name="T69" fmla="*/ T68 w 429"/>
                                    <a:gd name="T70" fmla="+- 0 107 -61"/>
                                    <a:gd name="T71" fmla="*/ 107 h 327"/>
                                    <a:gd name="T72" fmla="+- 0 618 618"/>
                                    <a:gd name="T73" fmla="*/ T72 w 429"/>
                                    <a:gd name="T74" fmla="+- 0 142 -61"/>
                                    <a:gd name="T75" fmla="*/ 142 h 327"/>
                                    <a:gd name="T76" fmla="+- 0 627 618"/>
                                    <a:gd name="T77" fmla="*/ T76 w 429"/>
                                    <a:gd name="T78" fmla="+- 0 193 -61"/>
                                    <a:gd name="T79" fmla="*/ 193 h 327"/>
                                    <a:gd name="T80" fmla="+- 0 635 618"/>
                                    <a:gd name="T81" fmla="*/ T80 w 429"/>
                                    <a:gd name="T82" fmla="+- 0 228 -61"/>
                                    <a:gd name="T83" fmla="*/ 228 h 327"/>
                                    <a:gd name="T84" fmla="+- 0 640 618"/>
                                    <a:gd name="T85" fmla="*/ T84 w 429"/>
                                    <a:gd name="T86" fmla="+- 0 241 -61"/>
                                    <a:gd name="T87" fmla="*/ 241 h 327"/>
                                    <a:gd name="T88" fmla="+- 0 657 618"/>
                                    <a:gd name="T89" fmla="*/ T88 w 429"/>
                                    <a:gd name="T90" fmla="+- 0 256 -61"/>
                                    <a:gd name="T91" fmla="*/ 256 h 327"/>
                                    <a:gd name="T92" fmla="+- 0 694 618"/>
                                    <a:gd name="T93" fmla="*/ T92 w 429"/>
                                    <a:gd name="T94" fmla="+- 0 263 -61"/>
                                    <a:gd name="T95" fmla="*/ 263 h 327"/>
                                    <a:gd name="T96" fmla="+- 0 717 618"/>
                                    <a:gd name="T97" fmla="*/ T96 w 429"/>
                                    <a:gd name="T98" fmla="+- 0 260 -61"/>
                                    <a:gd name="T99" fmla="*/ 260 h 327"/>
                                    <a:gd name="T100" fmla="+- 0 720 618"/>
                                    <a:gd name="T101" fmla="*/ T100 w 429"/>
                                    <a:gd name="T102" fmla="+- 0 245 -61"/>
                                    <a:gd name="T103" fmla="*/ 245 h 327"/>
                                    <a:gd name="T104" fmla="+- 0 716 618"/>
                                    <a:gd name="T105" fmla="*/ T104 w 429"/>
                                    <a:gd name="T106" fmla="+- 0 231 -61"/>
                                    <a:gd name="T107" fmla="*/ 231 h 327"/>
                                    <a:gd name="T108" fmla="+- 0 709 618"/>
                                    <a:gd name="T109" fmla="*/ T108 w 429"/>
                                    <a:gd name="T110" fmla="+- 0 200 -61"/>
                                    <a:gd name="T111" fmla="*/ 200 h 327"/>
                                    <a:gd name="T112" fmla="+- 0 720 618"/>
                                    <a:gd name="T113" fmla="*/ T112 w 429"/>
                                    <a:gd name="T114" fmla="+- 0 188 -61"/>
                                    <a:gd name="T115" fmla="*/ 188 h 327"/>
                                    <a:gd name="T116" fmla="+- 0 709 618"/>
                                    <a:gd name="T117" fmla="*/ T116 w 429"/>
                                    <a:gd name="T118" fmla="+- 0 161 -61"/>
                                    <a:gd name="T119" fmla="*/ 161 h 327"/>
                                    <a:gd name="T120" fmla="+- 0 693 618"/>
                                    <a:gd name="T121" fmla="*/ T120 w 429"/>
                                    <a:gd name="T122" fmla="+- 0 158 -61"/>
                                    <a:gd name="T123" fmla="*/ 158 h 327"/>
                                    <a:gd name="T124" fmla="+- 0 686 618"/>
                                    <a:gd name="T125" fmla="*/ T124 w 429"/>
                                    <a:gd name="T126" fmla="+- 0 106 -61"/>
                                    <a:gd name="T127" fmla="*/ 106 h 327"/>
                                    <a:gd name="T128" fmla="+- 0 690 618"/>
                                    <a:gd name="T129" fmla="*/ T128 w 429"/>
                                    <a:gd name="T130" fmla="+- 0 74 -61"/>
                                    <a:gd name="T131" fmla="*/ 74 h 327"/>
                                    <a:gd name="T132" fmla="+- 0 720 618"/>
                                    <a:gd name="T133" fmla="*/ T132 w 429"/>
                                    <a:gd name="T134" fmla="+- 0 -7 -61"/>
                                    <a:gd name="T135" fmla="*/ -7 h 327"/>
                                    <a:gd name="T136" fmla="+- 0 751 618"/>
                                    <a:gd name="T137" fmla="*/ T136 w 429"/>
                                    <a:gd name="T138" fmla="+- 0 -32 -61"/>
                                    <a:gd name="T139" fmla="*/ -32 h 327"/>
                                    <a:gd name="T140" fmla="+- 0 799 618"/>
                                    <a:gd name="T141" fmla="*/ T140 w 429"/>
                                    <a:gd name="T142" fmla="+- 0 -43 -61"/>
                                    <a:gd name="T143" fmla="*/ -43 h 327"/>
                                    <a:gd name="T144" fmla="+- 0 930 618"/>
                                    <a:gd name="T145" fmla="*/ T144 w 429"/>
                                    <a:gd name="T146" fmla="+- 0 -44 -61"/>
                                    <a:gd name="T147" fmla="*/ -44 h 327"/>
                                    <a:gd name="T148" fmla="+- 0 905 618"/>
                                    <a:gd name="T149" fmla="*/ T148 w 429"/>
                                    <a:gd name="T150" fmla="+- 0 -58 -61"/>
                                    <a:gd name="T151" fmla="*/ -58 h 327"/>
                                    <a:gd name="T152" fmla="+- 0 830 618"/>
                                    <a:gd name="T153" fmla="*/ T152 w 429"/>
                                    <a:gd name="T154" fmla="+- 0 -61 -61"/>
                                    <a:gd name="T155" fmla="*/ -61 h 327"/>
                                    <a:gd name="T156" fmla="+- 0 693 618"/>
                                    <a:gd name="T157" fmla="*/ T156 w 429"/>
                                    <a:gd name="T158" fmla="+- 0 158 -61"/>
                                    <a:gd name="T159" fmla="*/ 158 h 327"/>
                                    <a:gd name="T160" fmla="+- 0 707 618"/>
                                    <a:gd name="T161" fmla="*/ T160 w 429"/>
                                    <a:gd name="T162" fmla="+- 0 155 -61"/>
                                    <a:gd name="T163" fmla="*/ 155 h 327"/>
                                    <a:gd name="T164" fmla="+- 0 840 618"/>
                                    <a:gd name="T165" fmla="*/ T164 w 429"/>
                                    <a:gd name="T166" fmla="+- 0 -44 -61"/>
                                    <a:gd name="T167" fmla="*/ -44 h 327"/>
                                    <a:gd name="T168" fmla="+- 0 886 618"/>
                                    <a:gd name="T169" fmla="*/ T168 w 429"/>
                                    <a:gd name="T170" fmla="+- 0 -40 -61"/>
                                    <a:gd name="T171" fmla="*/ -40 h 327"/>
                                    <a:gd name="T172" fmla="+- 0 944 618"/>
                                    <a:gd name="T173" fmla="*/ T172 w 429"/>
                                    <a:gd name="T174" fmla="+- 0 -13 -61"/>
                                    <a:gd name="T175" fmla="*/ -13 h 327"/>
                                    <a:gd name="T176" fmla="+- 0 969 618"/>
                                    <a:gd name="T177" fmla="*/ T176 w 429"/>
                                    <a:gd name="T178" fmla="+- 0 30 -61"/>
                                    <a:gd name="T179" fmla="*/ 30 h 327"/>
                                    <a:gd name="T180" fmla="+- 0 976 618"/>
                                    <a:gd name="T181" fmla="*/ T180 w 429"/>
                                    <a:gd name="T182" fmla="+- 0 108 -61"/>
                                    <a:gd name="T183" fmla="*/ 108 h 327"/>
                                    <a:gd name="T184" fmla="+- 0 974 618"/>
                                    <a:gd name="T185" fmla="*/ T184 w 429"/>
                                    <a:gd name="T186" fmla="+- 0 142 -61"/>
                                    <a:gd name="T187" fmla="*/ 142 h 327"/>
                                    <a:gd name="T188" fmla="+- 0 1039 618"/>
                                    <a:gd name="T189" fmla="*/ T188 w 429"/>
                                    <a:gd name="T190" fmla="+- 0 158 -61"/>
                                    <a:gd name="T191" fmla="*/ 158 h 327"/>
                                    <a:gd name="T192" fmla="+- 0 1046 618"/>
                                    <a:gd name="T193" fmla="*/ T192 w 429"/>
                                    <a:gd name="T194" fmla="+- 0 124 -61"/>
                                    <a:gd name="T195" fmla="*/ 124 h 327"/>
                                    <a:gd name="T196" fmla="+- 0 1026 618"/>
                                    <a:gd name="T197" fmla="*/ T196 w 429"/>
                                    <a:gd name="T198" fmla="+- 0 101 -61"/>
                                    <a:gd name="T199" fmla="*/ 101 h 327"/>
                                    <a:gd name="T200" fmla="+- 0 993 618"/>
                                    <a:gd name="T201" fmla="*/ T200 w 429"/>
                                    <a:gd name="T202" fmla="+- 0 49 -61"/>
                                    <a:gd name="T203" fmla="*/ 49 h 327"/>
                                    <a:gd name="T204" fmla="+- 0 982 618"/>
                                    <a:gd name="T205" fmla="*/ T204 w 429"/>
                                    <a:gd name="T206" fmla="+- 0 17 -61"/>
                                    <a:gd name="T207" fmla="*/ 17 h 327"/>
                                    <a:gd name="T208" fmla="+- 0 964 618"/>
                                    <a:gd name="T209" fmla="*/ T208 w 429"/>
                                    <a:gd name="T210" fmla="+- 0 -17 -61"/>
                                    <a:gd name="T211" fmla="*/ -17 h 327"/>
                                    <a:gd name="T212" fmla="+- 0 930 618"/>
                                    <a:gd name="T213" fmla="*/ T212 w 429"/>
                                    <a:gd name="T214" fmla="+- 0 -44 -61"/>
                                    <a:gd name="T215" fmla="*/ -44 h 327"/>
                                    <a:gd name="T216" fmla="+- 0 820 618"/>
                                    <a:gd name="T217" fmla="*/ T216 w 429"/>
                                    <a:gd name="T218" fmla="+- 0 -44 -61"/>
                                    <a:gd name="T219" fmla="*/ -44 h 327"/>
                                    <a:gd name="T220" fmla="+- 0 840 618"/>
                                    <a:gd name="T221" fmla="*/ T220 w 429"/>
                                    <a:gd name="T222" fmla="+- 0 -44 -61"/>
                                    <a:gd name="T223" fmla="*/ -44 h 3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429" h="327">
                                      <a:moveTo>
                                        <a:pt x="335" y="216"/>
                                      </a:moveTo>
                                      <a:lnTo>
                                        <a:pt x="331" y="228"/>
                                      </a:lnTo>
                                      <a:lnTo>
                                        <a:pt x="326" y="247"/>
                                      </a:lnTo>
                                      <a:lnTo>
                                        <a:pt x="322" y="249"/>
                                      </a:lnTo>
                                      <a:lnTo>
                                        <a:pt x="334" y="255"/>
                                      </a:lnTo>
                                      <a:lnTo>
                                        <a:pt x="329" y="279"/>
                                      </a:lnTo>
                                      <a:lnTo>
                                        <a:pt x="326" y="292"/>
                                      </a:lnTo>
                                      <a:lnTo>
                                        <a:pt x="325" y="298"/>
                                      </a:lnTo>
                                      <a:lnTo>
                                        <a:pt x="324" y="301"/>
                                      </a:lnTo>
                                      <a:lnTo>
                                        <a:pt x="322" y="306"/>
                                      </a:lnTo>
                                      <a:lnTo>
                                        <a:pt x="322" y="320"/>
                                      </a:lnTo>
                                      <a:lnTo>
                                        <a:pt x="331" y="324"/>
                                      </a:lnTo>
                                      <a:lnTo>
                                        <a:pt x="339" y="326"/>
                                      </a:lnTo>
                                      <a:lnTo>
                                        <a:pt x="350" y="325"/>
                                      </a:lnTo>
                                      <a:lnTo>
                                        <a:pt x="367" y="322"/>
                                      </a:lnTo>
                                      <a:lnTo>
                                        <a:pt x="385" y="317"/>
                                      </a:lnTo>
                                      <a:lnTo>
                                        <a:pt x="396" y="310"/>
                                      </a:lnTo>
                                      <a:lnTo>
                                        <a:pt x="402" y="302"/>
                                      </a:lnTo>
                                      <a:lnTo>
                                        <a:pt x="405" y="295"/>
                                      </a:lnTo>
                                      <a:lnTo>
                                        <a:pt x="409" y="277"/>
                                      </a:lnTo>
                                      <a:lnTo>
                                        <a:pt x="415" y="249"/>
                                      </a:lnTo>
                                      <a:lnTo>
                                        <a:pt x="421" y="219"/>
                                      </a:lnTo>
                                      <a:lnTo>
                                        <a:pt x="348" y="219"/>
                                      </a:lnTo>
                                      <a:lnTo>
                                        <a:pt x="335" y="216"/>
                                      </a:lnTo>
                                      <a:close/>
                                      <a:moveTo>
                                        <a:pt x="212" y="0"/>
                                      </a:moveTo>
                                      <a:lnTo>
                                        <a:pt x="160" y="4"/>
                                      </a:lnTo>
                                      <a:lnTo>
                                        <a:pt x="126" y="13"/>
                                      </a:lnTo>
                                      <a:lnTo>
                                        <a:pt x="107" y="22"/>
                                      </a:lnTo>
                                      <a:lnTo>
                                        <a:pt x="102" y="26"/>
                                      </a:lnTo>
                                      <a:lnTo>
                                        <a:pt x="77" y="52"/>
                                      </a:lnTo>
                                      <a:lnTo>
                                        <a:pt x="64" y="79"/>
                                      </a:lnTo>
                                      <a:lnTo>
                                        <a:pt x="58" y="101"/>
                                      </a:lnTo>
                                      <a:lnTo>
                                        <a:pt x="57" y="110"/>
                                      </a:lnTo>
                                      <a:lnTo>
                                        <a:pt x="48" y="110"/>
                                      </a:lnTo>
                                      <a:lnTo>
                                        <a:pt x="49" y="153"/>
                                      </a:lnTo>
                                      <a:lnTo>
                                        <a:pt x="16" y="168"/>
                                      </a:lnTo>
                                      <a:lnTo>
                                        <a:pt x="2" y="187"/>
                                      </a:lnTo>
                                      <a:lnTo>
                                        <a:pt x="0" y="203"/>
                                      </a:lnTo>
                                      <a:lnTo>
                                        <a:pt x="0" y="209"/>
                                      </a:lnTo>
                                      <a:lnTo>
                                        <a:pt x="9" y="254"/>
                                      </a:lnTo>
                                      <a:lnTo>
                                        <a:pt x="14" y="278"/>
                                      </a:lnTo>
                                      <a:lnTo>
                                        <a:pt x="17" y="289"/>
                                      </a:lnTo>
                                      <a:lnTo>
                                        <a:pt x="19" y="295"/>
                                      </a:lnTo>
                                      <a:lnTo>
                                        <a:pt x="22" y="302"/>
                                      </a:lnTo>
                                      <a:lnTo>
                                        <a:pt x="28" y="310"/>
                                      </a:lnTo>
                                      <a:lnTo>
                                        <a:pt x="39" y="317"/>
                                      </a:lnTo>
                                      <a:lnTo>
                                        <a:pt x="57" y="322"/>
                                      </a:lnTo>
                                      <a:lnTo>
                                        <a:pt x="76" y="324"/>
                                      </a:lnTo>
                                      <a:lnTo>
                                        <a:pt x="90" y="323"/>
                                      </a:lnTo>
                                      <a:lnTo>
                                        <a:pt x="99" y="321"/>
                                      </a:lnTo>
                                      <a:lnTo>
                                        <a:pt x="102" y="320"/>
                                      </a:lnTo>
                                      <a:lnTo>
                                        <a:pt x="102" y="306"/>
                                      </a:lnTo>
                                      <a:lnTo>
                                        <a:pt x="100" y="301"/>
                                      </a:lnTo>
                                      <a:lnTo>
                                        <a:pt x="98" y="292"/>
                                      </a:lnTo>
                                      <a:lnTo>
                                        <a:pt x="94" y="276"/>
                                      </a:lnTo>
                                      <a:lnTo>
                                        <a:pt x="91" y="261"/>
                                      </a:lnTo>
                                      <a:lnTo>
                                        <a:pt x="90" y="255"/>
                                      </a:lnTo>
                                      <a:lnTo>
                                        <a:pt x="102" y="249"/>
                                      </a:lnTo>
                                      <a:lnTo>
                                        <a:pt x="98" y="247"/>
                                      </a:lnTo>
                                      <a:lnTo>
                                        <a:pt x="91" y="222"/>
                                      </a:lnTo>
                                      <a:lnTo>
                                        <a:pt x="90" y="219"/>
                                      </a:lnTo>
                                      <a:lnTo>
                                        <a:pt x="75" y="219"/>
                                      </a:lnTo>
                                      <a:lnTo>
                                        <a:pt x="69" y="195"/>
                                      </a:lnTo>
                                      <a:lnTo>
                                        <a:pt x="68" y="167"/>
                                      </a:lnTo>
                                      <a:lnTo>
                                        <a:pt x="70" y="145"/>
                                      </a:lnTo>
                                      <a:lnTo>
                                        <a:pt x="72" y="135"/>
                                      </a:lnTo>
                                      <a:lnTo>
                                        <a:pt x="81" y="87"/>
                                      </a:lnTo>
                                      <a:lnTo>
                                        <a:pt x="102" y="54"/>
                                      </a:lnTo>
                                      <a:lnTo>
                                        <a:pt x="123" y="35"/>
                                      </a:lnTo>
                                      <a:lnTo>
                                        <a:pt x="133" y="29"/>
                                      </a:lnTo>
                                      <a:lnTo>
                                        <a:pt x="156" y="21"/>
                                      </a:lnTo>
                                      <a:lnTo>
                                        <a:pt x="181" y="18"/>
                                      </a:lnTo>
                                      <a:lnTo>
                                        <a:pt x="202" y="17"/>
                                      </a:lnTo>
                                      <a:lnTo>
                                        <a:pt x="312" y="17"/>
                                      </a:lnTo>
                                      <a:lnTo>
                                        <a:pt x="305" y="11"/>
                                      </a:lnTo>
                                      <a:lnTo>
                                        <a:pt x="287" y="3"/>
                                      </a:lnTo>
                                      <a:lnTo>
                                        <a:pt x="260" y="1"/>
                                      </a:lnTo>
                                      <a:lnTo>
                                        <a:pt x="212" y="0"/>
                                      </a:lnTo>
                                      <a:close/>
                                      <a:moveTo>
                                        <a:pt x="89" y="216"/>
                                      </a:moveTo>
                                      <a:lnTo>
                                        <a:pt x="75" y="219"/>
                                      </a:lnTo>
                                      <a:lnTo>
                                        <a:pt x="90" y="219"/>
                                      </a:lnTo>
                                      <a:lnTo>
                                        <a:pt x="89" y="216"/>
                                      </a:lnTo>
                                      <a:close/>
                                      <a:moveTo>
                                        <a:pt x="312" y="17"/>
                                      </a:moveTo>
                                      <a:lnTo>
                                        <a:pt x="222" y="17"/>
                                      </a:lnTo>
                                      <a:lnTo>
                                        <a:pt x="243" y="18"/>
                                      </a:lnTo>
                                      <a:lnTo>
                                        <a:pt x="268" y="21"/>
                                      </a:lnTo>
                                      <a:lnTo>
                                        <a:pt x="291" y="29"/>
                                      </a:lnTo>
                                      <a:lnTo>
                                        <a:pt x="326" y="48"/>
                                      </a:lnTo>
                                      <a:lnTo>
                                        <a:pt x="344" y="65"/>
                                      </a:lnTo>
                                      <a:lnTo>
                                        <a:pt x="351" y="91"/>
                                      </a:lnTo>
                                      <a:lnTo>
                                        <a:pt x="352" y="135"/>
                                      </a:lnTo>
                                      <a:lnTo>
                                        <a:pt x="358" y="169"/>
                                      </a:lnTo>
                                      <a:lnTo>
                                        <a:pt x="359" y="189"/>
                                      </a:lnTo>
                                      <a:lnTo>
                                        <a:pt x="356" y="203"/>
                                      </a:lnTo>
                                      <a:lnTo>
                                        <a:pt x="348" y="219"/>
                                      </a:lnTo>
                                      <a:lnTo>
                                        <a:pt x="421" y="219"/>
                                      </a:lnTo>
                                      <a:lnTo>
                                        <a:pt x="423" y="209"/>
                                      </a:lnTo>
                                      <a:lnTo>
                                        <a:pt x="428" y="185"/>
                                      </a:lnTo>
                                      <a:lnTo>
                                        <a:pt x="424" y="171"/>
                                      </a:lnTo>
                                      <a:lnTo>
                                        <a:pt x="408" y="162"/>
                                      </a:lnTo>
                                      <a:lnTo>
                                        <a:pt x="374" y="153"/>
                                      </a:lnTo>
                                      <a:lnTo>
                                        <a:pt x="375" y="110"/>
                                      </a:lnTo>
                                      <a:lnTo>
                                        <a:pt x="367" y="110"/>
                                      </a:lnTo>
                                      <a:lnTo>
                                        <a:pt x="364" y="78"/>
                                      </a:lnTo>
                                      <a:lnTo>
                                        <a:pt x="358" y="58"/>
                                      </a:lnTo>
                                      <a:lnTo>
                                        <a:pt x="346" y="44"/>
                                      </a:lnTo>
                                      <a:lnTo>
                                        <a:pt x="322" y="26"/>
                                      </a:lnTo>
                                      <a:lnTo>
                                        <a:pt x="312" y="17"/>
                                      </a:lnTo>
                                      <a:close/>
                                      <a:moveTo>
                                        <a:pt x="222" y="17"/>
                                      </a:moveTo>
                                      <a:lnTo>
                                        <a:pt x="202" y="17"/>
                                      </a:lnTo>
                                      <a:lnTo>
                                        <a:pt x="212" y="18"/>
                                      </a:lnTo>
                                      <a:lnTo>
                                        <a:pt x="222" y="1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649160F5" id="Группа 361" o:spid="_x0000_s1026" style="width:27.25pt;height:27.25pt;mso-position-horizontal-relative:char;mso-position-vertical-relative:line" coordorigin="561,-113" coordsize="545,5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">
                      <v:shape id="Freeform 36" o:spid="_x0000_s1027" style="position:absolute;left:560;top:-114;width:545;height:545;visibility:visible;mso-wrap-style:square;v-text-anchor:top" coordsize="545,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" path="m272,l217,5,120,46,46,120,5,217,,272r5,54l21,377r59,87l166,522r106,22l327,538r97,-41l497,424r41,-98l544,272r-6,-55l497,120,424,46,327,5,272,xe" fillcolor="#231f20" stroked="f">
                        <v:path arrowok="t" o:connecttype="custom" o:connectlocs="272,-113;217,-108;120,-67;46,7;5,104;0,159;5,213;21,264;80,351;166,409;272,431;327,425;424,384;497,311;538,213;544,159;538,104;497,7;424,-67;327,-108;272,-113" o:connectangles="0,0,0,0,0,0,0,0,0,0,0,0,0,0,0,0,0,0,0,0,0"/>
                      </v:shape>
                      <v:shape id="Picture 37" o:spid="_x0000_s1028" type="#_x0000_t75" style="position:absolute;left:648;top:-44;width:361;height:4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">
                        <v:imagedata r:id="rId20" o:title=""/>
                      </v:shape>
                      <v:shape id="AutoShape 38" o:spid="_x0000_s1029" style="position:absolute;left:617;top:-61;width:429;height:327;visibility:visible;mso-wrap-style:square;v-text-anchor:top" coordsize="429,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" path="m335,216r-4,12l326,247r-4,2l334,255r-5,24l326,292r-1,6l324,301r-2,5l322,320r9,4l339,326r11,-1l367,322r18,-5l396,310r6,-8l405,295r4,-18l415,249r6,-30l348,219r-13,-3xm212,l160,4r-34,9l107,22r-5,4l77,52,64,79r-6,22l57,110r-9,l49,153,16,168,2,187,,203r,6l9,254r5,24l17,289r2,6l22,302r6,8l39,317r18,5l76,324r14,-1l99,321r3,-1l102,306r-2,-5l98,292,94,276,91,261r-1,-6l102,249r-4,-2l91,222r-1,-3l75,219,69,195,68,167r2,-22l72,135,81,87,102,54,123,35r10,-6l156,21r25,-3l202,17r110,l305,11,287,3,260,1,212,xm89,216r-14,3l90,219r-1,-3xm312,17r-90,l243,18r25,3l291,29r35,19l344,65r7,26l352,135r6,34l359,189r-3,14l348,219r73,l423,209r5,-24l424,171r-16,-9l374,153r1,-43l367,110,364,78,358,58,346,44,322,26,312,17xm222,17r-20,l212,18r10,-1xe" stroked="f">
                        <v:path arrowok="t" o:connecttype="custom" o:connectlocs="331,167;322,188;329,218;325,237;322,245;331,263;350,264;385,256;402,241;409,216;421,158;335,155;160,-57;107,-39;77,-9;58,40;48,49;16,107;0,142;9,193;17,228;22,241;39,256;76,263;99,260;102,245;98,231;91,200;102,188;91,161;75,158;68,106;72,74;102,-7;133,-32;181,-43;312,-44;287,-58;212,-61;75,158;89,155;222,-44;268,-40;326,-13;351,30;358,108;356,142;421,158;428,124;408,101;375,49;364,17;346,-17;312,-44;202,-44;222,-44" o:connectangles="0,0,0,0,0,0,0,0,0,0,0,0,0,0,0,0,0,0,0,0,0,0,0,0,0,0,0,0,0,0,0,0,0,0,0,0,0,0,0,0,0,0,0,0,0,0,0,0,0,0,0,0,0,0,0,0"/>
                      </v:shape>
                      <w10:anchorlock/>
                    </v:group>
                  </w:pict>
                </mc:Fallback>
              </mc:AlternateContent>
            </w:r>
          </w:p>
        </w:tc>
        <w:tc>
          <w:tcPr>
            <w:tcW w:w="3495" w:type="dxa"/>
            <w:tcBorders>
              <w:left w:val="nil"/>
              <w:right w:val="nil"/>
            </w:tcBorders>
            <w:vAlign w:val="center"/>
          </w:tcPr>
          <w:p w:rsidR="00425F4E" w:rsidRPr="00EF6279" w:rsidRDefault="00AB723D" w:rsidP="00425F4E">
            <w:pPr>
              <w:tabs>
                <w:tab w:val="left" w:pos="426"/>
                <w:tab w:val="right" w:pos="5138"/>
              </w:tabs>
              <w:ind w:right="-15"/>
              <w:rPr>
                <w:rFonts w:ascii="Arial" w:hAnsi="Arial" w:cs="Arial"/>
                <w:sz w:val="20"/>
                <w:szCs w:val="18"/>
                <w:highlight w:val="black"/>
                <w:lang w:val="ru-RU"/>
              </w:rPr>
            </w:pPr>
            <w:r w:rsidRPr="00EF6279">
              <w:rPr>
                <w:rFonts w:ascii="Arial" w:hAnsi="Arial" w:cs="Arial"/>
                <w:sz w:val="20"/>
                <w:szCs w:val="18"/>
                <w:lang w:val="ru-RU"/>
              </w:rPr>
              <w:t>Надевайте средства защиты органов слуха.</w:t>
            </w:r>
          </w:p>
        </w:tc>
      </w:tr>
      <w:tr w:rsidR="00BE0268" w:rsidRPr="00EF6279" w:rsidTr="00425F4E">
        <w:trPr>
          <w:trHeight w:val="510"/>
        </w:trPr>
        <w:tc>
          <w:tcPr>
            <w:tcW w:w="1276" w:type="dxa"/>
            <w:tcBorders>
              <w:left w:val="nil"/>
              <w:right w:val="nil"/>
            </w:tcBorders>
            <w:vAlign w:val="center"/>
          </w:tcPr>
          <w:p w:rsidR="00BE0268" w:rsidRPr="00EF6279" w:rsidRDefault="00BE0268" w:rsidP="00425F4E">
            <w:pPr>
              <w:tabs>
                <w:tab w:val="left" w:pos="426"/>
                <w:tab w:val="right" w:pos="5138"/>
              </w:tabs>
              <w:ind w:right="-157"/>
              <w:jc w:val="center"/>
              <w:rPr>
                <w:rFonts w:ascii="Arial" w:hAnsi="Arial" w:cs="Arial"/>
                <w:b/>
                <w:sz w:val="24"/>
                <w:szCs w:val="24"/>
                <w:lang w:val="ru-RU" w:eastAsia="ru-RU" w:bidi="ar-SA"/>
              </w:rPr>
            </w:pPr>
            <w:r w:rsidRPr="00EF6279">
              <w:rPr>
                <w:noProof/>
                <w:sz w:val="20"/>
                <w:lang w:eastAsia="ru-RU" w:bidi="ar-SA"/>
              </w:rPr>
              <mc:AlternateContent>
                <mc:Choice Requires="wpg">
                  <w:drawing>
                    <wp:inline distT="0" distB="0" distL="0" distR="0" wp14:anchorId="2F02C5EF" wp14:editId="18702B55">
                      <wp:extent cx="347345" cy="316230"/>
                      <wp:effectExtent l="0" t="0" r="0" b="7620"/>
                      <wp:docPr id="257" name="Группа 2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7345" cy="316230"/>
                                <a:chOff x="0" y="0"/>
                                <a:chExt cx="412" cy="410"/>
                              </a:xfrm>
                            </wpg:grpSpPr>
                            <wps:wsp>
                              <wps:cNvPr id="258" name="AutoShape 3"/>
                              <wps:cNvSpPr>
                                <a:spLocks/>
                              </wps:cNvSpPr>
                              <wps:spPr bwMode="auto">
                                <a:xfrm>
                                  <a:off x="0" y="0"/>
                                  <a:ext cx="412" cy="410"/>
                                </a:xfrm>
                                <a:custGeom>
                                  <a:avLst/>
                                  <a:gdLst>
                                    <a:gd name="T0" fmla="*/ 0 w 412"/>
                                    <a:gd name="T1" fmla="*/ 206 h 410"/>
                                    <a:gd name="T2" fmla="*/ 286 w 412"/>
                                    <a:gd name="T3" fmla="*/ 394 h 410"/>
                                    <a:gd name="T4" fmla="*/ 146 w 412"/>
                                    <a:gd name="T5" fmla="*/ 354 h 410"/>
                                    <a:gd name="T6" fmla="*/ 112 w 412"/>
                                    <a:gd name="T7" fmla="*/ 306 h 410"/>
                                    <a:gd name="T8" fmla="*/ 63 w 412"/>
                                    <a:gd name="T9" fmla="*/ 282 h 410"/>
                                    <a:gd name="T10" fmla="*/ 36 w 412"/>
                                    <a:gd name="T11" fmla="*/ 208 h 410"/>
                                    <a:gd name="T12" fmla="*/ 65 w 412"/>
                                    <a:gd name="T13" fmla="*/ 148 h 410"/>
                                    <a:gd name="T14" fmla="*/ 73 w 412"/>
                                    <a:gd name="T15" fmla="*/ 116 h 410"/>
                                    <a:gd name="T16" fmla="*/ 203 w 412"/>
                                    <a:gd name="T17" fmla="*/ 20 h 410"/>
                                    <a:gd name="T18" fmla="*/ 203 w 412"/>
                                    <a:gd name="T19" fmla="*/ 20 h 410"/>
                                    <a:gd name="T20" fmla="*/ 341 w 412"/>
                                    <a:gd name="T21" fmla="*/ 132 h 410"/>
                                    <a:gd name="T22" fmla="*/ 360 w 412"/>
                                    <a:gd name="T23" fmla="*/ 172 h 410"/>
                                    <a:gd name="T24" fmla="*/ 358 w 412"/>
                                    <a:gd name="T25" fmla="*/ 266 h 410"/>
                                    <a:gd name="T26" fmla="*/ 301 w 412"/>
                                    <a:gd name="T27" fmla="*/ 304 h 410"/>
                                    <a:gd name="T28" fmla="*/ 280 w 412"/>
                                    <a:gd name="T29" fmla="*/ 340 h 410"/>
                                    <a:gd name="T30" fmla="*/ 319 w 412"/>
                                    <a:gd name="T31" fmla="*/ 372 h 410"/>
                                    <a:gd name="T32" fmla="*/ 352 w 412"/>
                                    <a:gd name="T33" fmla="*/ 60 h 410"/>
                                    <a:gd name="T34" fmla="*/ 108 w 412"/>
                                    <a:gd name="T35" fmla="*/ 256 h 410"/>
                                    <a:gd name="T36" fmla="*/ 116 w 412"/>
                                    <a:gd name="T37" fmla="*/ 280 h 410"/>
                                    <a:gd name="T38" fmla="*/ 149 w 412"/>
                                    <a:gd name="T39" fmla="*/ 340 h 410"/>
                                    <a:gd name="T40" fmla="*/ 231 w 412"/>
                                    <a:gd name="T41" fmla="*/ 360 h 410"/>
                                    <a:gd name="T42" fmla="*/ 281 w 412"/>
                                    <a:gd name="T43" fmla="*/ 318 h 410"/>
                                    <a:gd name="T44" fmla="*/ 300 w 412"/>
                                    <a:gd name="T45" fmla="*/ 252 h 410"/>
                                    <a:gd name="T46" fmla="*/ 109 w 412"/>
                                    <a:gd name="T47" fmla="*/ 214 h 410"/>
                                    <a:gd name="T48" fmla="*/ 94 w 412"/>
                                    <a:gd name="T49" fmla="*/ 182 h 410"/>
                                    <a:gd name="T50" fmla="*/ 194 w 412"/>
                                    <a:gd name="T51" fmla="*/ 220 h 410"/>
                                    <a:gd name="T52" fmla="*/ 234 w 412"/>
                                    <a:gd name="T53" fmla="*/ 238 h 410"/>
                                    <a:gd name="T54" fmla="*/ 212 w 412"/>
                                    <a:gd name="T55" fmla="*/ 204 h 410"/>
                                    <a:gd name="T56" fmla="*/ 303 w 412"/>
                                    <a:gd name="T57" fmla="*/ 242 h 410"/>
                                    <a:gd name="T58" fmla="*/ 308 w 412"/>
                                    <a:gd name="T59" fmla="*/ 222 h 410"/>
                                    <a:gd name="T60" fmla="*/ 308 w 412"/>
                                    <a:gd name="T61" fmla="*/ 214 h 410"/>
                                    <a:gd name="T62" fmla="*/ 217 w 412"/>
                                    <a:gd name="T63" fmla="*/ 180 h 410"/>
                                    <a:gd name="T64" fmla="*/ 93 w 412"/>
                                    <a:gd name="T65" fmla="*/ 178 h 410"/>
                                    <a:gd name="T66" fmla="*/ 191 w 412"/>
                                    <a:gd name="T67" fmla="*/ 170 h 410"/>
                                    <a:gd name="T68" fmla="*/ 99 w 412"/>
                                    <a:gd name="T69" fmla="*/ 162 h 410"/>
                                    <a:gd name="T70" fmla="*/ 315 w 412"/>
                                    <a:gd name="T71" fmla="*/ 172 h 410"/>
                                    <a:gd name="T72" fmla="*/ 317 w 412"/>
                                    <a:gd name="T73" fmla="*/ 162 h 410"/>
                                    <a:gd name="T74" fmla="*/ 110 w 412"/>
                                    <a:gd name="T75" fmla="*/ 84 h 410"/>
                                    <a:gd name="T76" fmla="*/ 103 w 412"/>
                                    <a:gd name="T77" fmla="*/ 152 h 410"/>
                                    <a:gd name="T78" fmla="*/ 311 w 412"/>
                                    <a:gd name="T79" fmla="*/ 150 h 410"/>
                                    <a:gd name="T80" fmla="*/ 111 w 412"/>
                                    <a:gd name="T81" fmla="*/ 130 h 410"/>
                                    <a:gd name="T82" fmla="*/ 190 w 412"/>
                                    <a:gd name="T83" fmla="*/ 114 h 410"/>
                                    <a:gd name="T84" fmla="*/ 292 w 412"/>
                                    <a:gd name="T85" fmla="*/ 86 h 410"/>
                                    <a:gd name="T86" fmla="*/ 223 w 412"/>
                                    <a:gd name="T87" fmla="*/ 48 h 410"/>
                                    <a:gd name="T88" fmla="*/ 325 w 412"/>
                                    <a:gd name="T89" fmla="*/ 108 h 410"/>
                                    <a:gd name="T90" fmla="*/ 324 w 412"/>
                                    <a:gd name="T91" fmla="*/ 150 h 410"/>
                                    <a:gd name="T92" fmla="*/ 328 w 412"/>
                                    <a:gd name="T93" fmla="*/ 86 h 410"/>
                                    <a:gd name="T94" fmla="*/ 91 w 412"/>
                                    <a:gd name="T95" fmla="*/ 84 h 410"/>
                                    <a:gd name="T96" fmla="*/ 84 w 412"/>
                                    <a:gd name="T97" fmla="*/ 128 h 410"/>
                                    <a:gd name="T98" fmla="*/ 86 w 412"/>
                                    <a:gd name="T99" fmla="*/ 142 h 410"/>
                                    <a:gd name="T100" fmla="*/ 86 w 412"/>
                                    <a:gd name="T101" fmla="*/ 122 h 410"/>
                                    <a:gd name="T102" fmla="*/ 110 w 412"/>
                                    <a:gd name="T103" fmla="*/ 66 h 410"/>
                                    <a:gd name="T104" fmla="*/ 144 w 412"/>
                                    <a:gd name="T105" fmla="*/ 130 h 410"/>
                                    <a:gd name="T106" fmla="*/ 291 w 412"/>
                                    <a:gd name="T107" fmla="*/ 140 h 410"/>
                                    <a:gd name="T108" fmla="*/ 195 w 412"/>
                                    <a:gd name="T109" fmla="*/ 126 h 410"/>
                                    <a:gd name="T110" fmla="*/ 301 w 412"/>
                                    <a:gd name="T111" fmla="*/ 140 h 410"/>
                                    <a:gd name="T112" fmla="*/ 315 w 412"/>
                                    <a:gd name="T113" fmla="*/ 114 h 410"/>
                                    <a:gd name="T114" fmla="*/ 269 w 412"/>
                                    <a:gd name="T115" fmla="*/ 118 h 410"/>
                                    <a:gd name="T116" fmla="*/ 281 w 412"/>
                                    <a:gd name="T117" fmla="*/ 132 h 410"/>
                                    <a:gd name="T118" fmla="*/ 145 w 412"/>
                                    <a:gd name="T119" fmla="*/ 120 h 410"/>
                                    <a:gd name="T120" fmla="*/ 214 w 412"/>
                                    <a:gd name="T121" fmla="*/ 116 h 4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412" h="410">
                                      <a:moveTo>
                                        <a:pt x="206" y="0"/>
                                      </a:moveTo>
                                      <a:lnTo>
                                        <a:pt x="126" y="16"/>
                                      </a:lnTo>
                                      <a:lnTo>
                                        <a:pt x="60" y="60"/>
                                      </a:lnTo>
                                      <a:lnTo>
                                        <a:pt x="16" y="124"/>
                                      </a:lnTo>
                                      <a:lnTo>
                                        <a:pt x="0" y="206"/>
                                      </a:lnTo>
                                      <a:lnTo>
                                        <a:pt x="16" y="286"/>
                                      </a:lnTo>
                                      <a:lnTo>
                                        <a:pt x="60" y="350"/>
                                      </a:lnTo>
                                      <a:lnTo>
                                        <a:pt x="126" y="394"/>
                                      </a:lnTo>
                                      <a:lnTo>
                                        <a:pt x="206" y="410"/>
                                      </a:lnTo>
                                      <a:lnTo>
                                        <a:pt x="286" y="394"/>
                                      </a:lnTo>
                                      <a:lnTo>
                                        <a:pt x="319" y="372"/>
                                      </a:lnTo>
                                      <a:lnTo>
                                        <a:pt x="183" y="372"/>
                                      </a:lnTo>
                                      <a:lnTo>
                                        <a:pt x="169" y="370"/>
                                      </a:lnTo>
                                      <a:lnTo>
                                        <a:pt x="159" y="366"/>
                                      </a:lnTo>
                                      <a:lnTo>
                                        <a:pt x="146" y="354"/>
                                      </a:lnTo>
                                      <a:lnTo>
                                        <a:pt x="132" y="340"/>
                                      </a:lnTo>
                                      <a:lnTo>
                                        <a:pt x="120" y="324"/>
                                      </a:lnTo>
                                      <a:lnTo>
                                        <a:pt x="117" y="318"/>
                                      </a:lnTo>
                                      <a:lnTo>
                                        <a:pt x="114" y="312"/>
                                      </a:lnTo>
                                      <a:lnTo>
                                        <a:pt x="112" y="306"/>
                                      </a:lnTo>
                                      <a:lnTo>
                                        <a:pt x="109" y="306"/>
                                      </a:lnTo>
                                      <a:lnTo>
                                        <a:pt x="99" y="296"/>
                                      </a:lnTo>
                                      <a:lnTo>
                                        <a:pt x="87" y="292"/>
                                      </a:lnTo>
                                      <a:lnTo>
                                        <a:pt x="74" y="290"/>
                                      </a:lnTo>
                                      <a:lnTo>
                                        <a:pt x="63" y="282"/>
                                      </a:lnTo>
                                      <a:lnTo>
                                        <a:pt x="53" y="270"/>
                                      </a:lnTo>
                                      <a:lnTo>
                                        <a:pt x="47" y="256"/>
                                      </a:lnTo>
                                      <a:lnTo>
                                        <a:pt x="44" y="240"/>
                                      </a:lnTo>
                                      <a:lnTo>
                                        <a:pt x="40" y="226"/>
                                      </a:lnTo>
                                      <a:lnTo>
                                        <a:pt x="36" y="208"/>
                                      </a:lnTo>
                                      <a:lnTo>
                                        <a:pt x="33" y="188"/>
                                      </a:lnTo>
                                      <a:lnTo>
                                        <a:pt x="35" y="168"/>
                                      </a:lnTo>
                                      <a:lnTo>
                                        <a:pt x="49" y="154"/>
                                      </a:lnTo>
                                      <a:lnTo>
                                        <a:pt x="56" y="150"/>
                                      </a:lnTo>
                                      <a:lnTo>
                                        <a:pt x="65" y="148"/>
                                      </a:lnTo>
                                      <a:lnTo>
                                        <a:pt x="72" y="144"/>
                                      </a:lnTo>
                                      <a:lnTo>
                                        <a:pt x="72" y="136"/>
                                      </a:lnTo>
                                      <a:lnTo>
                                        <a:pt x="69" y="130"/>
                                      </a:lnTo>
                                      <a:lnTo>
                                        <a:pt x="70" y="122"/>
                                      </a:lnTo>
                                      <a:lnTo>
                                        <a:pt x="73" y="116"/>
                                      </a:lnTo>
                                      <a:lnTo>
                                        <a:pt x="81" y="76"/>
                                      </a:lnTo>
                                      <a:lnTo>
                                        <a:pt x="109" y="50"/>
                                      </a:lnTo>
                                      <a:lnTo>
                                        <a:pt x="137" y="34"/>
                                      </a:lnTo>
                                      <a:lnTo>
                                        <a:pt x="167" y="24"/>
                                      </a:lnTo>
                                      <a:lnTo>
                                        <a:pt x="203" y="20"/>
                                      </a:lnTo>
                                      <a:lnTo>
                                        <a:pt x="292" y="20"/>
                                      </a:lnTo>
                                      <a:lnTo>
                                        <a:pt x="286" y="16"/>
                                      </a:lnTo>
                                      <a:lnTo>
                                        <a:pt x="206" y="0"/>
                                      </a:lnTo>
                                      <a:close/>
                                      <a:moveTo>
                                        <a:pt x="292" y="20"/>
                                      </a:moveTo>
                                      <a:lnTo>
                                        <a:pt x="203" y="20"/>
                                      </a:lnTo>
                                      <a:lnTo>
                                        <a:pt x="238" y="22"/>
                                      </a:lnTo>
                                      <a:lnTo>
                                        <a:pt x="273" y="32"/>
                                      </a:lnTo>
                                      <a:lnTo>
                                        <a:pt x="306" y="50"/>
                                      </a:lnTo>
                                      <a:lnTo>
                                        <a:pt x="335" y="78"/>
                                      </a:lnTo>
                                      <a:lnTo>
                                        <a:pt x="341" y="132"/>
                                      </a:lnTo>
                                      <a:lnTo>
                                        <a:pt x="347" y="140"/>
                                      </a:lnTo>
                                      <a:lnTo>
                                        <a:pt x="335" y="148"/>
                                      </a:lnTo>
                                      <a:lnTo>
                                        <a:pt x="339" y="156"/>
                                      </a:lnTo>
                                      <a:lnTo>
                                        <a:pt x="349" y="162"/>
                                      </a:lnTo>
                                      <a:lnTo>
                                        <a:pt x="360" y="172"/>
                                      </a:lnTo>
                                      <a:lnTo>
                                        <a:pt x="369" y="182"/>
                                      </a:lnTo>
                                      <a:lnTo>
                                        <a:pt x="373" y="194"/>
                                      </a:lnTo>
                                      <a:lnTo>
                                        <a:pt x="370" y="218"/>
                                      </a:lnTo>
                                      <a:lnTo>
                                        <a:pt x="366" y="242"/>
                                      </a:lnTo>
                                      <a:lnTo>
                                        <a:pt x="358" y="266"/>
                                      </a:lnTo>
                                      <a:lnTo>
                                        <a:pt x="348" y="288"/>
                                      </a:lnTo>
                                      <a:lnTo>
                                        <a:pt x="339" y="296"/>
                                      </a:lnTo>
                                      <a:lnTo>
                                        <a:pt x="329" y="302"/>
                                      </a:lnTo>
                                      <a:lnTo>
                                        <a:pt x="317" y="304"/>
                                      </a:lnTo>
                                      <a:lnTo>
                                        <a:pt x="301" y="304"/>
                                      </a:lnTo>
                                      <a:lnTo>
                                        <a:pt x="300" y="306"/>
                                      </a:lnTo>
                                      <a:lnTo>
                                        <a:pt x="298" y="312"/>
                                      </a:lnTo>
                                      <a:lnTo>
                                        <a:pt x="295" y="316"/>
                                      </a:lnTo>
                                      <a:lnTo>
                                        <a:pt x="293" y="322"/>
                                      </a:lnTo>
                                      <a:lnTo>
                                        <a:pt x="280" y="340"/>
                                      </a:lnTo>
                                      <a:lnTo>
                                        <a:pt x="267" y="354"/>
                                      </a:lnTo>
                                      <a:lnTo>
                                        <a:pt x="254" y="364"/>
                                      </a:lnTo>
                                      <a:lnTo>
                                        <a:pt x="244" y="370"/>
                                      </a:lnTo>
                                      <a:lnTo>
                                        <a:pt x="230" y="372"/>
                                      </a:lnTo>
                                      <a:lnTo>
                                        <a:pt x="319" y="372"/>
                                      </a:lnTo>
                                      <a:lnTo>
                                        <a:pt x="352" y="350"/>
                                      </a:lnTo>
                                      <a:lnTo>
                                        <a:pt x="396" y="286"/>
                                      </a:lnTo>
                                      <a:lnTo>
                                        <a:pt x="412" y="206"/>
                                      </a:lnTo>
                                      <a:lnTo>
                                        <a:pt x="396" y="124"/>
                                      </a:lnTo>
                                      <a:lnTo>
                                        <a:pt x="352" y="60"/>
                                      </a:lnTo>
                                      <a:lnTo>
                                        <a:pt x="292" y="20"/>
                                      </a:lnTo>
                                      <a:close/>
                                      <a:moveTo>
                                        <a:pt x="94" y="182"/>
                                      </a:moveTo>
                                      <a:lnTo>
                                        <a:pt x="97" y="200"/>
                                      </a:lnTo>
                                      <a:lnTo>
                                        <a:pt x="102" y="228"/>
                                      </a:lnTo>
                                      <a:lnTo>
                                        <a:pt x="108" y="256"/>
                                      </a:lnTo>
                                      <a:lnTo>
                                        <a:pt x="110" y="258"/>
                                      </a:lnTo>
                                      <a:lnTo>
                                        <a:pt x="112" y="258"/>
                                      </a:lnTo>
                                      <a:lnTo>
                                        <a:pt x="113" y="266"/>
                                      </a:lnTo>
                                      <a:lnTo>
                                        <a:pt x="114" y="272"/>
                                      </a:lnTo>
                                      <a:lnTo>
                                        <a:pt x="116" y="280"/>
                                      </a:lnTo>
                                      <a:lnTo>
                                        <a:pt x="120" y="292"/>
                                      </a:lnTo>
                                      <a:lnTo>
                                        <a:pt x="125" y="304"/>
                                      </a:lnTo>
                                      <a:lnTo>
                                        <a:pt x="131" y="316"/>
                                      </a:lnTo>
                                      <a:lnTo>
                                        <a:pt x="138" y="328"/>
                                      </a:lnTo>
                                      <a:lnTo>
                                        <a:pt x="149" y="340"/>
                                      </a:lnTo>
                                      <a:lnTo>
                                        <a:pt x="160" y="350"/>
                                      </a:lnTo>
                                      <a:lnTo>
                                        <a:pt x="170" y="358"/>
                                      </a:lnTo>
                                      <a:lnTo>
                                        <a:pt x="186" y="362"/>
                                      </a:lnTo>
                                      <a:lnTo>
                                        <a:pt x="208" y="362"/>
                                      </a:lnTo>
                                      <a:lnTo>
                                        <a:pt x="231" y="360"/>
                                      </a:lnTo>
                                      <a:lnTo>
                                        <a:pt x="244" y="358"/>
                                      </a:lnTo>
                                      <a:lnTo>
                                        <a:pt x="251" y="354"/>
                                      </a:lnTo>
                                      <a:lnTo>
                                        <a:pt x="260" y="346"/>
                                      </a:lnTo>
                                      <a:lnTo>
                                        <a:pt x="270" y="334"/>
                                      </a:lnTo>
                                      <a:lnTo>
                                        <a:pt x="281" y="318"/>
                                      </a:lnTo>
                                      <a:lnTo>
                                        <a:pt x="283" y="316"/>
                                      </a:lnTo>
                                      <a:lnTo>
                                        <a:pt x="285" y="310"/>
                                      </a:lnTo>
                                      <a:lnTo>
                                        <a:pt x="293" y="282"/>
                                      </a:lnTo>
                                      <a:lnTo>
                                        <a:pt x="300" y="252"/>
                                      </a:lnTo>
                                      <a:lnTo>
                                        <a:pt x="303" y="242"/>
                                      </a:lnTo>
                                      <a:lnTo>
                                        <a:pt x="150" y="242"/>
                                      </a:lnTo>
                                      <a:lnTo>
                                        <a:pt x="128" y="236"/>
                                      </a:lnTo>
                                      <a:lnTo>
                                        <a:pt x="116" y="226"/>
                                      </a:lnTo>
                                      <a:lnTo>
                                        <a:pt x="109" y="214"/>
                                      </a:lnTo>
                                      <a:lnTo>
                                        <a:pt x="106" y="206"/>
                                      </a:lnTo>
                                      <a:lnTo>
                                        <a:pt x="104" y="198"/>
                                      </a:lnTo>
                                      <a:lnTo>
                                        <a:pt x="105" y="192"/>
                                      </a:lnTo>
                                      <a:lnTo>
                                        <a:pt x="99" y="192"/>
                                      </a:lnTo>
                                      <a:lnTo>
                                        <a:pt x="94" y="182"/>
                                      </a:lnTo>
                                      <a:close/>
                                      <a:moveTo>
                                        <a:pt x="212" y="204"/>
                                      </a:moveTo>
                                      <a:lnTo>
                                        <a:pt x="200" y="204"/>
                                      </a:lnTo>
                                      <a:lnTo>
                                        <a:pt x="197" y="210"/>
                                      </a:lnTo>
                                      <a:lnTo>
                                        <a:pt x="197" y="214"/>
                                      </a:lnTo>
                                      <a:lnTo>
                                        <a:pt x="194" y="220"/>
                                      </a:lnTo>
                                      <a:lnTo>
                                        <a:pt x="186" y="230"/>
                                      </a:lnTo>
                                      <a:lnTo>
                                        <a:pt x="172" y="238"/>
                                      </a:lnTo>
                                      <a:lnTo>
                                        <a:pt x="150" y="242"/>
                                      </a:lnTo>
                                      <a:lnTo>
                                        <a:pt x="261" y="242"/>
                                      </a:lnTo>
                                      <a:lnTo>
                                        <a:pt x="234" y="238"/>
                                      </a:lnTo>
                                      <a:lnTo>
                                        <a:pt x="221" y="230"/>
                                      </a:lnTo>
                                      <a:lnTo>
                                        <a:pt x="216" y="220"/>
                                      </a:lnTo>
                                      <a:lnTo>
                                        <a:pt x="215" y="212"/>
                                      </a:lnTo>
                                      <a:lnTo>
                                        <a:pt x="213" y="208"/>
                                      </a:lnTo>
                                      <a:lnTo>
                                        <a:pt x="212" y="204"/>
                                      </a:lnTo>
                                      <a:close/>
                                      <a:moveTo>
                                        <a:pt x="305" y="231"/>
                                      </a:moveTo>
                                      <a:lnTo>
                                        <a:pt x="303" y="236"/>
                                      </a:lnTo>
                                      <a:lnTo>
                                        <a:pt x="289" y="240"/>
                                      </a:lnTo>
                                      <a:lnTo>
                                        <a:pt x="261" y="242"/>
                                      </a:lnTo>
                                      <a:lnTo>
                                        <a:pt x="303" y="242"/>
                                      </a:lnTo>
                                      <a:lnTo>
                                        <a:pt x="305" y="231"/>
                                      </a:lnTo>
                                      <a:close/>
                                      <a:moveTo>
                                        <a:pt x="308" y="214"/>
                                      </a:moveTo>
                                      <a:lnTo>
                                        <a:pt x="307" y="222"/>
                                      </a:lnTo>
                                      <a:lnTo>
                                        <a:pt x="305" y="231"/>
                                      </a:lnTo>
                                      <a:lnTo>
                                        <a:pt x="308" y="222"/>
                                      </a:lnTo>
                                      <a:lnTo>
                                        <a:pt x="308" y="214"/>
                                      </a:lnTo>
                                      <a:close/>
                                      <a:moveTo>
                                        <a:pt x="312" y="190"/>
                                      </a:moveTo>
                                      <a:lnTo>
                                        <a:pt x="310" y="194"/>
                                      </a:lnTo>
                                      <a:lnTo>
                                        <a:pt x="308" y="198"/>
                                      </a:lnTo>
                                      <a:lnTo>
                                        <a:pt x="308" y="214"/>
                                      </a:lnTo>
                                      <a:lnTo>
                                        <a:pt x="312" y="190"/>
                                      </a:lnTo>
                                      <a:close/>
                                      <a:moveTo>
                                        <a:pt x="224" y="170"/>
                                      </a:moveTo>
                                      <a:lnTo>
                                        <a:pt x="191" y="170"/>
                                      </a:lnTo>
                                      <a:lnTo>
                                        <a:pt x="196" y="182"/>
                                      </a:lnTo>
                                      <a:lnTo>
                                        <a:pt x="217" y="180"/>
                                      </a:lnTo>
                                      <a:lnTo>
                                        <a:pt x="224" y="170"/>
                                      </a:lnTo>
                                      <a:close/>
                                      <a:moveTo>
                                        <a:pt x="93" y="178"/>
                                      </a:moveTo>
                                      <a:lnTo>
                                        <a:pt x="93" y="180"/>
                                      </a:lnTo>
                                      <a:lnTo>
                                        <a:pt x="94" y="182"/>
                                      </a:lnTo>
                                      <a:lnTo>
                                        <a:pt x="93" y="178"/>
                                      </a:lnTo>
                                      <a:close/>
                                      <a:moveTo>
                                        <a:pt x="89" y="140"/>
                                      </a:moveTo>
                                      <a:lnTo>
                                        <a:pt x="92" y="170"/>
                                      </a:lnTo>
                                      <a:lnTo>
                                        <a:pt x="93" y="178"/>
                                      </a:lnTo>
                                      <a:lnTo>
                                        <a:pt x="95" y="172"/>
                                      </a:lnTo>
                                      <a:lnTo>
                                        <a:pt x="191" y="170"/>
                                      </a:lnTo>
                                      <a:lnTo>
                                        <a:pt x="316" y="170"/>
                                      </a:lnTo>
                                      <a:lnTo>
                                        <a:pt x="316" y="164"/>
                                      </a:lnTo>
                                      <a:lnTo>
                                        <a:pt x="314" y="162"/>
                                      </a:lnTo>
                                      <a:lnTo>
                                        <a:pt x="99" y="162"/>
                                      </a:lnTo>
                                      <a:lnTo>
                                        <a:pt x="93" y="152"/>
                                      </a:lnTo>
                                      <a:lnTo>
                                        <a:pt x="89" y="140"/>
                                      </a:lnTo>
                                      <a:close/>
                                      <a:moveTo>
                                        <a:pt x="316" y="170"/>
                                      </a:moveTo>
                                      <a:lnTo>
                                        <a:pt x="315" y="170"/>
                                      </a:lnTo>
                                      <a:lnTo>
                                        <a:pt x="315" y="172"/>
                                      </a:lnTo>
                                      <a:lnTo>
                                        <a:pt x="316" y="170"/>
                                      </a:lnTo>
                                      <a:close/>
                                      <a:moveTo>
                                        <a:pt x="317" y="162"/>
                                      </a:moveTo>
                                      <a:lnTo>
                                        <a:pt x="316" y="164"/>
                                      </a:lnTo>
                                      <a:lnTo>
                                        <a:pt x="317" y="162"/>
                                      </a:lnTo>
                                      <a:close/>
                                      <a:moveTo>
                                        <a:pt x="223" y="48"/>
                                      </a:moveTo>
                                      <a:lnTo>
                                        <a:pt x="187" y="48"/>
                                      </a:lnTo>
                                      <a:lnTo>
                                        <a:pt x="154" y="54"/>
                                      </a:lnTo>
                                      <a:lnTo>
                                        <a:pt x="128" y="68"/>
                                      </a:lnTo>
                                      <a:lnTo>
                                        <a:pt x="110" y="84"/>
                                      </a:lnTo>
                                      <a:lnTo>
                                        <a:pt x="101" y="98"/>
                                      </a:lnTo>
                                      <a:lnTo>
                                        <a:pt x="98" y="112"/>
                                      </a:lnTo>
                                      <a:lnTo>
                                        <a:pt x="98" y="126"/>
                                      </a:lnTo>
                                      <a:lnTo>
                                        <a:pt x="100" y="138"/>
                                      </a:lnTo>
                                      <a:lnTo>
                                        <a:pt x="103" y="152"/>
                                      </a:lnTo>
                                      <a:lnTo>
                                        <a:pt x="102" y="162"/>
                                      </a:lnTo>
                                      <a:lnTo>
                                        <a:pt x="314" y="162"/>
                                      </a:lnTo>
                                      <a:lnTo>
                                        <a:pt x="313" y="160"/>
                                      </a:lnTo>
                                      <a:lnTo>
                                        <a:pt x="312" y="156"/>
                                      </a:lnTo>
                                      <a:lnTo>
                                        <a:pt x="311" y="150"/>
                                      </a:lnTo>
                                      <a:lnTo>
                                        <a:pt x="312" y="142"/>
                                      </a:lnTo>
                                      <a:lnTo>
                                        <a:pt x="108" y="142"/>
                                      </a:lnTo>
                                      <a:lnTo>
                                        <a:pt x="108" y="134"/>
                                      </a:lnTo>
                                      <a:lnTo>
                                        <a:pt x="109" y="130"/>
                                      </a:lnTo>
                                      <a:lnTo>
                                        <a:pt x="111" y="130"/>
                                      </a:lnTo>
                                      <a:lnTo>
                                        <a:pt x="124" y="124"/>
                                      </a:lnTo>
                                      <a:lnTo>
                                        <a:pt x="144" y="118"/>
                                      </a:lnTo>
                                      <a:lnTo>
                                        <a:pt x="159" y="118"/>
                                      </a:lnTo>
                                      <a:lnTo>
                                        <a:pt x="173" y="116"/>
                                      </a:lnTo>
                                      <a:lnTo>
                                        <a:pt x="190" y="114"/>
                                      </a:lnTo>
                                      <a:lnTo>
                                        <a:pt x="249" y="114"/>
                                      </a:lnTo>
                                      <a:lnTo>
                                        <a:pt x="258" y="112"/>
                                      </a:lnTo>
                                      <a:lnTo>
                                        <a:pt x="269" y="104"/>
                                      </a:lnTo>
                                      <a:lnTo>
                                        <a:pt x="284" y="92"/>
                                      </a:lnTo>
                                      <a:lnTo>
                                        <a:pt x="292" y="86"/>
                                      </a:lnTo>
                                      <a:lnTo>
                                        <a:pt x="302" y="86"/>
                                      </a:lnTo>
                                      <a:lnTo>
                                        <a:pt x="294" y="76"/>
                                      </a:lnTo>
                                      <a:lnTo>
                                        <a:pt x="278" y="62"/>
                                      </a:lnTo>
                                      <a:lnTo>
                                        <a:pt x="253" y="54"/>
                                      </a:lnTo>
                                      <a:lnTo>
                                        <a:pt x="223" y="48"/>
                                      </a:lnTo>
                                      <a:close/>
                                      <a:moveTo>
                                        <a:pt x="306" y="68"/>
                                      </a:moveTo>
                                      <a:lnTo>
                                        <a:pt x="315" y="80"/>
                                      </a:lnTo>
                                      <a:lnTo>
                                        <a:pt x="320" y="92"/>
                                      </a:lnTo>
                                      <a:lnTo>
                                        <a:pt x="323" y="102"/>
                                      </a:lnTo>
                                      <a:lnTo>
                                        <a:pt x="325" y="108"/>
                                      </a:lnTo>
                                      <a:lnTo>
                                        <a:pt x="328" y="120"/>
                                      </a:lnTo>
                                      <a:lnTo>
                                        <a:pt x="327" y="130"/>
                                      </a:lnTo>
                                      <a:lnTo>
                                        <a:pt x="322" y="148"/>
                                      </a:lnTo>
                                      <a:lnTo>
                                        <a:pt x="324" y="148"/>
                                      </a:lnTo>
                                      <a:lnTo>
                                        <a:pt x="324" y="150"/>
                                      </a:lnTo>
                                      <a:lnTo>
                                        <a:pt x="329" y="152"/>
                                      </a:lnTo>
                                      <a:lnTo>
                                        <a:pt x="336" y="146"/>
                                      </a:lnTo>
                                      <a:lnTo>
                                        <a:pt x="326" y="136"/>
                                      </a:lnTo>
                                      <a:lnTo>
                                        <a:pt x="334" y="130"/>
                                      </a:lnTo>
                                      <a:lnTo>
                                        <a:pt x="328" y="86"/>
                                      </a:lnTo>
                                      <a:lnTo>
                                        <a:pt x="306" y="68"/>
                                      </a:lnTo>
                                      <a:close/>
                                      <a:moveTo>
                                        <a:pt x="119" y="60"/>
                                      </a:moveTo>
                                      <a:lnTo>
                                        <a:pt x="106" y="68"/>
                                      </a:lnTo>
                                      <a:lnTo>
                                        <a:pt x="99" y="74"/>
                                      </a:lnTo>
                                      <a:lnTo>
                                        <a:pt x="91" y="84"/>
                                      </a:lnTo>
                                      <a:lnTo>
                                        <a:pt x="86" y="94"/>
                                      </a:lnTo>
                                      <a:lnTo>
                                        <a:pt x="82" y="106"/>
                                      </a:lnTo>
                                      <a:lnTo>
                                        <a:pt x="80" y="116"/>
                                      </a:lnTo>
                                      <a:lnTo>
                                        <a:pt x="84" y="120"/>
                                      </a:lnTo>
                                      <a:lnTo>
                                        <a:pt x="84" y="128"/>
                                      </a:lnTo>
                                      <a:lnTo>
                                        <a:pt x="82" y="132"/>
                                      </a:lnTo>
                                      <a:lnTo>
                                        <a:pt x="81" y="134"/>
                                      </a:lnTo>
                                      <a:lnTo>
                                        <a:pt x="82" y="136"/>
                                      </a:lnTo>
                                      <a:lnTo>
                                        <a:pt x="81" y="140"/>
                                      </a:lnTo>
                                      <a:lnTo>
                                        <a:pt x="86" y="142"/>
                                      </a:lnTo>
                                      <a:lnTo>
                                        <a:pt x="84" y="138"/>
                                      </a:lnTo>
                                      <a:lnTo>
                                        <a:pt x="88" y="138"/>
                                      </a:lnTo>
                                      <a:lnTo>
                                        <a:pt x="88" y="136"/>
                                      </a:lnTo>
                                      <a:lnTo>
                                        <a:pt x="86" y="122"/>
                                      </a:lnTo>
                                      <a:lnTo>
                                        <a:pt x="87" y="108"/>
                                      </a:lnTo>
                                      <a:lnTo>
                                        <a:pt x="91" y="92"/>
                                      </a:lnTo>
                                      <a:lnTo>
                                        <a:pt x="98" y="78"/>
                                      </a:lnTo>
                                      <a:lnTo>
                                        <a:pt x="103" y="72"/>
                                      </a:lnTo>
                                      <a:lnTo>
                                        <a:pt x="110" y="66"/>
                                      </a:lnTo>
                                      <a:lnTo>
                                        <a:pt x="119" y="60"/>
                                      </a:lnTo>
                                      <a:close/>
                                      <a:moveTo>
                                        <a:pt x="195" y="126"/>
                                      </a:moveTo>
                                      <a:lnTo>
                                        <a:pt x="172" y="126"/>
                                      </a:lnTo>
                                      <a:lnTo>
                                        <a:pt x="156" y="128"/>
                                      </a:lnTo>
                                      <a:lnTo>
                                        <a:pt x="144" y="130"/>
                                      </a:lnTo>
                                      <a:lnTo>
                                        <a:pt x="133" y="136"/>
                                      </a:lnTo>
                                      <a:lnTo>
                                        <a:pt x="124" y="140"/>
                                      </a:lnTo>
                                      <a:lnTo>
                                        <a:pt x="117" y="142"/>
                                      </a:lnTo>
                                      <a:lnTo>
                                        <a:pt x="295" y="142"/>
                                      </a:lnTo>
                                      <a:lnTo>
                                        <a:pt x="291" y="140"/>
                                      </a:lnTo>
                                      <a:lnTo>
                                        <a:pt x="285" y="138"/>
                                      </a:lnTo>
                                      <a:lnTo>
                                        <a:pt x="281" y="132"/>
                                      </a:lnTo>
                                      <a:lnTo>
                                        <a:pt x="196" y="132"/>
                                      </a:lnTo>
                                      <a:lnTo>
                                        <a:pt x="187" y="130"/>
                                      </a:lnTo>
                                      <a:lnTo>
                                        <a:pt x="195" y="126"/>
                                      </a:lnTo>
                                      <a:close/>
                                      <a:moveTo>
                                        <a:pt x="302" y="86"/>
                                      </a:moveTo>
                                      <a:lnTo>
                                        <a:pt x="292" y="86"/>
                                      </a:lnTo>
                                      <a:lnTo>
                                        <a:pt x="293" y="102"/>
                                      </a:lnTo>
                                      <a:lnTo>
                                        <a:pt x="293" y="134"/>
                                      </a:lnTo>
                                      <a:lnTo>
                                        <a:pt x="301" y="140"/>
                                      </a:lnTo>
                                      <a:lnTo>
                                        <a:pt x="299" y="142"/>
                                      </a:lnTo>
                                      <a:lnTo>
                                        <a:pt x="312" y="142"/>
                                      </a:lnTo>
                                      <a:lnTo>
                                        <a:pt x="313" y="138"/>
                                      </a:lnTo>
                                      <a:lnTo>
                                        <a:pt x="315" y="124"/>
                                      </a:lnTo>
                                      <a:lnTo>
                                        <a:pt x="315" y="114"/>
                                      </a:lnTo>
                                      <a:lnTo>
                                        <a:pt x="312" y="102"/>
                                      </a:lnTo>
                                      <a:lnTo>
                                        <a:pt x="305" y="90"/>
                                      </a:lnTo>
                                      <a:lnTo>
                                        <a:pt x="302" y="86"/>
                                      </a:lnTo>
                                      <a:close/>
                                      <a:moveTo>
                                        <a:pt x="278" y="110"/>
                                      </a:moveTo>
                                      <a:lnTo>
                                        <a:pt x="269" y="118"/>
                                      </a:lnTo>
                                      <a:lnTo>
                                        <a:pt x="262" y="124"/>
                                      </a:lnTo>
                                      <a:lnTo>
                                        <a:pt x="253" y="126"/>
                                      </a:lnTo>
                                      <a:lnTo>
                                        <a:pt x="237" y="130"/>
                                      </a:lnTo>
                                      <a:lnTo>
                                        <a:pt x="218" y="132"/>
                                      </a:lnTo>
                                      <a:lnTo>
                                        <a:pt x="281" y="132"/>
                                      </a:lnTo>
                                      <a:lnTo>
                                        <a:pt x="278" y="126"/>
                                      </a:lnTo>
                                      <a:lnTo>
                                        <a:pt x="278" y="110"/>
                                      </a:lnTo>
                                      <a:close/>
                                      <a:moveTo>
                                        <a:pt x="159" y="118"/>
                                      </a:moveTo>
                                      <a:lnTo>
                                        <a:pt x="144" y="118"/>
                                      </a:lnTo>
                                      <a:lnTo>
                                        <a:pt x="145" y="120"/>
                                      </a:lnTo>
                                      <a:lnTo>
                                        <a:pt x="159" y="118"/>
                                      </a:lnTo>
                                      <a:close/>
                                      <a:moveTo>
                                        <a:pt x="249" y="114"/>
                                      </a:moveTo>
                                      <a:lnTo>
                                        <a:pt x="201" y="114"/>
                                      </a:lnTo>
                                      <a:lnTo>
                                        <a:pt x="209" y="116"/>
                                      </a:lnTo>
                                      <a:lnTo>
                                        <a:pt x="214" y="116"/>
                                      </a:lnTo>
                                      <a:lnTo>
                                        <a:pt x="221" y="118"/>
                                      </a:lnTo>
                                      <a:lnTo>
                                        <a:pt x="224" y="120"/>
                                      </a:lnTo>
                                      <a:lnTo>
                                        <a:pt x="249" y="11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4CDEF94" id="Группа 257" o:spid="_x0000_s1026" style="width:27.35pt;height:24.9pt;mso-position-horizontal-relative:char;mso-position-vertical-relative:line" coordsize="412,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">
                      <v:shape id="AutoShape 3" o:spid="_x0000_s1027" style="position:absolute;width:412;height:410;visibility:visible;mso-wrap-style:square;v-text-anchor:top" coordsize="41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" path="m206,l126,16,60,60,16,124,,206r16,80l60,350r66,44l206,410r80,-16l319,372r-136,l169,370r-10,-4l146,354,132,340,120,324r-3,-6l114,312r-2,-6l109,306,99,296,87,292,74,290,63,282,53,270,47,256,44,240,40,226,36,208,33,188r2,-20l49,154r7,-4l65,148r7,-4l72,136r-3,-6l70,122r3,-6l81,76,109,50,137,34,167,24r36,-4l292,20r-6,-4l206,xm292,20r-89,l238,22r35,10l306,50r29,28l341,132r6,8l335,148r4,8l349,162r11,10l369,182r4,12l370,218r-4,24l358,266r-10,22l339,296r-10,6l317,304r-16,l300,306r-2,6l295,316r-2,6l280,340r-13,14l254,364r-10,6l230,372r89,l352,350r44,-64l412,206,396,124,352,60,292,20xm94,182r3,18l102,228r6,28l110,258r2,l113,266r1,6l116,280r4,12l125,304r6,12l138,328r11,12l160,350r10,8l186,362r22,l231,360r13,-2l251,354r9,-8l270,334r11,-16l283,316r2,-6l293,282r7,-30l303,242r-153,l128,236,116,226r-7,-12l106,206r-2,-8l105,192r-6,l94,182xm212,204r-12,l197,210r,4l194,220r-8,10l172,238r-22,4l261,242r-27,-4l221,230r-5,-10l215,212r-2,-4l212,204xm305,231r-2,5l289,240r-28,2l303,242r2,-11xm308,214r-1,8l305,231r3,-9l308,214xm312,190r-2,4l308,198r,16l312,190xm224,170r-33,l196,182r21,-2l224,170xm93,178r,2l94,182r-1,-4xm89,140r3,30l93,178r2,-6l191,170r125,l316,164r-2,-2l99,162,93,152,89,140xm316,170r-1,l315,172r1,-2xm317,162r-1,2l317,162xm223,48r-36,l154,54,128,68,110,84r-9,14l98,112r,14l100,138r3,14l102,162r212,l313,160r-1,-4l311,150r1,-8l108,142r,-8l109,130r2,l124,124r20,-6l159,118r14,-2l190,114r59,l258,112r11,-8l284,92r8,-6l302,86,294,76,278,62,253,54,223,48xm306,68r9,12l320,92r3,10l325,108r3,12l327,130r-5,18l324,148r,2l329,152r7,-6l326,136r8,-6l328,86,306,68xm119,60r-13,8l99,74,91,84,86,94r-4,12l80,116r4,4l84,128r-2,4l81,134r1,2l81,140r5,2l84,138r4,l88,136,86,122r1,-14l91,92,98,78r5,-6l110,66r9,-6xm195,126r-23,l156,128r-12,2l133,136r-9,4l117,142r178,l291,140r-6,-2l281,132r-85,l187,130r8,-4xm302,86r-10,l293,102r,32l301,140r-2,2l312,142r1,-4l315,124r,-10l312,102,305,90r-3,-4xm278,110r-9,8l262,124r-9,2l237,130r-19,2l281,132r-3,-6l278,110xm159,118r-15,l145,120r14,-2xm249,114r-48,l209,116r5,l221,118r3,2l249,114xe" fillcolor="#231f20" stroked="f">
                        <v:path arrowok="t" o:connecttype="custom" o:connectlocs="0,206;286,394;146,354;112,306;63,282;36,208;65,148;73,116;203,20;203,20;341,132;360,172;358,266;301,304;280,340;319,372;352,60;108,256;116,280;149,340;231,360;281,318;300,252;109,214;94,182;194,220;234,238;212,204;303,242;308,222;308,214;217,180;93,178;191,170;99,162;315,172;317,162;110,84;103,152;311,150;111,130;190,114;292,86;223,48;325,108;324,150;328,86;91,84;84,128;86,142;86,122;110,66;144,130;291,140;195,126;301,140;315,114;269,118;281,132;145,120;214,116" o:connectangles="0,0,0,0,0,0,0,0,0,0,0,0,0,0,0,0,0,0,0,0,0,0,0,0,0,0,0,0,0,0,0,0,0,0,0,0,0,0,0,0,0,0,0,0,0,0,0,0,0,0,0,0,0,0,0,0,0,0,0,0,0"/>
                      </v:shape>
                      <w10:anchorlock/>
                    </v:group>
                  </w:pict>
                </mc:Fallback>
              </mc:AlternateContent>
            </w:r>
          </w:p>
        </w:tc>
        <w:tc>
          <w:tcPr>
            <w:tcW w:w="3495" w:type="dxa"/>
            <w:tcBorders>
              <w:left w:val="nil"/>
              <w:right w:val="nil"/>
            </w:tcBorders>
            <w:vAlign w:val="center"/>
          </w:tcPr>
          <w:p w:rsidR="00BE0268" w:rsidRPr="00EF6279" w:rsidRDefault="00BE0268" w:rsidP="00425F4E">
            <w:pPr>
              <w:tabs>
                <w:tab w:val="left" w:pos="426"/>
                <w:tab w:val="right" w:pos="5138"/>
              </w:tabs>
              <w:ind w:right="-15"/>
              <w:rPr>
                <w:rFonts w:ascii="Arial" w:hAnsi="Arial" w:cs="Arial"/>
                <w:sz w:val="20"/>
                <w:szCs w:val="18"/>
                <w:lang w:val="ru-RU"/>
              </w:rPr>
            </w:pPr>
            <w:r w:rsidRPr="00EF6279">
              <w:rPr>
                <w:rFonts w:ascii="Arial" w:hAnsi="Arial" w:cs="Arial"/>
                <w:sz w:val="20"/>
                <w:szCs w:val="18"/>
                <w:lang w:val="ru-RU"/>
              </w:rPr>
              <w:t>Надевайте защитные очки.</w:t>
            </w:r>
          </w:p>
        </w:tc>
      </w:tr>
      <w:tr w:rsidR="00BE0268" w:rsidRPr="00EF6279" w:rsidTr="00425F4E">
        <w:trPr>
          <w:trHeight w:val="510"/>
        </w:trPr>
        <w:tc>
          <w:tcPr>
            <w:tcW w:w="1276" w:type="dxa"/>
            <w:tcBorders>
              <w:left w:val="nil"/>
              <w:right w:val="nil"/>
            </w:tcBorders>
            <w:vAlign w:val="center"/>
          </w:tcPr>
          <w:p w:rsidR="00BE0268" w:rsidRPr="00EF6279" w:rsidRDefault="00BE0268" w:rsidP="00425F4E">
            <w:pPr>
              <w:tabs>
                <w:tab w:val="left" w:pos="426"/>
                <w:tab w:val="right" w:pos="5138"/>
              </w:tabs>
              <w:ind w:right="-157"/>
              <w:jc w:val="center"/>
              <w:rPr>
                <w:sz w:val="20"/>
                <w:lang w:val="ru-RU" w:eastAsia="ru-RU" w:bidi="ar-SA"/>
              </w:rPr>
            </w:pPr>
            <w:r w:rsidRPr="00EF6279">
              <w:rPr>
                <w:noProof/>
                <w:sz w:val="20"/>
                <w:lang w:eastAsia="ru-RU" w:bidi="ar-SA"/>
              </w:rPr>
              <mc:AlternateContent>
                <mc:Choice Requires="wpg">
                  <w:drawing>
                    <wp:inline distT="0" distB="0" distL="0" distR="0" wp14:anchorId="223B16A0" wp14:editId="4FDFBB2F">
                      <wp:extent cx="367030" cy="354229"/>
                      <wp:effectExtent l="0" t="0" r="0" b="8255"/>
                      <wp:docPr id="259" name="Группа 2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7030" cy="354229"/>
                                <a:chOff x="0" y="0"/>
                                <a:chExt cx="438" cy="454"/>
                              </a:xfrm>
                            </wpg:grpSpPr>
                            <wps:wsp>
                              <wps:cNvPr id="260" name="Freeform 5"/>
                              <wps:cNvSpPr>
                                <a:spLocks/>
                              </wps:cNvSpPr>
                              <wps:spPr bwMode="auto">
                                <a:xfrm>
                                  <a:off x="0" y="0"/>
                                  <a:ext cx="438" cy="454"/>
                                </a:xfrm>
                                <a:custGeom>
                                  <a:avLst/>
                                  <a:gdLst>
                                    <a:gd name="T0" fmla="*/ 219 w 438"/>
                                    <a:gd name="T1" fmla="*/ 0 h 454"/>
                                    <a:gd name="T2" fmla="*/ 149 w 438"/>
                                    <a:gd name="T3" fmla="*/ 12 h 454"/>
                                    <a:gd name="T4" fmla="*/ 89 w 438"/>
                                    <a:gd name="T5" fmla="*/ 44 h 454"/>
                                    <a:gd name="T6" fmla="*/ 42 w 438"/>
                                    <a:gd name="T7" fmla="*/ 93 h 454"/>
                                    <a:gd name="T8" fmla="*/ 11 w 438"/>
                                    <a:gd name="T9" fmla="*/ 155 h 454"/>
                                    <a:gd name="T10" fmla="*/ 0 w 438"/>
                                    <a:gd name="T11" fmla="*/ 227 h 454"/>
                                    <a:gd name="T12" fmla="*/ 11 w 438"/>
                                    <a:gd name="T13" fmla="*/ 299 h 454"/>
                                    <a:gd name="T14" fmla="*/ 42 w 438"/>
                                    <a:gd name="T15" fmla="*/ 361 h 454"/>
                                    <a:gd name="T16" fmla="*/ 89 w 438"/>
                                    <a:gd name="T17" fmla="*/ 410 h 454"/>
                                    <a:gd name="T18" fmla="*/ 149 w 438"/>
                                    <a:gd name="T19" fmla="*/ 442 h 454"/>
                                    <a:gd name="T20" fmla="*/ 219 w 438"/>
                                    <a:gd name="T21" fmla="*/ 454 h 454"/>
                                    <a:gd name="T22" fmla="*/ 288 w 438"/>
                                    <a:gd name="T23" fmla="*/ 442 h 454"/>
                                    <a:gd name="T24" fmla="*/ 348 w 438"/>
                                    <a:gd name="T25" fmla="*/ 410 h 454"/>
                                    <a:gd name="T26" fmla="*/ 395 w 438"/>
                                    <a:gd name="T27" fmla="*/ 361 h 454"/>
                                    <a:gd name="T28" fmla="*/ 426 w 438"/>
                                    <a:gd name="T29" fmla="*/ 299 h 454"/>
                                    <a:gd name="T30" fmla="*/ 437 w 438"/>
                                    <a:gd name="T31" fmla="*/ 227 h 454"/>
                                    <a:gd name="T32" fmla="*/ 426 w 438"/>
                                    <a:gd name="T33" fmla="*/ 155 h 454"/>
                                    <a:gd name="T34" fmla="*/ 395 w 438"/>
                                    <a:gd name="T35" fmla="*/ 93 h 454"/>
                                    <a:gd name="T36" fmla="*/ 348 w 438"/>
                                    <a:gd name="T37" fmla="*/ 44 h 454"/>
                                    <a:gd name="T38" fmla="*/ 288 w 438"/>
                                    <a:gd name="T39" fmla="*/ 12 h 454"/>
                                    <a:gd name="T40" fmla="*/ 219 w 438"/>
                                    <a:gd name="T41" fmla="*/ 0 h 4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438" h="454">
                                      <a:moveTo>
                                        <a:pt x="219" y="0"/>
                                      </a:moveTo>
                                      <a:lnTo>
                                        <a:pt x="149" y="12"/>
                                      </a:lnTo>
                                      <a:lnTo>
                                        <a:pt x="89" y="44"/>
                                      </a:lnTo>
                                      <a:lnTo>
                                        <a:pt x="42" y="93"/>
                                      </a:lnTo>
                                      <a:lnTo>
                                        <a:pt x="11" y="155"/>
                                      </a:lnTo>
                                      <a:lnTo>
                                        <a:pt x="0" y="227"/>
                                      </a:lnTo>
                                      <a:lnTo>
                                        <a:pt x="11" y="299"/>
                                      </a:lnTo>
                                      <a:lnTo>
                                        <a:pt x="42" y="361"/>
                                      </a:lnTo>
                                      <a:lnTo>
                                        <a:pt x="89" y="410"/>
                                      </a:lnTo>
                                      <a:lnTo>
                                        <a:pt x="149" y="442"/>
                                      </a:lnTo>
                                      <a:lnTo>
                                        <a:pt x="219" y="454"/>
                                      </a:lnTo>
                                      <a:lnTo>
                                        <a:pt x="288" y="442"/>
                                      </a:lnTo>
                                      <a:lnTo>
                                        <a:pt x="348" y="410"/>
                                      </a:lnTo>
                                      <a:lnTo>
                                        <a:pt x="395" y="361"/>
                                      </a:lnTo>
                                      <a:lnTo>
                                        <a:pt x="426" y="299"/>
                                      </a:lnTo>
                                      <a:lnTo>
                                        <a:pt x="437" y="227"/>
                                      </a:lnTo>
                                      <a:lnTo>
                                        <a:pt x="426" y="155"/>
                                      </a:lnTo>
                                      <a:lnTo>
                                        <a:pt x="395" y="93"/>
                                      </a:lnTo>
                                      <a:lnTo>
                                        <a:pt x="348" y="44"/>
                                      </a:lnTo>
                                      <a:lnTo>
                                        <a:pt x="288" y="12"/>
                                      </a:lnTo>
                                      <a:lnTo>
                                        <a:pt x="219"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61"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81" y="38"/>
                                  <a:ext cx="239" cy="36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04B476D8" id="Группа 259" o:spid="_x0000_s1026" style="width:28.9pt;height:27.9pt;mso-position-horizontal-relative:char;mso-position-vertical-relative:line" coordsize="438,4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">
                      <v:shape id="Freeform 5" o:spid="_x0000_s1027" style="position:absolute;width:438;height:454;visibility:visible;mso-wrap-style:square;v-text-anchor:top" coordsize="438,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" path="m219,l149,12,89,44,42,93,11,155,,227r11,72l42,361r47,49l149,442r70,12l288,442r60,-32l395,361r31,-62l437,227,426,155,395,93,348,44,288,12,219,xe" fillcolor="#231f20" stroked="f">
                        <v:path arrowok="t" o:connecttype="custom" o:connectlocs="219,0;149,12;89,44;42,93;11,155;0,227;11,299;42,361;89,410;149,442;219,454;288,442;348,410;395,361;426,299;437,227;426,155;395,93;348,44;288,12;219,0" o:connectangles="0,0,0,0,0,0,0,0,0,0,0,0,0,0,0,0,0,0,0,0,0"/>
                      </v:shape>
                      <v:shape id="Picture 6" o:spid="_x0000_s1028" type="#_x0000_t75" style="position:absolute;left:81;top:38;width:239;height:3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">
                        <v:imagedata r:id="rId22" o:title=""/>
                      </v:shape>
                      <w10:anchorlock/>
                    </v:group>
                  </w:pict>
                </mc:Fallback>
              </mc:AlternateContent>
            </w:r>
          </w:p>
        </w:tc>
        <w:tc>
          <w:tcPr>
            <w:tcW w:w="3495" w:type="dxa"/>
            <w:tcBorders>
              <w:left w:val="nil"/>
              <w:right w:val="nil"/>
            </w:tcBorders>
            <w:vAlign w:val="center"/>
          </w:tcPr>
          <w:p w:rsidR="00BE0268" w:rsidRPr="00EF6279" w:rsidRDefault="00BE0268" w:rsidP="00425F4E">
            <w:pPr>
              <w:tabs>
                <w:tab w:val="left" w:pos="426"/>
                <w:tab w:val="right" w:pos="5138"/>
              </w:tabs>
              <w:ind w:right="-15"/>
              <w:rPr>
                <w:rFonts w:ascii="Arial" w:hAnsi="Arial" w:cs="Arial"/>
                <w:sz w:val="20"/>
                <w:szCs w:val="18"/>
                <w:lang w:val="ru-RU"/>
              </w:rPr>
            </w:pPr>
            <w:r w:rsidRPr="00EF6279">
              <w:rPr>
                <w:rFonts w:ascii="Arial" w:hAnsi="Arial" w:cs="Arial"/>
                <w:sz w:val="20"/>
                <w:szCs w:val="18"/>
                <w:lang w:val="ru-RU"/>
              </w:rPr>
              <w:t>Надевайте защитные перчатки</w:t>
            </w:r>
          </w:p>
        </w:tc>
      </w:tr>
      <w:tr w:rsidR="00425F4E" w:rsidRPr="00EF6279" w:rsidTr="00425F4E">
        <w:trPr>
          <w:trHeight w:val="510"/>
        </w:trPr>
        <w:tc>
          <w:tcPr>
            <w:tcW w:w="1276" w:type="dxa"/>
            <w:tcBorders>
              <w:left w:val="nil"/>
              <w:right w:val="nil"/>
            </w:tcBorders>
            <w:vAlign w:val="center"/>
          </w:tcPr>
          <w:p w:rsidR="00425F4E" w:rsidRPr="00EF6279" w:rsidRDefault="00425F4E" w:rsidP="00425F4E">
            <w:pPr>
              <w:tabs>
                <w:tab w:val="left" w:pos="426"/>
                <w:tab w:val="right" w:pos="5138"/>
              </w:tabs>
              <w:ind w:right="-157"/>
              <w:jc w:val="center"/>
              <w:rPr>
                <w:rFonts w:ascii="Arial" w:hAnsi="Arial" w:cs="Arial"/>
                <w:b/>
                <w:sz w:val="24"/>
                <w:szCs w:val="24"/>
                <w:lang w:val="ru-RU" w:eastAsia="ru-RU" w:bidi="ar-SA"/>
              </w:rPr>
            </w:pPr>
            <w:r w:rsidRPr="00EF6279">
              <w:rPr>
                <w:rFonts w:ascii="Arial" w:hAnsi="Arial" w:cs="Arial"/>
                <w:b/>
                <w:noProof/>
                <w:sz w:val="24"/>
                <w:szCs w:val="24"/>
                <w:lang w:eastAsia="ru-RU" w:bidi="ar-SA"/>
              </w:rPr>
              <mc:AlternateContent>
                <mc:Choice Requires="wpg">
                  <w:drawing>
                    <wp:inline distT="0" distB="0" distL="0" distR="0" wp14:anchorId="551CE9B7" wp14:editId="513F040C">
                      <wp:extent cx="213995" cy="313690"/>
                      <wp:effectExtent l="0" t="0" r="14605" b="10160"/>
                      <wp:docPr id="365" name="Группа 3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3995" cy="313690"/>
                                <a:chOff x="663" y="-78"/>
                                <a:chExt cx="337" cy="494"/>
                              </a:xfrm>
                            </wpg:grpSpPr>
                            <wps:wsp>
                              <wps:cNvPr id="366" name="AutoShape 40"/>
                              <wps:cNvSpPr>
                                <a:spLocks/>
                              </wps:cNvSpPr>
                              <wps:spPr bwMode="auto">
                                <a:xfrm>
                                  <a:off x="666" y="-75"/>
                                  <a:ext cx="329" cy="486"/>
                                </a:xfrm>
                                <a:custGeom>
                                  <a:avLst/>
                                  <a:gdLst>
                                    <a:gd name="T0" fmla="+- 0 919 667"/>
                                    <a:gd name="T1" fmla="*/ T0 w 329"/>
                                    <a:gd name="T2" fmla="+- 0 174 -74"/>
                                    <a:gd name="T3" fmla="*/ 174 h 486"/>
                                    <a:gd name="T4" fmla="+- 0 743 667"/>
                                    <a:gd name="T5" fmla="*/ T4 w 329"/>
                                    <a:gd name="T6" fmla="+- 0 174 -74"/>
                                    <a:gd name="T7" fmla="*/ 174 h 486"/>
                                    <a:gd name="T8" fmla="+- 0 743 667"/>
                                    <a:gd name="T9" fmla="*/ T8 w 329"/>
                                    <a:gd name="T10" fmla="+- 0 397 -74"/>
                                    <a:gd name="T11" fmla="*/ 397 h 486"/>
                                    <a:gd name="T12" fmla="+- 0 767 667"/>
                                    <a:gd name="T13" fmla="*/ T12 w 329"/>
                                    <a:gd name="T14" fmla="+- 0 412 -74"/>
                                    <a:gd name="T15" fmla="*/ 412 h 486"/>
                                    <a:gd name="T16" fmla="+- 0 919 667"/>
                                    <a:gd name="T17" fmla="*/ T16 w 329"/>
                                    <a:gd name="T18" fmla="+- 0 324 -74"/>
                                    <a:gd name="T19" fmla="*/ 324 h 486"/>
                                    <a:gd name="T20" fmla="+- 0 919 667"/>
                                    <a:gd name="T21" fmla="*/ T20 w 329"/>
                                    <a:gd name="T22" fmla="+- 0 174 -74"/>
                                    <a:gd name="T23" fmla="*/ 174 h 486"/>
                                    <a:gd name="T24" fmla="+- 0 819 667"/>
                                    <a:gd name="T25" fmla="*/ T24 w 329"/>
                                    <a:gd name="T26" fmla="+- 0 -74 -74"/>
                                    <a:gd name="T27" fmla="*/ -74 h 486"/>
                                    <a:gd name="T28" fmla="+- 0 667 667"/>
                                    <a:gd name="T29" fmla="*/ T28 w 329"/>
                                    <a:gd name="T30" fmla="+- 0 189 -74"/>
                                    <a:gd name="T31" fmla="*/ 189 h 486"/>
                                    <a:gd name="T32" fmla="+- 0 692 667"/>
                                    <a:gd name="T33" fmla="*/ T32 w 329"/>
                                    <a:gd name="T34" fmla="+- 0 203 -74"/>
                                    <a:gd name="T35" fmla="*/ 203 h 486"/>
                                    <a:gd name="T36" fmla="+- 0 743 667"/>
                                    <a:gd name="T37" fmla="*/ T36 w 329"/>
                                    <a:gd name="T38" fmla="+- 0 174 -74"/>
                                    <a:gd name="T39" fmla="*/ 174 h 486"/>
                                    <a:gd name="T40" fmla="+- 0 919 667"/>
                                    <a:gd name="T41" fmla="*/ T40 w 329"/>
                                    <a:gd name="T42" fmla="+- 0 174 -74"/>
                                    <a:gd name="T43" fmla="*/ 174 h 486"/>
                                    <a:gd name="T44" fmla="+- 0 919 667"/>
                                    <a:gd name="T45" fmla="*/ T44 w 329"/>
                                    <a:gd name="T46" fmla="+- 0 72 -74"/>
                                    <a:gd name="T47" fmla="*/ 72 h 486"/>
                                    <a:gd name="T48" fmla="+- 0 995 667"/>
                                    <a:gd name="T49" fmla="*/ T48 w 329"/>
                                    <a:gd name="T50" fmla="+- 0 28 -74"/>
                                    <a:gd name="T51" fmla="*/ 28 h 486"/>
                                    <a:gd name="T52" fmla="+- 0 819 667"/>
                                    <a:gd name="T53" fmla="*/ T52 w 329"/>
                                    <a:gd name="T54" fmla="+- 0 -74 -74"/>
                                    <a:gd name="T55" fmla="*/ -74 h 4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329" h="486">
                                      <a:moveTo>
                                        <a:pt x="252" y="248"/>
                                      </a:moveTo>
                                      <a:lnTo>
                                        <a:pt x="76" y="248"/>
                                      </a:lnTo>
                                      <a:lnTo>
                                        <a:pt x="76" y="471"/>
                                      </a:lnTo>
                                      <a:lnTo>
                                        <a:pt x="100" y="486"/>
                                      </a:lnTo>
                                      <a:lnTo>
                                        <a:pt x="252" y="398"/>
                                      </a:lnTo>
                                      <a:lnTo>
                                        <a:pt x="252" y="248"/>
                                      </a:lnTo>
                                      <a:close/>
                                      <a:moveTo>
                                        <a:pt x="152" y="0"/>
                                      </a:moveTo>
                                      <a:lnTo>
                                        <a:pt x="0" y="263"/>
                                      </a:lnTo>
                                      <a:lnTo>
                                        <a:pt x="25" y="277"/>
                                      </a:lnTo>
                                      <a:lnTo>
                                        <a:pt x="76" y="248"/>
                                      </a:lnTo>
                                      <a:lnTo>
                                        <a:pt x="252" y="248"/>
                                      </a:lnTo>
                                      <a:lnTo>
                                        <a:pt x="252" y="146"/>
                                      </a:lnTo>
                                      <a:lnTo>
                                        <a:pt x="328" y="102"/>
                                      </a:lnTo>
                                      <a:lnTo>
                                        <a:pt x="152"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7" name="Freeform 41"/>
                              <wps:cNvSpPr>
                                <a:spLocks/>
                              </wps:cNvSpPr>
                              <wps:spPr bwMode="auto">
                                <a:xfrm>
                                  <a:off x="666" y="-75"/>
                                  <a:ext cx="329" cy="486"/>
                                </a:xfrm>
                                <a:custGeom>
                                  <a:avLst/>
                                  <a:gdLst>
                                    <a:gd name="T0" fmla="+- 0 692 667"/>
                                    <a:gd name="T1" fmla="*/ T0 w 329"/>
                                    <a:gd name="T2" fmla="+- 0 203 -74"/>
                                    <a:gd name="T3" fmla="*/ 203 h 486"/>
                                    <a:gd name="T4" fmla="+- 0 743 667"/>
                                    <a:gd name="T5" fmla="*/ T4 w 329"/>
                                    <a:gd name="T6" fmla="+- 0 174 -74"/>
                                    <a:gd name="T7" fmla="*/ 174 h 486"/>
                                    <a:gd name="T8" fmla="+- 0 743 667"/>
                                    <a:gd name="T9" fmla="*/ T8 w 329"/>
                                    <a:gd name="T10" fmla="+- 0 397 -74"/>
                                    <a:gd name="T11" fmla="*/ 397 h 486"/>
                                    <a:gd name="T12" fmla="+- 0 767 667"/>
                                    <a:gd name="T13" fmla="*/ T12 w 329"/>
                                    <a:gd name="T14" fmla="+- 0 412 -74"/>
                                    <a:gd name="T15" fmla="*/ 412 h 486"/>
                                    <a:gd name="T16" fmla="+- 0 919 667"/>
                                    <a:gd name="T17" fmla="*/ T16 w 329"/>
                                    <a:gd name="T18" fmla="+- 0 324 -74"/>
                                    <a:gd name="T19" fmla="*/ 324 h 486"/>
                                    <a:gd name="T20" fmla="+- 0 919 667"/>
                                    <a:gd name="T21" fmla="*/ T20 w 329"/>
                                    <a:gd name="T22" fmla="+- 0 72 -74"/>
                                    <a:gd name="T23" fmla="*/ 72 h 486"/>
                                    <a:gd name="T24" fmla="+- 0 995 667"/>
                                    <a:gd name="T25" fmla="*/ T24 w 329"/>
                                    <a:gd name="T26" fmla="+- 0 28 -74"/>
                                    <a:gd name="T27" fmla="*/ 28 h 486"/>
                                    <a:gd name="T28" fmla="+- 0 819 667"/>
                                    <a:gd name="T29" fmla="*/ T28 w 329"/>
                                    <a:gd name="T30" fmla="+- 0 -74 -74"/>
                                    <a:gd name="T31" fmla="*/ -74 h 486"/>
                                    <a:gd name="T32" fmla="+- 0 667 667"/>
                                    <a:gd name="T33" fmla="*/ T32 w 329"/>
                                    <a:gd name="T34" fmla="+- 0 189 -74"/>
                                    <a:gd name="T35" fmla="*/ 189 h 486"/>
                                    <a:gd name="T36" fmla="+- 0 692 667"/>
                                    <a:gd name="T37" fmla="*/ T36 w 329"/>
                                    <a:gd name="T38" fmla="+- 0 203 -74"/>
                                    <a:gd name="T39" fmla="*/ 203 h 4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29" h="486">
                                      <a:moveTo>
                                        <a:pt x="25" y="277"/>
                                      </a:moveTo>
                                      <a:lnTo>
                                        <a:pt x="76" y="248"/>
                                      </a:lnTo>
                                      <a:lnTo>
                                        <a:pt x="76" y="471"/>
                                      </a:lnTo>
                                      <a:lnTo>
                                        <a:pt x="100" y="486"/>
                                      </a:lnTo>
                                      <a:lnTo>
                                        <a:pt x="252" y="398"/>
                                      </a:lnTo>
                                      <a:lnTo>
                                        <a:pt x="252" y="146"/>
                                      </a:lnTo>
                                      <a:lnTo>
                                        <a:pt x="328" y="102"/>
                                      </a:lnTo>
                                      <a:lnTo>
                                        <a:pt x="152" y="0"/>
                                      </a:lnTo>
                                      <a:lnTo>
                                        <a:pt x="0" y="263"/>
                                      </a:lnTo>
                                      <a:lnTo>
                                        <a:pt x="25" y="277"/>
                                      </a:lnTo>
                                      <a:close/>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8" name="AutoShape 42"/>
                              <wps:cNvSpPr>
                                <a:spLocks/>
                              </wps:cNvSpPr>
                              <wps:spPr bwMode="auto">
                                <a:xfrm>
                                  <a:off x="691" y="-60"/>
                                  <a:ext cx="304" cy="472"/>
                                </a:xfrm>
                                <a:custGeom>
                                  <a:avLst/>
                                  <a:gdLst>
                                    <a:gd name="T0" fmla="+- 0 919 692"/>
                                    <a:gd name="T1" fmla="*/ T0 w 304"/>
                                    <a:gd name="T2" fmla="+- 0 159 -60"/>
                                    <a:gd name="T3" fmla="*/ 159 h 472"/>
                                    <a:gd name="T4" fmla="+- 0 767 692"/>
                                    <a:gd name="T5" fmla="*/ T4 w 304"/>
                                    <a:gd name="T6" fmla="+- 0 159 -60"/>
                                    <a:gd name="T7" fmla="*/ 159 h 472"/>
                                    <a:gd name="T8" fmla="+- 0 767 692"/>
                                    <a:gd name="T9" fmla="*/ T8 w 304"/>
                                    <a:gd name="T10" fmla="+- 0 412 -60"/>
                                    <a:gd name="T11" fmla="*/ 412 h 472"/>
                                    <a:gd name="T12" fmla="+- 0 919 692"/>
                                    <a:gd name="T13" fmla="*/ T12 w 304"/>
                                    <a:gd name="T14" fmla="+- 0 324 -60"/>
                                    <a:gd name="T15" fmla="*/ 324 h 472"/>
                                    <a:gd name="T16" fmla="+- 0 919 692"/>
                                    <a:gd name="T17" fmla="*/ T16 w 304"/>
                                    <a:gd name="T18" fmla="+- 0 159 -60"/>
                                    <a:gd name="T19" fmla="*/ 159 h 472"/>
                                    <a:gd name="T20" fmla="+- 0 843 692"/>
                                    <a:gd name="T21" fmla="*/ T20 w 304"/>
                                    <a:gd name="T22" fmla="+- 0 -60 -60"/>
                                    <a:gd name="T23" fmla="*/ -60 h 472"/>
                                    <a:gd name="T24" fmla="+- 0 692 692"/>
                                    <a:gd name="T25" fmla="*/ T24 w 304"/>
                                    <a:gd name="T26" fmla="+- 0 203 -60"/>
                                    <a:gd name="T27" fmla="*/ 203 h 472"/>
                                    <a:gd name="T28" fmla="+- 0 767 692"/>
                                    <a:gd name="T29" fmla="*/ T28 w 304"/>
                                    <a:gd name="T30" fmla="+- 0 159 -60"/>
                                    <a:gd name="T31" fmla="*/ 159 h 472"/>
                                    <a:gd name="T32" fmla="+- 0 919 692"/>
                                    <a:gd name="T33" fmla="*/ T32 w 304"/>
                                    <a:gd name="T34" fmla="+- 0 159 -60"/>
                                    <a:gd name="T35" fmla="*/ 159 h 472"/>
                                    <a:gd name="T36" fmla="+- 0 919 692"/>
                                    <a:gd name="T37" fmla="*/ T36 w 304"/>
                                    <a:gd name="T38" fmla="+- 0 71 -60"/>
                                    <a:gd name="T39" fmla="*/ 71 h 472"/>
                                    <a:gd name="T40" fmla="+- 0 995 692"/>
                                    <a:gd name="T41" fmla="*/ T40 w 304"/>
                                    <a:gd name="T42" fmla="+- 0 28 -60"/>
                                    <a:gd name="T43" fmla="*/ 28 h 472"/>
                                    <a:gd name="T44" fmla="+- 0 843 692"/>
                                    <a:gd name="T45" fmla="*/ T44 w 304"/>
                                    <a:gd name="T46" fmla="+- 0 -60 -60"/>
                                    <a:gd name="T47" fmla="*/ -60 h 4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304" h="472">
                                      <a:moveTo>
                                        <a:pt x="227" y="219"/>
                                      </a:moveTo>
                                      <a:lnTo>
                                        <a:pt x="75" y="219"/>
                                      </a:lnTo>
                                      <a:lnTo>
                                        <a:pt x="75" y="472"/>
                                      </a:lnTo>
                                      <a:lnTo>
                                        <a:pt x="227" y="384"/>
                                      </a:lnTo>
                                      <a:lnTo>
                                        <a:pt x="227" y="219"/>
                                      </a:lnTo>
                                      <a:close/>
                                      <a:moveTo>
                                        <a:pt x="151" y="0"/>
                                      </a:moveTo>
                                      <a:lnTo>
                                        <a:pt x="0" y="263"/>
                                      </a:lnTo>
                                      <a:lnTo>
                                        <a:pt x="75" y="219"/>
                                      </a:lnTo>
                                      <a:lnTo>
                                        <a:pt x="227" y="219"/>
                                      </a:lnTo>
                                      <a:lnTo>
                                        <a:pt x="227" y="131"/>
                                      </a:lnTo>
                                      <a:lnTo>
                                        <a:pt x="303" y="88"/>
                                      </a:lnTo>
                                      <a:lnTo>
                                        <a:pt x="151"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9" name="Freeform 43"/>
                              <wps:cNvSpPr>
                                <a:spLocks/>
                              </wps:cNvSpPr>
                              <wps:spPr bwMode="auto">
                                <a:xfrm>
                                  <a:off x="691" y="-60"/>
                                  <a:ext cx="304" cy="472"/>
                                </a:xfrm>
                                <a:custGeom>
                                  <a:avLst/>
                                  <a:gdLst>
                                    <a:gd name="T0" fmla="+- 0 995 692"/>
                                    <a:gd name="T1" fmla="*/ T0 w 304"/>
                                    <a:gd name="T2" fmla="+- 0 28 -60"/>
                                    <a:gd name="T3" fmla="*/ 28 h 472"/>
                                    <a:gd name="T4" fmla="+- 0 843 692"/>
                                    <a:gd name="T5" fmla="*/ T4 w 304"/>
                                    <a:gd name="T6" fmla="+- 0 -60 -60"/>
                                    <a:gd name="T7" fmla="*/ -60 h 472"/>
                                    <a:gd name="T8" fmla="+- 0 692 692"/>
                                    <a:gd name="T9" fmla="*/ T8 w 304"/>
                                    <a:gd name="T10" fmla="+- 0 203 -60"/>
                                    <a:gd name="T11" fmla="*/ 203 h 472"/>
                                    <a:gd name="T12" fmla="+- 0 767 692"/>
                                    <a:gd name="T13" fmla="*/ T12 w 304"/>
                                    <a:gd name="T14" fmla="+- 0 159 -60"/>
                                    <a:gd name="T15" fmla="*/ 159 h 472"/>
                                    <a:gd name="T16" fmla="+- 0 767 692"/>
                                    <a:gd name="T17" fmla="*/ T16 w 304"/>
                                    <a:gd name="T18" fmla="+- 0 412 -60"/>
                                    <a:gd name="T19" fmla="*/ 412 h 472"/>
                                    <a:gd name="T20" fmla="+- 0 919 692"/>
                                    <a:gd name="T21" fmla="*/ T20 w 304"/>
                                    <a:gd name="T22" fmla="+- 0 324 -60"/>
                                    <a:gd name="T23" fmla="*/ 324 h 472"/>
                                    <a:gd name="T24" fmla="+- 0 919 692"/>
                                    <a:gd name="T25" fmla="*/ T24 w 304"/>
                                    <a:gd name="T26" fmla="+- 0 71 -60"/>
                                    <a:gd name="T27" fmla="*/ 71 h 472"/>
                                    <a:gd name="T28" fmla="+- 0 995 692"/>
                                    <a:gd name="T29" fmla="*/ T28 w 304"/>
                                    <a:gd name="T30" fmla="+- 0 28 -60"/>
                                    <a:gd name="T31" fmla="*/ 28 h 47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04" h="472">
                                      <a:moveTo>
                                        <a:pt x="303" y="88"/>
                                      </a:moveTo>
                                      <a:lnTo>
                                        <a:pt x="151" y="0"/>
                                      </a:lnTo>
                                      <a:lnTo>
                                        <a:pt x="0" y="263"/>
                                      </a:lnTo>
                                      <a:lnTo>
                                        <a:pt x="75" y="219"/>
                                      </a:lnTo>
                                      <a:lnTo>
                                        <a:pt x="75" y="472"/>
                                      </a:lnTo>
                                      <a:lnTo>
                                        <a:pt x="227" y="384"/>
                                      </a:lnTo>
                                      <a:lnTo>
                                        <a:pt x="227" y="131"/>
                                      </a:lnTo>
                                      <a:lnTo>
                                        <a:pt x="303" y="88"/>
                                      </a:lnTo>
                                      <a:close/>
                                    </a:path>
                                  </a:pathLst>
                                </a:custGeom>
                                <a:noFill/>
                                <a:ln w="508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A4A894D" id="Группа 365" o:spid="_x0000_s1026" style="width:16.85pt;height:24.7pt;mso-position-horizontal-relative:char;mso-position-vertical-relative:line" coordorigin="663,-78" coordsize="337,4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">
                      <v:shape id="AutoShape 40" o:spid="_x0000_s1027" style="position:absolute;left:666;top:-75;width:329;height:486;visibility:visible;mso-wrap-style:square;v-text-anchor:top" coordsize="329,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" path="m252,248r-176,l76,471r24,15l252,398r,-150xm152,l,263r25,14l76,248r176,l252,146r76,-44l152,xe" fillcolor="#231f20" stroked="f">
                        <v:path arrowok="t" o:connecttype="custom" o:connectlocs="252,174;76,174;76,397;100,412;252,324;252,174;152,-74;0,189;25,203;76,174;252,174;252,72;328,28;152,-74" o:connectangles="0,0,0,0,0,0,0,0,0,0,0,0,0,0"/>
                      </v:shape>
                      <v:shape id="Freeform 41" o:spid="_x0000_s1028" style="position:absolute;left:666;top:-75;width:329;height:486;visibility:visible;mso-wrap-style:square;v-text-anchor:top" coordsize="329,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" path="m25,277l76,248r,223l100,486,252,398r,-252l328,102,152,,,263r25,14xe" filled="f" strokecolor="#231f20" strokeweight=".4pt">
                        <v:path arrowok="t" o:connecttype="custom" o:connectlocs="25,203;76,174;76,397;100,412;252,324;252,72;328,28;152,-74;0,189;25,203" o:connectangles="0,0,0,0,0,0,0,0,0,0"/>
                      </v:shape>
                      <v:shape id="AutoShape 42" o:spid="_x0000_s1029" style="position:absolute;left:691;top:-60;width:304;height:472;visibility:visible;mso-wrap-style:square;v-text-anchor:top" coordsize="30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" path="m227,219r-152,l75,472,227,384r,-165xm151,l,263,75,219r152,l227,131,303,88,151,xe" fillcolor="#231f20" stroked="f">
                        <v:path arrowok="t" o:connecttype="custom" o:connectlocs="227,159;75,159;75,412;227,324;227,159;151,-60;0,203;75,159;227,159;227,71;303,28;151,-60" o:connectangles="0,0,0,0,0,0,0,0,0,0,0,0"/>
                      </v:shape>
                      <v:shape id="Freeform 43" o:spid="_x0000_s1030" style="position:absolute;left:691;top:-60;width:304;height:472;visibility:visible;mso-wrap-style:square;v-text-anchor:top" coordsize="30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" path="m303,88l151,,,263,75,219r,253l227,384r,-253l303,88xe" filled="f" strokecolor="white" strokeweight=".4pt">
                        <v:path arrowok="t" o:connecttype="custom" o:connectlocs="303,28;151,-60;0,203;75,159;75,412;227,324;227,71;303,28" o:connectangles="0,0,0,0,0,0,0,0"/>
                      </v:shape>
                      <w10:anchorlock/>
                    </v:group>
                  </w:pict>
                </mc:Fallback>
              </mc:AlternateContent>
            </w:r>
          </w:p>
        </w:tc>
        <w:tc>
          <w:tcPr>
            <w:tcW w:w="3495" w:type="dxa"/>
            <w:tcBorders>
              <w:left w:val="nil"/>
              <w:right w:val="nil"/>
            </w:tcBorders>
            <w:vAlign w:val="center"/>
          </w:tcPr>
          <w:p w:rsidR="00425F4E" w:rsidRPr="00EF6279" w:rsidRDefault="00425F4E" w:rsidP="00425F4E">
            <w:pPr>
              <w:tabs>
                <w:tab w:val="left" w:pos="426"/>
                <w:tab w:val="right" w:pos="5138"/>
              </w:tabs>
              <w:ind w:right="-157"/>
              <w:rPr>
                <w:rFonts w:ascii="Arial" w:hAnsi="Arial" w:cs="Arial"/>
                <w:sz w:val="20"/>
                <w:szCs w:val="18"/>
                <w:highlight w:val="black"/>
                <w:lang w:val="ru-RU"/>
              </w:rPr>
            </w:pPr>
            <w:r w:rsidRPr="00EF6279">
              <w:rPr>
                <w:rFonts w:ascii="Arial" w:hAnsi="Arial" w:cs="Arial"/>
                <w:sz w:val="20"/>
                <w:szCs w:val="18"/>
                <w:lang w:val="ru-RU"/>
              </w:rPr>
              <w:t>Направление перемещения</w:t>
            </w:r>
          </w:p>
        </w:tc>
      </w:tr>
      <w:tr w:rsidR="00425F4E" w:rsidRPr="00EF6279" w:rsidTr="00425F4E">
        <w:trPr>
          <w:trHeight w:val="510"/>
        </w:trPr>
        <w:tc>
          <w:tcPr>
            <w:tcW w:w="1276" w:type="dxa"/>
            <w:tcBorders>
              <w:left w:val="nil"/>
              <w:right w:val="nil"/>
            </w:tcBorders>
            <w:vAlign w:val="center"/>
          </w:tcPr>
          <w:p w:rsidR="00425F4E" w:rsidRPr="00EF6279" w:rsidRDefault="00BE0268" w:rsidP="00425F4E">
            <w:pPr>
              <w:tabs>
                <w:tab w:val="left" w:pos="426"/>
                <w:tab w:val="right" w:pos="5138"/>
              </w:tabs>
              <w:ind w:right="-157"/>
              <w:jc w:val="center"/>
              <w:rPr>
                <w:rFonts w:ascii="Arial" w:hAnsi="Arial" w:cs="Arial"/>
                <w:b/>
                <w:sz w:val="24"/>
                <w:szCs w:val="24"/>
                <w:lang w:val="ru-RU" w:eastAsia="ru-RU" w:bidi="ar-SA"/>
              </w:rPr>
            </w:pPr>
            <w:r w:rsidRPr="00EF6279">
              <w:rPr>
                <w:rFonts w:ascii="Arial" w:hAnsi="Arial" w:cs="Arial"/>
                <w:b/>
                <w:noProof/>
                <w:sz w:val="24"/>
                <w:szCs w:val="24"/>
                <w:lang w:eastAsia="ru-RU" w:bidi="ar-SA"/>
              </w:rPr>
              <mc:AlternateContent>
                <mc:Choice Requires="wps">
                  <w:drawing>
                    <wp:inline distT="0" distB="0" distL="0" distR="0" wp14:anchorId="798B0FC8" wp14:editId="66E95A2C">
                      <wp:extent cx="43180" cy="228600"/>
                      <wp:effectExtent l="0" t="0" r="0" b="0"/>
                      <wp:docPr id="262" name="Полилиния 2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180" cy="228600"/>
                              </a:xfrm>
                              <a:custGeom>
                                <a:avLst/>
                                <a:gdLst>
                                  <a:gd name="T0" fmla="+- 0 4982 4915"/>
                                  <a:gd name="T1" fmla="*/ T0 w 68"/>
                                  <a:gd name="T2" fmla="+- 0 414 233"/>
                                  <a:gd name="T3" fmla="*/ 414 h 360"/>
                                  <a:gd name="T4" fmla="+- 0 4915 4915"/>
                                  <a:gd name="T5" fmla="*/ T4 w 68"/>
                                  <a:gd name="T6" fmla="+- 0 459 233"/>
                                  <a:gd name="T7" fmla="*/ 459 h 360"/>
                                  <a:gd name="T8" fmla="+- 0 4915 4915"/>
                                  <a:gd name="T9" fmla="*/ T8 w 68"/>
                                  <a:gd name="T10" fmla="+- 0 593 233"/>
                                  <a:gd name="T11" fmla="*/ 593 h 360"/>
                                  <a:gd name="T12" fmla="+- 0 4982 4915"/>
                                  <a:gd name="T13" fmla="*/ T12 w 68"/>
                                  <a:gd name="T14" fmla="+- 0 593 233"/>
                                  <a:gd name="T15" fmla="*/ 593 h 360"/>
                                  <a:gd name="T16" fmla="+- 0 4982 4915"/>
                                  <a:gd name="T17" fmla="*/ T16 w 68"/>
                                  <a:gd name="T18" fmla="+- 0 414 233"/>
                                  <a:gd name="T19" fmla="*/ 414 h 360"/>
                                  <a:gd name="T20" fmla="+- 0 4982 4915"/>
                                  <a:gd name="T21" fmla="*/ T20 w 68"/>
                                  <a:gd name="T22" fmla="+- 0 366 233"/>
                                  <a:gd name="T23" fmla="*/ 366 h 360"/>
                                  <a:gd name="T24" fmla="+- 0 4915 4915"/>
                                  <a:gd name="T25" fmla="*/ T24 w 68"/>
                                  <a:gd name="T26" fmla="+- 0 411 233"/>
                                  <a:gd name="T27" fmla="*/ 411 h 360"/>
                                  <a:gd name="T28" fmla="+- 0 4915 4915"/>
                                  <a:gd name="T29" fmla="*/ T28 w 68"/>
                                  <a:gd name="T30" fmla="+- 0 439 233"/>
                                  <a:gd name="T31" fmla="*/ 439 h 360"/>
                                  <a:gd name="T32" fmla="+- 0 4982 4915"/>
                                  <a:gd name="T33" fmla="*/ T32 w 68"/>
                                  <a:gd name="T34" fmla="+- 0 395 233"/>
                                  <a:gd name="T35" fmla="*/ 395 h 360"/>
                                  <a:gd name="T36" fmla="+- 0 4982 4915"/>
                                  <a:gd name="T37" fmla="*/ T36 w 68"/>
                                  <a:gd name="T38" fmla="+- 0 366 233"/>
                                  <a:gd name="T39" fmla="*/ 366 h 360"/>
                                  <a:gd name="T40" fmla="+- 0 4982 4915"/>
                                  <a:gd name="T41" fmla="*/ T40 w 68"/>
                                  <a:gd name="T42" fmla="+- 0 318 233"/>
                                  <a:gd name="T43" fmla="*/ 318 h 360"/>
                                  <a:gd name="T44" fmla="+- 0 4915 4915"/>
                                  <a:gd name="T45" fmla="*/ T44 w 68"/>
                                  <a:gd name="T46" fmla="+- 0 363 233"/>
                                  <a:gd name="T47" fmla="*/ 363 h 360"/>
                                  <a:gd name="T48" fmla="+- 0 4915 4915"/>
                                  <a:gd name="T49" fmla="*/ T48 w 68"/>
                                  <a:gd name="T50" fmla="+- 0 391 233"/>
                                  <a:gd name="T51" fmla="*/ 391 h 360"/>
                                  <a:gd name="T52" fmla="+- 0 4982 4915"/>
                                  <a:gd name="T53" fmla="*/ T52 w 68"/>
                                  <a:gd name="T54" fmla="+- 0 347 233"/>
                                  <a:gd name="T55" fmla="*/ 347 h 360"/>
                                  <a:gd name="T56" fmla="+- 0 4982 4915"/>
                                  <a:gd name="T57" fmla="*/ T56 w 68"/>
                                  <a:gd name="T58" fmla="+- 0 318 233"/>
                                  <a:gd name="T59" fmla="*/ 318 h 360"/>
                                  <a:gd name="T60" fmla="+- 0 4982 4915"/>
                                  <a:gd name="T61" fmla="*/ T60 w 68"/>
                                  <a:gd name="T62" fmla="+- 0 270 233"/>
                                  <a:gd name="T63" fmla="*/ 270 h 360"/>
                                  <a:gd name="T64" fmla="+- 0 4915 4915"/>
                                  <a:gd name="T65" fmla="*/ T64 w 68"/>
                                  <a:gd name="T66" fmla="+- 0 315 233"/>
                                  <a:gd name="T67" fmla="*/ 315 h 360"/>
                                  <a:gd name="T68" fmla="+- 0 4915 4915"/>
                                  <a:gd name="T69" fmla="*/ T68 w 68"/>
                                  <a:gd name="T70" fmla="+- 0 343 233"/>
                                  <a:gd name="T71" fmla="*/ 343 h 360"/>
                                  <a:gd name="T72" fmla="+- 0 4982 4915"/>
                                  <a:gd name="T73" fmla="*/ T72 w 68"/>
                                  <a:gd name="T74" fmla="+- 0 298 233"/>
                                  <a:gd name="T75" fmla="*/ 298 h 360"/>
                                  <a:gd name="T76" fmla="+- 0 4982 4915"/>
                                  <a:gd name="T77" fmla="*/ T76 w 68"/>
                                  <a:gd name="T78" fmla="+- 0 270 233"/>
                                  <a:gd name="T79" fmla="*/ 270 h 360"/>
                                  <a:gd name="T80" fmla="+- 0 4982 4915"/>
                                  <a:gd name="T81" fmla="*/ T80 w 68"/>
                                  <a:gd name="T82" fmla="+- 0 252 233"/>
                                  <a:gd name="T83" fmla="*/ 252 h 360"/>
                                  <a:gd name="T84" fmla="+- 0 4944 4915"/>
                                  <a:gd name="T85" fmla="*/ T84 w 68"/>
                                  <a:gd name="T86" fmla="+- 0 233 233"/>
                                  <a:gd name="T87" fmla="*/ 233 h 360"/>
                                  <a:gd name="T88" fmla="+- 0 4915 4915"/>
                                  <a:gd name="T89" fmla="*/ T88 w 68"/>
                                  <a:gd name="T90" fmla="+- 0 268 233"/>
                                  <a:gd name="T91" fmla="*/ 268 h 360"/>
                                  <a:gd name="T92" fmla="+- 0 4915 4915"/>
                                  <a:gd name="T93" fmla="*/ T92 w 68"/>
                                  <a:gd name="T94" fmla="+- 0 296 233"/>
                                  <a:gd name="T95" fmla="*/ 296 h 360"/>
                                  <a:gd name="T96" fmla="+- 0 4982 4915"/>
                                  <a:gd name="T97" fmla="*/ T96 w 68"/>
                                  <a:gd name="T98" fmla="+- 0 252 233"/>
                                  <a:gd name="T99" fmla="*/ 252 h 3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8" h="360">
                                    <a:moveTo>
                                      <a:pt x="67" y="181"/>
                                    </a:moveTo>
                                    <a:lnTo>
                                      <a:pt x="0" y="226"/>
                                    </a:lnTo>
                                    <a:lnTo>
                                      <a:pt x="0" y="360"/>
                                    </a:lnTo>
                                    <a:lnTo>
                                      <a:pt x="67" y="360"/>
                                    </a:lnTo>
                                    <a:lnTo>
                                      <a:pt x="67" y="181"/>
                                    </a:lnTo>
                                    <a:moveTo>
                                      <a:pt x="67" y="133"/>
                                    </a:moveTo>
                                    <a:lnTo>
                                      <a:pt x="0" y="178"/>
                                    </a:lnTo>
                                    <a:lnTo>
                                      <a:pt x="0" y="206"/>
                                    </a:lnTo>
                                    <a:lnTo>
                                      <a:pt x="67" y="162"/>
                                    </a:lnTo>
                                    <a:lnTo>
                                      <a:pt x="67" y="133"/>
                                    </a:lnTo>
                                    <a:moveTo>
                                      <a:pt x="67" y="85"/>
                                    </a:moveTo>
                                    <a:lnTo>
                                      <a:pt x="0" y="130"/>
                                    </a:lnTo>
                                    <a:lnTo>
                                      <a:pt x="0" y="158"/>
                                    </a:lnTo>
                                    <a:lnTo>
                                      <a:pt x="67" y="114"/>
                                    </a:lnTo>
                                    <a:lnTo>
                                      <a:pt x="67" y="85"/>
                                    </a:lnTo>
                                    <a:moveTo>
                                      <a:pt x="67" y="37"/>
                                    </a:moveTo>
                                    <a:lnTo>
                                      <a:pt x="0" y="82"/>
                                    </a:lnTo>
                                    <a:lnTo>
                                      <a:pt x="0" y="110"/>
                                    </a:lnTo>
                                    <a:lnTo>
                                      <a:pt x="67" y="65"/>
                                    </a:lnTo>
                                    <a:lnTo>
                                      <a:pt x="67" y="37"/>
                                    </a:lnTo>
                                    <a:moveTo>
                                      <a:pt x="67" y="19"/>
                                    </a:moveTo>
                                    <a:lnTo>
                                      <a:pt x="29" y="0"/>
                                    </a:lnTo>
                                    <a:lnTo>
                                      <a:pt x="0" y="35"/>
                                    </a:lnTo>
                                    <a:lnTo>
                                      <a:pt x="0" y="63"/>
                                    </a:lnTo>
                                    <a:lnTo>
                                      <a:pt x="67" y="19"/>
                                    </a:lnTo>
                                  </a:path>
                                </a:pathLst>
                              </a:custGeom>
                              <a:solidFill>
                                <a:srgbClr val="2929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inline>
                  </w:drawing>
                </mc:Choice>
                <mc:Fallback>
                  <w:pict>
                    <v:shape w14:anchorId="299B7067" id="Полилиния 262" o:spid="_x0000_s1026" style="width:3.4pt;height:18pt;visibility:visible;mso-wrap-style:square;mso-left-percent:-10001;mso-top-percent:-10001;mso-position-horizontal:absolute;mso-position-horizontal-relative:char;mso-position-vertical:absolute;mso-position-vertical-relative:line;mso-left-percent:-10001;mso-top-percent:-10001;v-text-anchor:top" coordsize="68,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" path="m67,181l,226,,360r67,l67,181t,-48l,178r,28l67,162r,-29m67,85l,130r,28l67,114r,-29m67,37l,82r,28l67,65r,-28m67,19l29,,,35,,63,67,19e" fillcolor="#292929" stroked="f">
                      <v:path arrowok="t" o:connecttype="custom" o:connectlocs="42545,262890;0,291465;0,376555;42545,376555;42545,262890;42545,232410;0,260985;0,278765;42545,250825;42545,232410;42545,201930;0,230505;0,248285;42545,220345;42545,201930;42545,171450;0,200025;0,217805;42545,189230;42545,171450;42545,160020;18415,147955;0,170180;0,187960;42545,160020" o:connectangles="0,0,0,0,0,0,0,0,0,0,0,0,0,0,0,0,0,0,0,0,0,0,0,0,0"/>
                      <w10:anchorlock/>
                    </v:shape>
                  </w:pict>
                </mc:Fallback>
              </mc:AlternateContent>
            </w:r>
          </w:p>
        </w:tc>
        <w:tc>
          <w:tcPr>
            <w:tcW w:w="3495" w:type="dxa"/>
            <w:tcBorders>
              <w:left w:val="nil"/>
              <w:right w:val="nil"/>
            </w:tcBorders>
            <w:vAlign w:val="center"/>
          </w:tcPr>
          <w:p w:rsidR="00425F4E" w:rsidRPr="00EF6279" w:rsidRDefault="00BE0268" w:rsidP="00425F4E">
            <w:pPr>
              <w:tabs>
                <w:tab w:val="left" w:pos="426"/>
                <w:tab w:val="right" w:pos="5138"/>
              </w:tabs>
              <w:ind w:right="-157"/>
              <w:rPr>
                <w:rFonts w:ascii="Arial" w:hAnsi="Arial" w:cs="Arial"/>
                <w:sz w:val="20"/>
                <w:szCs w:val="18"/>
                <w:highlight w:val="black"/>
                <w:lang w:val="ru-RU"/>
              </w:rPr>
            </w:pPr>
            <w:r w:rsidRPr="00EF6279">
              <w:rPr>
                <w:rFonts w:ascii="Arial" w:hAnsi="Arial" w:cs="Arial"/>
                <w:sz w:val="20"/>
                <w:szCs w:val="18"/>
                <w:lang w:val="ru-RU"/>
              </w:rPr>
              <w:t>Безударное сверление</w:t>
            </w:r>
          </w:p>
        </w:tc>
      </w:tr>
      <w:tr w:rsidR="00425F4E" w:rsidRPr="00EF6279" w:rsidTr="00425F4E">
        <w:trPr>
          <w:trHeight w:val="510"/>
        </w:trPr>
        <w:tc>
          <w:tcPr>
            <w:tcW w:w="1276" w:type="dxa"/>
            <w:tcBorders>
              <w:left w:val="nil"/>
              <w:right w:val="nil"/>
            </w:tcBorders>
            <w:vAlign w:val="center"/>
          </w:tcPr>
          <w:p w:rsidR="00425F4E" w:rsidRPr="00EF6279" w:rsidRDefault="00BE0268" w:rsidP="00425F4E">
            <w:pPr>
              <w:tabs>
                <w:tab w:val="left" w:pos="426"/>
                <w:tab w:val="right" w:pos="5138"/>
              </w:tabs>
              <w:ind w:right="-157"/>
              <w:jc w:val="center"/>
              <w:rPr>
                <w:rFonts w:ascii="Arial" w:hAnsi="Arial" w:cs="Arial"/>
                <w:b/>
                <w:sz w:val="24"/>
                <w:szCs w:val="24"/>
                <w:lang w:val="ru-RU" w:eastAsia="ru-RU" w:bidi="ar-SA"/>
              </w:rPr>
            </w:pPr>
            <w:r w:rsidRPr="00EF6279">
              <w:rPr>
                <w:rFonts w:ascii="Arial" w:hAnsi="Arial" w:cs="Arial"/>
                <w:b/>
                <w:noProof/>
                <w:sz w:val="24"/>
                <w:szCs w:val="24"/>
                <w:lang w:eastAsia="ru-RU" w:bidi="ar-SA"/>
              </w:rPr>
              <mc:AlternateContent>
                <mc:Choice Requires="wpg">
                  <w:drawing>
                    <wp:inline distT="0" distB="0" distL="0" distR="0" wp14:anchorId="21354731" wp14:editId="13F8EA49">
                      <wp:extent cx="215900" cy="213360"/>
                      <wp:effectExtent l="0" t="0" r="0" b="0"/>
                      <wp:docPr id="263" name="Группа 2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5900" cy="213360"/>
                                <a:chOff x="4779" y="379"/>
                                <a:chExt cx="340" cy="336"/>
                              </a:xfrm>
                            </wpg:grpSpPr>
                            <pic:pic xmlns:pic="http://schemas.openxmlformats.org/drawingml/2006/picture">
                              <pic:nvPicPr>
                                <pic:cNvPr id="264"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4872" y="384"/>
                                  <a:ext cx="246" cy="324"/>
                                </a:xfrm>
                                <a:prstGeom prst="rect">
                                  <a:avLst/>
                                </a:prstGeom>
                                <a:noFill/>
                                <a:extLst>
                                  <a:ext uri="{909E8E84-426E-40DD-AFC4-6F175D3DCCD1}">
                                    <a14:hiddenFill xmlns:a14="http://schemas.microsoft.com/office/drawing/2010/main">
                                      <a:solidFill>
                                        <a:srgbClr val="FFFFFF"/>
                                      </a:solidFill>
                                    </a14:hiddenFill>
                                  </a:ext>
                                </a:extLst>
                              </pic:spPr>
                            </pic:pic>
                            <wps:wsp>
                              <wps:cNvPr id="265" name="AutoShape 10"/>
                              <wps:cNvSpPr>
                                <a:spLocks/>
                              </wps:cNvSpPr>
                              <wps:spPr bwMode="auto">
                                <a:xfrm>
                                  <a:off x="4778" y="379"/>
                                  <a:ext cx="63" cy="337"/>
                                </a:xfrm>
                                <a:custGeom>
                                  <a:avLst/>
                                  <a:gdLst>
                                    <a:gd name="T0" fmla="+- 0 4842 4779"/>
                                    <a:gd name="T1" fmla="*/ T0 w 63"/>
                                    <a:gd name="T2" fmla="+- 0 549 379"/>
                                    <a:gd name="T3" fmla="*/ 549 h 337"/>
                                    <a:gd name="T4" fmla="+- 0 4779 4779"/>
                                    <a:gd name="T5" fmla="*/ T4 w 63"/>
                                    <a:gd name="T6" fmla="+- 0 590 379"/>
                                    <a:gd name="T7" fmla="*/ 590 h 337"/>
                                    <a:gd name="T8" fmla="+- 0 4779 4779"/>
                                    <a:gd name="T9" fmla="*/ T8 w 63"/>
                                    <a:gd name="T10" fmla="+- 0 715 379"/>
                                    <a:gd name="T11" fmla="*/ 715 h 337"/>
                                    <a:gd name="T12" fmla="+- 0 4842 4779"/>
                                    <a:gd name="T13" fmla="*/ T12 w 63"/>
                                    <a:gd name="T14" fmla="+- 0 715 379"/>
                                    <a:gd name="T15" fmla="*/ 715 h 337"/>
                                    <a:gd name="T16" fmla="+- 0 4842 4779"/>
                                    <a:gd name="T17" fmla="*/ T16 w 63"/>
                                    <a:gd name="T18" fmla="+- 0 549 379"/>
                                    <a:gd name="T19" fmla="*/ 549 h 337"/>
                                    <a:gd name="T20" fmla="+- 0 4842 4779"/>
                                    <a:gd name="T21" fmla="*/ T20 w 63"/>
                                    <a:gd name="T22" fmla="+- 0 504 379"/>
                                    <a:gd name="T23" fmla="*/ 504 h 337"/>
                                    <a:gd name="T24" fmla="+- 0 4779 4779"/>
                                    <a:gd name="T25" fmla="*/ T24 w 63"/>
                                    <a:gd name="T26" fmla="+- 0 545 379"/>
                                    <a:gd name="T27" fmla="*/ 545 h 337"/>
                                    <a:gd name="T28" fmla="+- 0 4779 4779"/>
                                    <a:gd name="T29" fmla="*/ T28 w 63"/>
                                    <a:gd name="T30" fmla="+- 0 572 379"/>
                                    <a:gd name="T31" fmla="*/ 572 h 337"/>
                                    <a:gd name="T32" fmla="+- 0 4842 4779"/>
                                    <a:gd name="T33" fmla="*/ T32 w 63"/>
                                    <a:gd name="T34" fmla="+- 0 530 379"/>
                                    <a:gd name="T35" fmla="*/ 530 h 337"/>
                                    <a:gd name="T36" fmla="+- 0 4842 4779"/>
                                    <a:gd name="T37" fmla="*/ T36 w 63"/>
                                    <a:gd name="T38" fmla="+- 0 504 379"/>
                                    <a:gd name="T39" fmla="*/ 504 h 337"/>
                                    <a:gd name="T40" fmla="+- 0 4842 4779"/>
                                    <a:gd name="T41" fmla="*/ T40 w 63"/>
                                    <a:gd name="T42" fmla="+- 0 459 379"/>
                                    <a:gd name="T43" fmla="*/ 459 h 337"/>
                                    <a:gd name="T44" fmla="+- 0 4779 4779"/>
                                    <a:gd name="T45" fmla="*/ T44 w 63"/>
                                    <a:gd name="T46" fmla="+- 0 501 379"/>
                                    <a:gd name="T47" fmla="*/ 501 h 337"/>
                                    <a:gd name="T48" fmla="+- 0 4779 4779"/>
                                    <a:gd name="T49" fmla="*/ T48 w 63"/>
                                    <a:gd name="T50" fmla="+- 0 527 379"/>
                                    <a:gd name="T51" fmla="*/ 527 h 337"/>
                                    <a:gd name="T52" fmla="+- 0 4842 4779"/>
                                    <a:gd name="T53" fmla="*/ T52 w 63"/>
                                    <a:gd name="T54" fmla="+- 0 486 379"/>
                                    <a:gd name="T55" fmla="*/ 486 h 337"/>
                                    <a:gd name="T56" fmla="+- 0 4842 4779"/>
                                    <a:gd name="T57" fmla="*/ T56 w 63"/>
                                    <a:gd name="T58" fmla="+- 0 459 379"/>
                                    <a:gd name="T59" fmla="*/ 459 h 337"/>
                                    <a:gd name="T60" fmla="+- 0 4842 4779"/>
                                    <a:gd name="T61" fmla="*/ T60 w 63"/>
                                    <a:gd name="T62" fmla="+- 0 414 379"/>
                                    <a:gd name="T63" fmla="*/ 414 h 337"/>
                                    <a:gd name="T64" fmla="+- 0 4779 4779"/>
                                    <a:gd name="T65" fmla="*/ T64 w 63"/>
                                    <a:gd name="T66" fmla="+- 0 455 379"/>
                                    <a:gd name="T67" fmla="*/ 455 h 337"/>
                                    <a:gd name="T68" fmla="+- 0 4779 4779"/>
                                    <a:gd name="T69" fmla="*/ T68 w 63"/>
                                    <a:gd name="T70" fmla="+- 0 482 379"/>
                                    <a:gd name="T71" fmla="*/ 482 h 337"/>
                                    <a:gd name="T72" fmla="+- 0 4842 4779"/>
                                    <a:gd name="T73" fmla="*/ T72 w 63"/>
                                    <a:gd name="T74" fmla="+- 0 440 379"/>
                                    <a:gd name="T75" fmla="*/ 440 h 337"/>
                                    <a:gd name="T76" fmla="+- 0 4842 4779"/>
                                    <a:gd name="T77" fmla="*/ T76 w 63"/>
                                    <a:gd name="T78" fmla="+- 0 414 379"/>
                                    <a:gd name="T79" fmla="*/ 414 h 337"/>
                                    <a:gd name="T80" fmla="+- 0 4842 4779"/>
                                    <a:gd name="T81" fmla="*/ T80 w 63"/>
                                    <a:gd name="T82" fmla="+- 0 397 379"/>
                                    <a:gd name="T83" fmla="*/ 397 h 337"/>
                                    <a:gd name="T84" fmla="+- 0 4806 4779"/>
                                    <a:gd name="T85" fmla="*/ T84 w 63"/>
                                    <a:gd name="T86" fmla="+- 0 379 379"/>
                                    <a:gd name="T87" fmla="*/ 379 h 337"/>
                                    <a:gd name="T88" fmla="+- 0 4779 4779"/>
                                    <a:gd name="T89" fmla="*/ T88 w 63"/>
                                    <a:gd name="T90" fmla="+- 0 412 379"/>
                                    <a:gd name="T91" fmla="*/ 412 h 337"/>
                                    <a:gd name="T92" fmla="+- 0 4779 4779"/>
                                    <a:gd name="T93" fmla="*/ T92 w 63"/>
                                    <a:gd name="T94" fmla="+- 0 438 379"/>
                                    <a:gd name="T95" fmla="*/ 438 h 337"/>
                                    <a:gd name="T96" fmla="+- 0 4842 4779"/>
                                    <a:gd name="T97" fmla="*/ T96 w 63"/>
                                    <a:gd name="T98" fmla="+- 0 397 379"/>
                                    <a:gd name="T99" fmla="*/ 397 h 3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3" h="337">
                                      <a:moveTo>
                                        <a:pt x="63" y="170"/>
                                      </a:moveTo>
                                      <a:lnTo>
                                        <a:pt x="0" y="211"/>
                                      </a:lnTo>
                                      <a:lnTo>
                                        <a:pt x="0" y="336"/>
                                      </a:lnTo>
                                      <a:lnTo>
                                        <a:pt x="63" y="336"/>
                                      </a:lnTo>
                                      <a:lnTo>
                                        <a:pt x="63" y="170"/>
                                      </a:lnTo>
                                      <a:moveTo>
                                        <a:pt x="63" y="125"/>
                                      </a:moveTo>
                                      <a:lnTo>
                                        <a:pt x="0" y="166"/>
                                      </a:lnTo>
                                      <a:lnTo>
                                        <a:pt x="0" y="193"/>
                                      </a:lnTo>
                                      <a:lnTo>
                                        <a:pt x="63" y="151"/>
                                      </a:lnTo>
                                      <a:lnTo>
                                        <a:pt x="63" y="125"/>
                                      </a:lnTo>
                                      <a:moveTo>
                                        <a:pt x="63" y="80"/>
                                      </a:moveTo>
                                      <a:lnTo>
                                        <a:pt x="0" y="122"/>
                                      </a:lnTo>
                                      <a:lnTo>
                                        <a:pt x="0" y="148"/>
                                      </a:lnTo>
                                      <a:lnTo>
                                        <a:pt x="63" y="107"/>
                                      </a:lnTo>
                                      <a:lnTo>
                                        <a:pt x="63" y="80"/>
                                      </a:lnTo>
                                      <a:moveTo>
                                        <a:pt x="63" y="35"/>
                                      </a:moveTo>
                                      <a:lnTo>
                                        <a:pt x="0" y="76"/>
                                      </a:lnTo>
                                      <a:lnTo>
                                        <a:pt x="0" y="103"/>
                                      </a:lnTo>
                                      <a:lnTo>
                                        <a:pt x="63" y="61"/>
                                      </a:lnTo>
                                      <a:lnTo>
                                        <a:pt x="63" y="35"/>
                                      </a:lnTo>
                                      <a:moveTo>
                                        <a:pt x="63" y="18"/>
                                      </a:moveTo>
                                      <a:lnTo>
                                        <a:pt x="27" y="0"/>
                                      </a:lnTo>
                                      <a:lnTo>
                                        <a:pt x="0" y="33"/>
                                      </a:lnTo>
                                      <a:lnTo>
                                        <a:pt x="0" y="59"/>
                                      </a:lnTo>
                                      <a:lnTo>
                                        <a:pt x="63" y="18"/>
                                      </a:lnTo>
                                    </a:path>
                                  </a:pathLst>
                                </a:custGeom>
                                <a:solidFill>
                                  <a:srgbClr val="2929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793FBF3" id="Группа 263" o:spid="_x0000_s1026" style="width:17pt;height:16.8pt;mso-position-horizontal-relative:char;mso-position-vertical-relative:line" coordorigin="4779,379" coordsize="340,3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">
                      <v:shape id="Picture 9" o:spid="_x0000_s1027" type="#_x0000_t75" style="position:absolute;left:4872;top:384;width:246;height:3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">
                        <v:imagedata r:id="rId24" o:title=""/>
                      </v:shape>
                      <v:shape id="AutoShape 10" o:spid="_x0000_s1028" style="position:absolute;left:4778;top:379;width:63;height:337;visibility:visible;mso-wrap-style:square;v-text-anchor:top" coordsize="6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" path="m63,170l,211,,336r63,l63,170t,-45l,166r,27l63,151r,-26m63,80l,122r,26l63,107r,-27m63,35l,76r,27l63,61r,-26m63,18l27,,,33,,59,63,18e" fillcolor="#292929" stroked="f">
                        <v:path arrowok="t" o:connecttype="custom" o:connectlocs="63,549;0,590;0,715;63,715;63,549;63,504;0,545;0,572;63,530;63,504;63,459;0,501;0,527;63,486;63,459;63,414;0,455;0,482;63,440;63,414;63,397;27,379;0,412;0,438;63,397" o:connectangles="0,0,0,0,0,0,0,0,0,0,0,0,0,0,0,0,0,0,0,0,0,0,0,0,0"/>
                      </v:shape>
                      <w10:anchorlock/>
                    </v:group>
                  </w:pict>
                </mc:Fallback>
              </mc:AlternateContent>
            </w:r>
          </w:p>
        </w:tc>
        <w:tc>
          <w:tcPr>
            <w:tcW w:w="3495" w:type="dxa"/>
            <w:tcBorders>
              <w:left w:val="nil"/>
              <w:right w:val="nil"/>
            </w:tcBorders>
            <w:vAlign w:val="center"/>
          </w:tcPr>
          <w:p w:rsidR="00425F4E" w:rsidRPr="00EF6279" w:rsidRDefault="00BE0268" w:rsidP="00425F4E">
            <w:pPr>
              <w:tabs>
                <w:tab w:val="left" w:pos="426"/>
                <w:tab w:val="right" w:pos="5138"/>
              </w:tabs>
              <w:ind w:right="-157"/>
              <w:rPr>
                <w:rFonts w:ascii="Arial" w:hAnsi="Arial" w:cs="Arial"/>
                <w:sz w:val="20"/>
                <w:szCs w:val="18"/>
                <w:highlight w:val="black"/>
                <w:lang w:val="ru-RU"/>
              </w:rPr>
            </w:pPr>
            <w:r w:rsidRPr="00EF6279">
              <w:rPr>
                <w:rFonts w:ascii="Arial" w:hAnsi="Arial" w:cs="Arial"/>
                <w:sz w:val="20"/>
                <w:szCs w:val="18"/>
                <w:lang w:val="ru-RU"/>
              </w:rPr>
              <w:t>Ударное сверление</w:t>
            </w:r>
          </w:p>
        </w:tc>
      </w:tr>
      <w:tr w:rsidR="00425F4E" w:rsidRPr="00EF6279" w:rsidTr="00425F4E">
        <w:trPr>
          <w:trHeight w:val="510"/>
        </w:trPr>
        <w:tc>
          <w:tcPr>
            <w:tcW w:w="1276" w:type="dxa"/>
            <w:tcBorders>
              <w:left w:val="nil"/>
              <w:right w:val="nil"/>
            </w:tcBorders>
            <w:vAlign w:val="center"/>
          </w:tcPr>
          <w:p w:rsidR="00425F4E" w:rsidRPr="00EF6279" w:rsidRDefault="00BE0268" w:rsidP="00425F4E">
            <w:pPr>
              <w:tabs>
                <w:tab w:val="left" w:pos="426"/>
                <w:tab w:val="right" w:pos="5138"/>
              </w:tabs>
              <w:ind w:right="-157"/>
              <w:jc w:val="center"/>
              <w:rPr>
                <w:rFonts w:ascii="Arial" w:hAnsi="Arial" w:cs="Arial"/>
                <w:b/>
                <w:sz w:val="24"/>
                <w:szCs w:val="24"/>
                <w:lang w:val="ru-RU" w:eastAsia="ru-RU" w:bidi="ar-SA"/>
              </w:rPr>
            </w:pPr>
            <w:r w:rsidRPr="00EF6279">
              <w:rPr>
                <w:noProof/>
                <w:lang w:eastAsia="ru-RU" w:bidi="ar-SA"/>
              </w:rPr>
              <w:drawing>
                <wp:inline distT="0" distB="0" distL="0" distR="0" wp14:anchorId="4F40B0EF" wp14:editId="7FD0A66C">
                  <wp:extent cx="167031" cy="219726"/>
                  <wp:effectExtent l="0" t="0" r="4445" b="8890"/>
                  <wp:docPr id="266"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1.png"/>
                          <pic:cNvPicPr/>
                        </pic:nvPicPr>
                        <pic:blipFill>
                          <a:blip r:embed="rId25" cstate="print"/>
                          <a:stretch>
                            <a:fillRect/>
                          </a:stretch>
                        </pic:blipFill>
                        <pic:spPr>
                          <a:xfrm>
                            <a:off x="0" y="0"/>
                            <a:ext cx="167031" cy="219726"/>
                          </a:xfrm>
                          <a:prstGeom prst="rect">
                            <a:avLst/>
                          </a:prstGeom>
                        </pic:spPr>
                      </pic:pic>
                    </a:graphicData>
                  </a:graphic>
                </wp:inline>
              </w:drawing>
            </w:r>
          </w:p>
        </w:tc>
        <w:tc>
          <w:tcPr>
            <w:tcW w:w="3495" w:type="dxa"/>
            <w:tcBorders>
              <w:left w:val="nil"/>
              <w:right w:val="nil"/>
            </w:tcBorders>
            <w:vAlign w:val="center"/>
          </w:tcPr>
          <w:p w:rsidR="00425F4E" w:rsidRPr="00EF6279" w:rsidRDefault="003E2EE0" w:rsidP="00425F4E">
            <w:pPr>
              <w:tabs>
                <w:tab w:val="left" w:pos="426"/>
                <w:tab w:val="right" w:pos="5138"/>
              </w:tabs>
              <w:ind w:right="-157"/>
              <w:rPr>
                <w:rFonts w:ascii="Arial" w:hAnsi="Arial" w:cs="Arial"/>
                <w:sz w:val="20"/>
                <w:szCs w:val="18"/>
                <w:highlight w:val="black"/>
                <w:lang w:val="ru-RU"/>
              </w:rPr>
            </w:pPr>
            <w:r>
              <w:rPr>
                <w:rFonts w:ascii="Arial" w:hAnsi="Arial" w:cs="Arial"/>
                <w:sz w:val="20"/>
                <w:szCs w:val="18"/>
                <w:lang w:val="ru-RU"/>
              </w:rPr>
              <w:t xml:space="preserve"> Режим УДАРА </w:t>
            </w:r>
          </w:p>
        </w:tc>
      </w:tr>
      <w:tr w:rsidR="00BE0268" w:rsidRPr="00EF6279" w:rsidTr="00425F4E">
        <w:trPr>
          <w:trHeight w:val="510"/>
        </w:trPr>
        <w:tc>
          <w:tcPr>
            <w:tcW w:w="1276" w:type="dxa"/>
            <w:tcBorders>
              <w:left w:val="nil"/>
              <w:right w:val="nil"/>
            </w:tcBorders>
            <w:vAlign w:val="center"/>
          </w:tcPr>
          <w:p w:rsidR="00BE0268" w:rsidRPr="00EF6279" w:rsidRDefault="00BE0268" w:rsidP="00425F4E">
            <w:pPr>
              <w:tabs>
                <w:tab w:val="left" w:pos="426"/>
                <w:tab w:val="right" w:pos="5138"/>
              </w:tabs>
              <w:ind w:right="-157"/>
              <w:jc w:val="center"/>
              <w:rPr>
                <w:lang w:val="ru-RU" w:eastAsia="ru-RU" w:bidi="ar-SA"/>
              </w:rPr>
            </w:pPr>
            <w:r w:rsidRPr="00EF6279">
              <w:rPr>
                <w:noProof/>
                <w:lang w:eastAsia="ru-RU" w:bidi="ar-SA"/>
              </w:rPr>
              <w:drawing>
                <wp:inline distT="0" distB="0" distL="0" distR="0" wp14:anchorId="028D8921" wp14:editId="0AD26F43">
                  <wp:extent cx="114330" cy="219811"/>
                  <wp:effectExtent l="0" t="0" r="0" b="0"/>
                  <wp:docPr id="267"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2.png"/>
                          <pic:cNvPicPr/>
                        </pic:nvPicPr>
                        <pic:blipFill>
                          <a:blip r:embed="rId26" cstate="print"/>
                          <a:stretch>
                            <a:fillRect/>
                          </a:stretch>
                        </pic:blipFill>
                        <pic:spPr>
                          <a:xfrm>
                            <a:off x="0" y="0"/>
                            <a:ext cx="114330" cy="219811"/>
                          </a:xfrm>
                          <a:prstGeom prst="rect">
                            <a:avLst/>
                          </a:prstGeom>
                        </pic:spPr>
                      </pic:pic>
                    </a:graphicData>
                  </a:graphic>
                </wp:inline>
              </w:drawing>
            </w:r>
          </w:p>
        </w:tc>
        <w:tc>
          <w:tcPr>
            <w:tcW w:w="3495" w:type="dxa"/>
            <w:tcBorders>
              <w:left w:val="nil"/>
              <w:right w:val="nil"/>
            </w:tcBorders>
            <w:vAlign w:val="center"/>
          </w:tcPr>
          <w:p w:rsidR="00BE0268" w:rsidRPr="00EF6279" w:rsidRDefault="00BE0268" w:rsidP="00425F4E">
            <w:pPr>
              <w:tabs>
                <w:tab w:val="left" w:pos="426"/>
                <w:tab w:val="right" w:pos="5138"/>
              </w:tabs>
              <w:ind w:right="-157"/>
              <w:rPr>
                <w:rFonts w:ascii="Arial" w:hAnsi="Arial" w:cs="Arial"/>
                <w:sz w:val="20"/>
                <w:szCs w:val="18"/>
                <w:lang w:val="ru-RU"/>
              </w:rPr>
            </w:pPr>
            <w:r w:rsidRPr="00EF6279">
              <w:rPr>
                <w:rFonts w:ascii="Arial" w:hAnsi="Arial" w:cs="Arial"/>
                <w:sz w:val="20"/>
                <w:szCs w:val="18"/>
                <w:lang w:val="ru-RU"/>
              </w:rPr>
              <w:t>Завинчивание</w:t>
            </w:r>
          </w:p>
        </w:tc>
      </w:tr>
      <w:tr w:rsidR="00425F4E" w:rsidRPr="00EF6279" w:rsidTr="00425F4E">
        <w:trPr>
          <w:trHeight w:val="510"/>
        </w:trPr>
        <w:tc>
          <w:tcPr>
            <w:tcW w:w="1276" w:type="dxa"/>
            <w:tcBorders>
              <w:left w:val="nil"/>
              <w:right w:val="nil"/>
            </w:tcBorders>
            <w:vAlign w:val="center"/>
          </w:tcPr>
          <w:p w:rsidR="00425F4E" w:rsidRPr="00EF6279" w:rsidRDefault="00425F4E" w:rsidP="00425F4E">
            <w:pPr>
              <w:tabs>
                <w:tab w:val="left" w:pos="426"/>
                <w:tab w:val="right" w:pos="5138"/>
              </w:tabs>
              <w:ind w:right="-157"/>
              <w:jc w:val="center"/>
              <w:rPr>
                <w:rFonts w:ascii="Arial" w:hAnsi="Arial" w:cs="Arial"/>
                <w:b/>
                <w:sz w:val="24"/>
                <w:szCs w:val="24"/>
                <w:lang w:val="ru-RU" w:eastAsia="ru-RU" w:bidi="ar-SA"/>
              </w:rPr>
            </w:pPr>
            <w:r w:rsidRPr="00EF6279">
              <w:rPr>
                <w:rFonts w:ascii="Arial" w:hAnsi="Arial" w:cs="Arial"/>
                <w:b/>
                <w:noProof/>
                <w:sz w:val="24"/>
                <w:szCs w:val="24"/>
                <w:lang w:eastAsia="ru-RU" w:bidi="ar-SA"/>
              </w:rPr>
              <mc:AlternateContent>
                <mc:Choice Requires="wpg">
                  <w:drawing>
                    <wp:inline distT="0" distB="0" distL="0" distR="0" wp14:anchorId="460320A1" wp14:editId="01078F4F">
                      <wp:extent cx="151130" cy="270510"/>
                      <wp:effectExtent l="0" t="0" r="1270" b="0"/>
                      <wp:docPr id="383" name="Группа 3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130" cy="270510"/>
                                <a:chOff x="714" y="-23"/>
                                <a:chExt cx="238" cy="426"/>
                              </a:xfrm>
                            </wpg:grpSpPr>
                            <wps:wsp>
                              <wps:cNvPr id="384" name="Line 58"/>
                              <wps:cNvCnPr/>
                              <wps:spPr bwMode="auto">
                                <a:xfrm>
                                  <a:off x="714" y="376"/>
                                  <a:ext cx="238" cy="0"/>
                                </a:xfrm>
                                <a:prstGeom prst="line">
                                  <a:avLst/>
                                </a:prstGeom>
                                <a:noFill/>
                                <a:ln w="33782">
                                  <a:solidFill>
                                    <a:srgbClr val="231F20"/>
                                  </a:solidFill>
                                  <a:round/>
                                  <a:headEnd/>
                                  <a:tailEnd/>
                                </a:ln>
                                <a:extLst>
                                  <a:ext uri="{909E8E84-426E-40DD-AFC4-6F175D3DCCD1}">
                                    <a14:hiddenFill xmlns:a14="http://schemas.microsoft.com/office/drawing/2010/main">
                                      <a:noFill/>
                                    </a14:hiddenFill>
                                  </a:ext>
                                </a:extLst>
                              </wps:spPr>
                              <wps:bodyPr/>
                            </wps:wsp>
                            <wps:wsp>
                              <wps:cNvPr id="385" name="Line 59"/>
                              <wps:cNvCnPr/>
                              <wps:spPr bwMode="auto">
                                <a:xfrm>
                                  <a:off x="833" y="30"/>
                                  <a:ext cx="0" cy="319"/>
                                </a:xfrm>
                                <a:prstGeom prst="line">
                                  <a:avLst/>
                                </a:prstGeom>
                                <a:noFill/>
                                <a:ln w="45414">
                                  <a:solidFill>
                                    <a:srgbClr val="231F20"/>
                                  </a:solidFill>
                                  <a:round/>
                                  <a:headEnd/>
                                  <a:tailEnd/>
                                </a:ln>
                                <a:extLst>
                                  <a:ext uri="{909E8E84-426E-40DD-AFC4-6F175D3DCCD1}">
                                    <a14:hiddenFill xmlns:a14="http://schemas.microsoft.com/office/drawing/2010/main">
                                      <a:noFill/>
                                    </a14:hiddenFill>
                                  </a:ext>
                                </a:extLst>
                              </wps:spPr>
                              <wps:bodyPr/>
                            </wps:wsp>
                            <wps:wsp>
                              <wps:cNvPr id="386" name="Line 60"/>
                              <wps:cNvCnPr/>
                              <wps:spPr bwMode="auto">
                                <a:xfrm>
                                  <a:off x="714" y="4"/>
                                  <a:ext cx="238" cy="0"/>
                                </a:xfrm>
                                <a:prstGeom prst="line">
                                  <a:avLst/>
                                </a:prstGeom>
                                <a:noFill/>
                                <a:ln w="33795">
                                  <a:solidFill>
                                    <a:srgbClr val="231F2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B4005AB" id="Группа 383" o:spid="_x0000_s1026" style="width:11.9pt;height:21.3pt;mso-position-horizontal-relative:char;mso-position-vertical-relative:line" coordorigin="714,-23" coordsize="238,4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">
                      <v:line id="Line 58" o:spid="_x0000_s1027" style="position:absolute;visibility:visible;mso-wrap-style:square" from="714,376" to="952,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" strokecolor="#231f20" strokeweight="2.66pt"/>
                      <v:line id="Line 59" o:spid="_x0000_s1028" style="position:absolute;visibility:visible;mso-wrap-style:square" from="833,30" to="833,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" strokecolor="#231f20" strokeweight="1.2615mm"/>
                      <v:line id="Line 60" o:spid="_x0000_s1029" style="position:absolute;visibility:visible;mso-wrap-style:square" from="714,4" to="9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" strokecolor="#231f20" strokeweight=".93875mm"/>
                      <w10:anchorlock/>
                    </v:group>
                  </w:pict>
                </mc:Fallback>
              </mc:AlternateContent>
            </w:r>
          </w:p>
        </w:tc>
        <w:tc>
          <w:tcPr>
            <w:tcW w:w="3495" w:type="dxa"/>
            <w:tcBorders>
              <w:left w:val="nil"/>
              <w:right w:val="nil"/>
            </w:tcBorders>
            <w:vAlign w:val="center"/>
          </w:tcPr>
          <w:p w:rsidR="00425F4E" w:rsidRPr="00EF6279" w:rsidRDefault="00425F4E" w:rsidP="00425F4E">
            <w:pPr>
              <w:tabs>
                <w:tab w:val="left" w:pos="426"/>
                <w:tab w:val="right" w:pos="5138"/>
              </w:tabs>
              <w:ind w:right="-157"/>
              <w:rPr>
                <w:rFonts w:ascii="Arial" w:hAnsi="Arial" w:cs="Arial"/>
                <w:sz w:val="20"/>
                <w:szCs w:val="18"/>
                <w:highlight w:val="black"/>
                <w:lang w:val="ru-RU"/>
              </w:rPr>
            </w:pPr>
            <w:r w:rsidRPr="00EF6279">
              <w:rPr>
                <w:rFonts w:ascii="Arial" w:hAnsi="Arial" w:cs="Arial"/>
                <w:sz w:val="20"/>
                <w:szCs w:val="18"/>
                <w:lang w:val="ru-RU"/>
              </w:rPr>
              <w:t>Включение</w:t>
            </w:r>
          </w:p>
        </w:tc>
      </w:tr>
      <w:tr w:rsidR="00425F4E" w:rsidRPr="00EF6279" w:rsidTr="00425F4E">
        <w:trPr>
          <w:trHeight w:val="510"/>
        </w:trPr>
        <w:tc>
          <w:tcPr>
            <w:tcW w:w="1276" w:type="dxa"/>
            <w:tcBorders>
              <w:left w:val="nil"/>
              <w:right w:val="nil"/>
            </w:tcBorders>
            <w:vAlign w:val="center"/>
          </w:tcPr>
          <w:p w:rsidR="00425F4E" w:rsidRPr="00EF6279" w:rsidRDefault="00425F4E" w:rsidP="00425F4E">
            <w:pPr>
              <w:tabs>
                <w:tab w:val="left" w:pos="426"/>
                <w:tab w:val="right" w:pos="5138"/>
              </w:tabs>
              <w:ind w:right="-157"/>
              <w:jc w:val="center"/>
              <w:rPr>
                <w:rFonts w:ascii="Arial" w:hAnsi="Arial" w:cs="Arial"/>
                <w:b/>
                <w:sz w:val="24"/>
                <w:szCs w:val="24"/>
                <w:lang w:val="ru-RU" w:eastAsia="ru-RU" w:bidi="ar-SA"/>
              </w:rPr>
            </w:pPr>
            <w:r w:rsidRPr="00EF6279">
              <w:rPr>
                <w:rFonts w:ascii="Arial" w:hAnsi="Arial" w:cs="Arial"/>
                <w:b/>
                <w:noProof/>
                <w:sz w:val="24"/>
                <w:szCs w:val="24"/>
                <w:lang w:eastAsia="ru-RU" w:bidi="ar-SA"/>
              </w:rPr>
              <mc:AlternateContent>
                <mc:Choice Requires="wps">
                  <w:drawing>
                    <wp:inline distT="0" distB="0" distL="0" distR="0" wp14:anchorId="1A117130" wp14:editId="2A300DB7">
                      <wp:extent cx="240030" cy="270510"/>
                      <wp:effectExtent l="0" t="0" r="7620" b="0"/>
                      <wp:docPr id="388" name="Полилиния 3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0030" cy="270510"/>
                              </a:xfrm>
                              <a:custGeom>
                                <a:avLst/>
                                <a:gdLst>
                                  <a:gd name="T0" fmla="+- 0 792 644"/>
                                  <a:gd name="T1" fmla="*/ T0 w 378"/>
                                  <a:gd name="T2" fmla="+- 0 -148 -152"/>
                                  <a:gd name="T3" fmla="*/ -148 h 426"/>
                                  <a:gd name="T4" fmla="+- 0 724 644"/>
                                  <a:gd name="T5" fmla="*/ T4 w 378"/>
                                  <a:gd name="T6" fmla="+- 0 -118 -152"/>
                                  <a:gd name="T7" fmla="*/ -118 h 426"/>
                                  <a:gd name="T8" fmla="+- 0 673 644"/>
                                  <a:gd name="T9" fmla="*/ T8 w 378"/>
                                  <a:gd name="T10" fmla="+- 0 -59 -152"/>
                                  <a:gd name="T11" fmla="*/ -59 h 426"/>
                                  <a:gd name="T12" fmla="+- 0 647 644"/>
                                  <a:gd name="T13" fmla="*/ T12 w 378"/>
                                  <a:gd name="T14" fmla="+- 0 16 -152"/>
                                  <a:gd name="T15" fmla="*/ 16 h 426"/>
                                  <a:gd name="T16" fmla="+- 0 645 644"/>
                                  <a:gd name="T17" fmla="*/ T16 w 378"/>
                                  <a:gd name="T18" fmla="+- 0 86 -152"/>
                                  <a:gd name="T19" fmla="*/ 86 h 426"/>
                                  <a:gd name="T20" fmla="+- 0 656 644"/>
                                  <a:gd name="T21" fmla="*/ T20 w 378"/>
                                  <a:gd name="T22" fmla="+- 0 139 -152"/>
                                  <a:gd name="T23" fmla="*/ 139 h 426"/>
                                  <a:gd name="T24" fmla="+- 0 679 644"/>
                                  <a:gd name="T25" fmla="*/ T24 w 378"/>
                                  <a:gd name="T26" fmla="+- 0 189 -152"/>
                                  <a:gd name="T27" fmla="*/ 189 h 426"/>
                                  <a:gd name="T28" fmla="+- 0 712 644"/>
                                  <a:gd name="T29" fmla="*/ T28 w 378"/>
                                  <a:gd name="T30" fmla="+- 0 229 -152"/>
                                  <a:gd name="T31" fmla="*/ 229 h 426"/>
                                  <a:gd name="T32" fmla="+- 0 756 644"/>
                                  <a:gd name="T33" fmla="*/ T32 w 378"/>
                                  <a:gd name="T34" fmla="+- 0 257 -152"/>
                                  <a:gd name="T35" fmla="*/ 257 h 426"/>
                                  <a:gd name="T36" fmla="+- 0 805 644"/>
                                  <a:gd name="T37" fmla="*/ T36 w 378"/>
                                  <a:gd name="T38" fmla="+- 0 272 -152"/>
                                  <a:gd name="T39" fmla="*/ 272 h 426"/>
                                  <a:gd name="T40" fmla="+- 0 870 644"/>
                                  <a:gd name="T41" fmla="*/ T40 w 378"/>
                                  <a:gd name="T42" fmla="+- 0 270 -152"/>
                                  <a:gd name="T43" fmla="*/ 270 h 426"/>
                                  <a:gd name="T44" fmla="+- 0 939 644"/>
                                  <a:gd name="T45" fmla="*/ T44 w 378"/>
                                  <a:gd name="T46" fmla="+- 0 239 -152"/>
                                  <a:gd name="T47" fmla="*/ 239 h 426"/>
                                  <a:gd name="T48" fmla="+- 0 832 644"/>
                                  <a:gd name="T49" fmla="*/ T48 w 378"/>
                                  <a:gd name="T50" fmla="+- 0 219 -152"/>
                                  <a:gd name="T51" fmla="*/ 219 h 426"/>
                                  <a:gd name="T52" fmla="+- 0 780 644"/>
                                  <a:gd name="T53" fmla="*/ T52 w 378"/>
                                  <a:gd name="T54" fmla="+- 0 207 -152"/>
                                  <a:gd name="T55" fmla="*/ 207 h 426"/>
                                  <a:gd name="T56" fmla="+- 0 739 644"/>
                                  <a:gd name="T57" fmla="*/ T56 w 378"/>
                                  <a:gd name="T58" fmla="+- 0 173 -152"/>
                                  <a:gd name="T59" fmla="*/ 173 h 426"/>
                                  <a:gd name="T60" fmla="+- 0 713 644"/>
                                  <a:gd name="T61" fmla="*/ T60 w 378"/>
                                  <a:gd name="T62" fmla="+- 0 121 -152"/>
                                  <a:gd name="T63" fmla="*/ 121 h 426"/>
                                  <a:gd name="T64" fmla="+- 0 704 644"/>
                                  <a:gd name="T65" fmla="*/ T64 w 378"/>
                                  <a:gd name="T66" fmla="+- 0 60 -152"/>
                                  <a:gd name="T67" fmla="*/ 60 h 426"/>
                                  <a:gd name="T68" fmla="+- 0 706 644"/>
                                  <a:gd name="T69" fmla="*/ T68 w 378"/>
                                  <a:gd name="T70" fmla="+- 0 27 -152"/>
                                  <a:gd name="T71" fmla="*/ 27 h 426"/>
                                  <a:gd name="T72" fmla="+- 0 724 644"/>
                                  <a:gd name="T73" fmla="*/ T72 w 378"/>
                                  <a:gd name="T74" fmla="+- 0 -29 -152"/>
                                  <a:gd name="T75" fmla="*/ -29 h 426"/>
                                  <a:gd name="T76" fmla="+- 0 758 644"/>
                                  <a:gd name="T77" fmla="*/ T76 w 378"/>
                                  <a:gd name="T78" fmla="+- 0 -72 -152"/>
                                  <a:gd name="T79" fmla="*/ -72 h 426"/>
                                  <a:gd name="T80" fmla="+- 0 804 644"/>
                                  <a:gd name="T81" fmla="*/ T80 w 378"/>
                                  <a:gd name="T82" fmla="+- 0 -94 -152"/>
                                  <a:gd name="T83" fmla="*/ -94 h 426"/>
                                  <a:gd name="T84" fmla="+- 0 963 644"/>
                                  <a:gd name="T85" fmla="*/ T84 w 378"/>
                                  <a:gd name="T86" fmla="+- 0 -97 -152"/>
                                  <a:gd name="T87" fmla="*/ -97 h 426"/>
                                  <a:gd name="T88" fmla="+- 0 908 644"/>
                                  <a:gd name="T89" fmla="*/ T88 w 378"/>
                                  <a:gd name="T90" fmla="+- 0 -137 -152"/>
                                  <a:gd name="T91" fmla="*/ -137 h 426"/>
                                  <a:gd name="T92" fmla="+- 0 831 644"/>
                                  <a:gd name="T93" fmla="*/ T92 w 378"/>
                                  <a:gd name="T94" fmla="+- 0 -152 -152"/>
                                  <a:gd name="T95" fmla="*/ -152 h 426"/>
                                  <a:gd name="T96" fmla="+- 0 831 644"/>
                                  <a:gd name="T97" fmla="*/ T96 w 378"/>
                                  <a:gd name="T98" fmla="+- 0 -97 -152"/>
                                  <a:gd name="T99" fmla="*/ -97 h 426"/>
                                  <a:gd name="T100" fmla="+- 0 882 644"/>
                                  <a:gd name="T101" fmla="*/ T100 w 378"/>
                                  <a:gd name="T102" fmla="+- 0 -86 -152"/>
                                  <a:gd name="T103" fmla="*/ -86 h 426"/>
                                  <a:gd name="T104" fmla="+- 0 924 644"/>
                                  <a:gd name="T105" fmla="*/ T104 w 378"/>
                                  <a:gd name="T106" fmla="+- 0 -52 -152"/>
                                  <a:gd name="T107" fmla="*/ -52 h 426"/>
                                  <a:gd name="T108" fmla="+- 0 952 644"/>
                                  <a:gd name="T109" fmla="*/ T108 w 378"/>
                                  <a:gd name="T110" fmla="+- 0 -1 -152"/>
                                  <a:gd name="T111" fmla="*/ -1 h 426"/>
                                  <a:gd name="T112" fmla="+- 0 961 644"/>
                                  <a:gd name="T113" fmla="*/ T112 w 378"/>
                                  <a:gd name="T114" fmla="+- 0 59 -152"/>
                                  <a:gd name="T115" fmla="*/ 59 h 426"/>
                                  <a:gd name="T116" fmla="+- 0 959 644"/>
                                  <a:gd name="T117" fmla="*/ T116 w 378"/>
                                  <a:gd name="T118" fmla="+- 0 91 -152"/>
                                  <a:gd name="T119" fmla="*/ 91 h 426"/>
                                  <a:gd name="T120" fmla="+- 0 941 644"/>
                                  <a:gd name="T121" fmla="*/ T120 w 378"/>
                                  <a:gd name="T122" fmla="+- 0 147 -152"/>
                                  <a:gd name="T123" fmla="*/ 147 h 426"/>
                                  <a:gd name="T124" fmla="+- 0 905 644"/>
                                  <a:gd name="T125" fmla="*/ T124 w 378"/>
                                  <a:gd name="T126" fmla="+- 0 192 -152"/>
                                  <a:gd name="T127" fmla="*/ 192 h 426"/>
                                  <a:gd name="T128" fmla="+- 0 859 644"/>
                                  <a:gd name="T129" fmla="*/ T128 w 378"/>
                                  <a:gd name="T130" fmla="+- 0 216 -152"/>
                                  <a:gd name="T131" fmla="*/ 216 h 426"/>
                                  <a:gd name="T132" fmla="+- 0 962 644"/>
                                  <a:gd name="T133" fmla="*/ T132 w 378"/>
                                  <a:gd name="T134" fmla="+- 0 219 -152"/>
                                  <a:gd name="T135" fmla="*/ 219 h 426"/>
                                  <a:gd name="T136" fmla="+- 0 991 644"/>
                                  <a:gd name="T137" fmla="*/ T136 w 378"/>
                                  <a:gd name="T138" fmla="+- 0 181 -152"/>
                                  <a:gd name="T139" fmla="*/ 181 h 426"/>
                                  <a:gd name="T140" fmla="+- 0 1018 644"/>
                                  <a:gd name="T141" fmla="*/ T140 w 378"/>
                                  <a:gd name="T142" fmla="+- 0 104 -152"/>
                                  <a:gd name="T143" fmla="*/ 104 h 426"/>
                                  <a:gd name="T144" fmla="+- 0 1018 644"/>
                                  <a:gd name="T145" fmla="*/ T144 w 378"/>
                                  <a:gd name="T146" fmla="+- 0 16 -152"/>
                                  <a:gd name="T147" fmla="*/ 16 h 426"/>
                                  <a:gd name="T148" fmla="+- 0 992 644"/>
                                  <a:gd name="T149" fmla="*/ T148 w 378"/>
                                  <a:gd name="T150" fmla="+- 0 -59 -152"/>
                                  <a:gd name="T151" fmla="*/ -59 h 426"/>
                                  <a:gd name="T152" fmla="+- 0 963 644"/>
                                  <a:gd name="T153" fmla="*/ T152 w 378"/>
                                  <a:gd name="T154" fmla="+- 0 -97 -152"/>
                                  <a:gd name="T155" fmla="*/ -97 h 4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378" h="426">
                                    <a:moveTo>
                                      <a:pt x="187" y="0"/>
                                    </a:moveTo>
                                    <a:lnTo>
                                      <a:pt x="148" y="4"/>
                                    </a:lnTo>
                                    <a:lnTo>
                                      <a:pt x="112" y="15"/>
                                    </a:lnTo>
                                    <a:lnTo>
                                      <a:pt x="80" y="34"/>
                                    </a:lnTo>
                                    <a:lnTo>
                                      <a:pt x="52" y="61"/>
                                    </a:lnTo>
                                    <a:lnTo>
                                      <a:pt x="29" y="93"/>
                                    </a:lnTo>
                                    <a:lnTo>
                                      <a:pt x="13" y="128"/>
                                    </a:lnTo>
                                    <a:lnTo>
                                      <a:pt x="3" y="168"/>
                                    </a:lnTo>
                                    <a:lnTo>
                                      <a:pt x="0" y="211"/>
                                    </a:lnTo>
                                    <a:lnTo>
                                      <a:pt x="1" y="238"/>
                                    </a:lnTo>
                                    <a:lnTo>
                                      <a:pt x="5" y="265"/>
                                    </a:lnTo>
                                    <a:lnTo>
                                      <a:pt x="12" y="291"/>
                                    </a:lnTo>
                                    <a:lnTo>
                                      <a:pt x="22" y="317"/>
                                    </a:lnTo>
                                    <a:lnTo>
                                      <a:pt x="35" y="341"/>
                                    </a:lnTo>
                                    <a:lnTo>
                                      <a:pt x="50" y="363"/>
                                    </a:lnTo>
                                    <a:lnTo>
                                      <a:pt x="68" y="381"/>
                                    </a:lnTo>
                                    <a:lnTo>
                                      <a:pt x="89" y="397"/>
                                    </a:lnTo>
                                    <a:lnTo>
                                      <a:pt x="112" y="409"/>
                                    </a:lnTo>
                                    <a:lnTo>
                                      <a:pt x="136" y="418"/>
                                    </a:lnTo>
                                    <a:lnTo>
                                      <a:pt x="161" y="424"/>
                                    </a:lnTo>
                                    <a:lnTo>
                                      <a:pt x="187" y="425"/>
                                    </a:lnTo>
                                    <a:lnTo>
                                      <a:pt x="226" y="422"/>
                                    </a:lnTo>
                                    <a:lnTo>
                                      <a:pt x="263" y="410"/>
                                    </a:lnTo>
                                    <a:lnTo>
                                      <a:pt x="295" y="391"/>
                                    </a:lnTo>
                                    <a:lnTo>
                                      <a:pt x="318" y="371"/>
                                    </a:lnTo>
                                    <a:lnTo>
                                      <a:pt x="188" y="371"/>
                                    </a:lnTo>
                                    <a:lnTo>
                                      <a:pt x="160" y="368"/>
                                    </a:lnTo>
                                    <a:lnTo>
                                      <a:pt x="136" y="359"/>
                                    </a:lnTo>
                                    <a:lnTo>
                                      <a:pt x="114" y="345"/>
                                    </a:lnTo>
                                    <a:lnTo>
                                      <a:pt x="95" y="325"/>
                                    </a:lnTo>
                                    <a:lnTo>
                                      <a:pt x="80" y="301"/>
                                    </a:lnTo>
                                    <a:lnTo>
                                      <a:pt x="69" y="273"/>
                                    </a:lnTo>
                                    <a:lnTo>
                                      <a:pt x="62" y="244"/>
                                    </a:lnTo>
                                    <a:lnTo>
                                      <a:pt x="60" y="212"/>
                                    </a:lnTo>
                                    <a:lnTo>
                                      <a:pt x="60" y="211"/>
                                    </a:lnTo>
                                    <a:lnTo>
                                      <a:pt x="62" y="179"/>
                                    </a:lnTo>
                                    <a:lnTo>
                                      <a:pt x="69" y="150"/>
                                    </a:lnTo>
                                    <a:lnTo>
                                      <a:pt x="80" y="123"/>
                                    </a:lnTo>
                                    <a:lnTo>
                                      <a:pt x="95" y="100"/>
                                    </a:lnTo>
                                    <a:lnTo>
                                      <a:pt x="114" y="80"/>
                                    </a:lnTo>
                                    <a:lnTo>
                                      <a:pt x="136" y="66"/>
                                    </a:lnTo>
                                    <a:lnTo>
                                      <a:pt x="160" y="58"/>
                                    </a:lnTo>
                                    <a:lnTo>
                                      <a:pt x="187" y="55"/>
                                    </a:lnTo>
                                    <a:lnTo>
                                      <a:pt x="319" y="55"/>
                                    </a:lnTo>
                                    <a:lnTo>
                                      <a:pt x="296" y="34"/>
                                    </a:lnTo>
                                    <a:lnTo>
                                      <a:pt x="264" y="15"/>
                                    </a:lnTo>
                                    <a:lnTo>
                                      <a:pt x="228" y="4"/>
                                    </a:lnTo>
                                    <a:lnTo>
                                      <a:pt x="187" y="0"/>
                                    </a:lnTo>
                                    <a:close/>
                                    <a:moveTo>
                                      <a:pt x="319" y="55"/>
                                    </a:moveTo>
                                    <a:lnTo>
                                      <a:pt x="187" y="55"/>
                                    </a:lnTo>
                                    <a:lnTo>
                                      <a:pt x="214" y="58"/>
                                    </a:lnTo>
                                    <a:lnTo>
                                      <a:pt x="238" y="66"/>
                                    </a:lnTo>
                                    <a:lnTo>
                                      <a:pt x="260" y="81"/>
                                    </a:lnTo>
                                    <a:lnTo>
                                      <a:pt x="280" y="100"/>
                                    </a:lnTo>
                                    <a:lnTo>
                                      <a:pt x="297" y="124"/>
                                    </a:lnTo>
                                    <a:lnTo>
                                      <a:pt x="308" y="151"/>
                                    </a:lnTo>
                                    <a:lnTo>
                                      <a:pt x="315" y="180"/>
                                    </a:lnTo>
                                    <a:lnTo>
                                      <a:pt x="317" y="211"/>
                                    </a:lnTo>
                                    <a:lnTo>
                                      <a:pt x="317" y="212"/>
                                    </a:lnTo>
                                    <a:lnTo>
                                      <a:pt x="315" y="243"/>
                                    </a:lnTo>
                                    <a:lnTo>
                                      <a:pt x="308" y="272"/>
                                    </a:lnTo>
                                    <a:lnTo>
                                      <a:pt x="297" y="299"/>
                                    </a:lnTo>
                                    <a:lnTo>
                                      <a:pt x="281" y="324"/>
                                    </a:lnTo>
                                    <a:lnTo>
                                      <a:pt x="261" y="344"/>
                                    </a:lnTo>
                                    <a:lnTo>
                                      <a:pt x="239" y="359"/>
                                    </a:lnTo>
                                    <a:lnTo>
                                      <a:pt x="215" y="368"/>
                                    </a:lnTo>
                                    <a:lnTo>
                                      <a:pt x="188" y="371"/>
                                    </a:lnTo>
                                    <a:lnTo>
                                      <a:pt x="318" y="371"/>
                                    </a:lnTo>
                                    <a:lnTo>
                                      <a:pt x="324" y="365"/>
                                    </a:lnTo>
                                    <a:lnTo>
                                      <a:pt x="347" y="333"/>
                                    </a:lnTo>
                                    <a:lnTo>
                                      <a:pt x="364" y="297"/>
                                    </a:lnTo>
                                    <a:lnTo>
                                      <a:pt x="374" y="256"/>
                                    </a:lnTo>
                                    <a:lnTo>
                                      <a:pt x="378" y="212"/>
                                    </a:lnTo>
                                    <a:lnTo>
                                      <a:pt x="374" y="168"/>
                                    </a:lnTo>
                                    <a:lnTo>
                                      <a:pt x="365" y="129"/>
                                    </a:lnTo>
                                    <a:lnTo>
                                      <a:pt x="348" y="93"/>
                                    </a:lnTo>
                                    <a:lnTo>
                                      <a:pt x="325" y="61"/>
                                    </a:lnTo>
                                    <a:lnTo>
                                      <a:pt x="319" y="55"/>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inline>
                  </w:drawing>
                </mc:Choice>
                <mc:Fallback>
                  <w:pict>
                    <v:shape w14:anchorId="2023DD5E" id="Полилиния 388" o:spid="_x0000_s1026" style="width:18.9pt;height:21.3pt;visibility:visible;mso-wrap-style:square;mso-left-percent:-10001;mso-top-percent:-10001;mso-position-horizontal:absolute;mso-position-horizontal-relative:char;mso-position-vertical:absolute;mso-position-vertical-relative:line;mso-left-percent:-10001;mso-top-percent:-10001;v-text-anchor:top" coordsize="378,4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" path="m187,l148,4,112,15,80,34,52,61,29,93,13,128,3,168,,211r1,27l5,265r7,26l22,317r13,24l50,363r18,18l89,397r23,12l136,418r25,6l187,425r39,-3l263,410r32,-19l318,371r-130,l160,368r-24,-9l114,345,95,325,80,301,69,273,62,244,60,212r,-1l62,179r7,-29l80,123,95,100,114,80,136,66r24,-8l187,55r132,l296,34,264,15,228,4,187,xm319,55r-132,l214,58r24,8l260,81r20,19l297,124r11,27l315,180r2,31l317,212r-2,31l308,272r-11,27l281,324r-20,20l239,359r-24,9l188,371r130,l324,365r23,-32l364,297r10,-41l378,212r-4,-44l365,129,348,93,325,61r-6,-6xe" fillcolor="#231f20" stroked="f">
                      <v:path arrowok="t" o:connecttype="custom" o:connectlocs="93980,-93980;50800,-74930;18415,-37465;1905,10160;635,54610;7620,88265;22225,120015;43180,145415;71120,163195;102235,172720;143510,171450;187325,151765;119380,139065;86360,131445;60325,109855;43815,76835;38100,38100;39370,17145;50800,-18415;72390,-45720;101600,-59690;202565,-61595;167640,-86995;118745,-96520;118745,-61595;151130,-54610;177800,-33020;195580,-635;201295,37465;200025,57785;188595,93345;165735,121920;136525,137160;201930,139065;220345,114935;237490,66040;237490,10160;220980,-37465;202565,-61595" o:connectangles="0,0,0,0,0,0,0,0,0,0,0,0,0,0,0,0,0,0,0,0,0,0,0,0,0,0,0,0,0,0,0,0,0,0,0,0,0,0,0"/>
                      <w10:anchorlock/>
                    </v:shape>
                  </w:pict>
                </mc:Fallback>
              </mc:AlternateContent>
            </w:r>
          </w:p>
        </w:tc>
        <w:tc>
          <w:tcPr>
            <w:tcW w:w="3495" w:type="dxa"/>
            <w:tcBorders>
              <w:left w:val="nil"/>
              <w:right w:val="nil"/>
            </w:tcBorders>
            <w:vAlign w:val="center"/>
          </w:tcPr>
          <w:p w:rsidR="00425F4E" w:rsidRPr="00EF6279" w:rsidRDefault="00425F4E" w:rsidP="00425F4E">
            <w:pPr>
              <w:tabs>
                <w:tab w:val="left" w:pos="426"/>
                <w:tab w:val="right" w:pos="5138"/>
              </w:tabs>
              <w:ind w:right="-157"/>
              <w:rPr>
                <w:rFonts w:ascii="Arial" w:hAnsi="Arial" w:cs="Arial"/>
                <w:sz w:val="20"/>
                <w:szCs w:val="18"/>
                <w:highlight w:val="black"/>
                <w:lang w:val="ru-RU"/>
              </w:rPr>
            </w:pPr>
            <w:r w:rsidRPr="00EF6279">
              <w:rPr>
                <w:rFonts w:ascii="Arial" w:hAnsi="Arial" w:cs="Arial"/>
                <w:sz w:val="20"/>
                <w:szCs w:val="18"/>
                <w:lang w:val="ru-RU"/>
              </w:rPr>
              <w:t>Выключение</w:t>
            </w:r>
          </w:p>
        </w:tc>
      </w:tr>
      <w:tr w:rsidR="00425F4E" w:rsidRPr="00EF6279" w:rsidTr="00425F4E">
        <w:trPr>
          <w:trHeight w:val="510"/>
        </w:trPr>
        <w:tc>
          <w:tcPr>
            <w:tcW w:w="1276" w:type="dxa"/>
            <w:tcBorders>
              <w:left w:val="nil"/>
              <w:right w:val="nil"/>
            </w:tcBorders>
            <w:vAlign w:val="center"/>
          </w:tcPr>
          <w:p w:rsidR="00425F4E" w:rsidRPr="00EF6279" w:rsidRDefault="00BE0268" w:rsidP="00425F4E">
            <w:pPr>
              <w:tabs>
                <w:tab w:val="left" w:pos="426"/>
                <w:tab w:val="right" w:pos="5138"/>
              </w:tabs>
              <w:ind w:right="-157"/>
              <w:jc w:val="center"/>
              <w:rPr>
                <w:rFonts w:ascii="Arial" w:hAnsi="Arial" w:cs="Arial"/>
                <w:sz w:val="24"/>
                <w:szCs w:val="24"/>
                <w:lang w:val="ru-RU" w:eastAsia="ru-RU" w:bidi="ar-SA"/>
              </w:rPr>
            </w:pPr>
            <w:r w:rsidRPr="00EF6279">
              <w:rPr>
                <w:rFonts w:ascii="Arial" w:hAnsi="Arial" w:cs="Arial"/>
                <w:sz w:val="24"/>
                <w:szCs w:val="24"/>
                <w:lang w:val="ru-RU" w:eastAsia="ru-RU" w:bidi="ar-SA"/>
              </w:rPr>
              <w:t>В</w:t>
            </w:r>
          </w:p>
        </w:tc>
        <w:tc>
          <w:tcPr>
            <w:tcW w:w="3495" w:type="dxa"/>
            <w:tcBorders>
              <w:left w:val="nil"/>
              <w:right w:val="nil"/>
            </w:tcBorders>
            <w:vAlign w:val="center"/>
          </w:tcPr>
          <w:p w:rsidR="00425F4E" w:rsidRPr="00EF6279" w:rsidRDefault="00BE0268" w:rsidP="00425F4E">
            <w:pPr>
              <w:tabs>
                <w:tab w:val="left" w:pos="426"/>
                <w:tab w:val="right" w:pos="5138"/>
              </w:tabs>
              <w:ind w:right="-157"/>
              <w:rPr>
                <w:rFonts w:ascii="Arial" w:hAnsi="Arial" w:cs="Arial"/>
                <w:sz w:val="20"/>
                <w:szCs w:val="18"/>
                <w:lang w:val="ru-RU"/>
              </w:rPr>
            </w:pPr>
            <w:r w:rsidRPr="00EF6279">
              <w:rPr>
                <w:rFonts w:ascii="Arial" w:hAnsi="Arial" w:cs="Arial"/>
                <w:sz w:val="20"/>
                <w:szCs w:val="18"/>
                <w:lang w:val="ru-RU"/>
              </w:rPr>
              <w:t>Вольт</w:t>
            </w:r>
          </w:p>
        </w:tc>
      </w:tr>
      <w:tr w:rsidR="00425F4E" w:rsidRPr="00EF6279" w:rsidTr="00425F4E">
        <w:trPr>
          <w:trHeight w:val="510"/>
        </w:trPr>
        <w:tc>
          <w:tcPr>
            <w:tcW w:w="1276" w:type="dxa"/>
            <w:tcBorders>
              <w:left w:val="nil"/>
              <w:right w:val="nil"/>
            </w:tcBorders>
            <w:vAlign w:val="center"/>
          </w:tcPr>
          <w:p w:rsidR="00425F4E" w:rsidRPr="00EF6279" w:rsidRDefault="00BE0268" w:rsidP="00425F4E">
            <w:pPr>
              <w:tabs>
                <w:tab w:val="left" w:pos="426"/>
                <w:tab w:val="right" w:pos="5138"/>
              </w:tabs>
              <w:ind w:right="-157"/>
              <w:jc w:val="center"/>
              <w:rPr>
                <w:rFonts w:ascii="Arial" w:hAnsi="Arial" w:cs="Arial"/>
                <w:sz w:val="24"/>
                <w:szCs w:val="24"/>
                <w:lang w:val="ru-RU" w:eastAsia="ru-RU" w:bidi="ar-SA"/>
              </w:rPr>
            </w:pPr>
            <w:proofErr w:type="spellStart"/>
            <w:r w:rsidRPr="00EF6279">
              <w:rPr>
                <w:rFonts w:ascii="Arial" w:hAnsi="Arial" w:cs="Arial"/>
                <w:sz w:val="24"/>
                <w:szCs w:val="24"/>
                <w:lang w:val="ru-RU" w:eastAsia="ru-RU" w:bidi="ar-SA"/>
              </w:rPr>
              <w:t>n</w:t>
            </w:r>
            <w:r w:rsidRPr="00EF6279">
              <w:rPr>
                <w:rFonts w:ascii="Arial" w:hAnsi="Arial" w:cs="Arial"/>
                <w:sz w:val="24"/>
                <w:szCs w:val="24"/>
                <w:vertAlign w:val="subscript"/>
                <w:lang w:val="ru-RU" w:eastAsia="ru-RU" w:bidi="ar-SA"/>
              </w:rPr>
              <w:t>o</w:t>
            </w:r>
            <w:proofErr w:type="spellEnd"/>
          </w:p>
        </w:tc>
        <w:tc>
          <w:tcPr>
            <w:tcW w:w="3495" w:type="dxa"/>
            <w:tcBorders>
              <w:left w:val="nil"/>
              <w:right w:val="nil"/>
            </w:tcBorders>
            <w:vAlign w:val="center"/>
          </w:tcPr>
          <w:p w:rsidR="00425F4E" w:rsidRPr="00EF6279" w:rsidRDefault="00BE0268" w:rsidP="00425F4E">
            <w:pPr>
              <w:tabs>
                <w:tab w:val="left" w:pos="426"/>
                <w:tab w:val="right" w:pos="5138"/>
              </w:tabs>
              <w:ind w:right="-157"/>
              <w:rPr>
                <w:rFonts w:ascii="Arial" w:hAnsi="Arial" w:cs="Arial"/>
                <w:sz w:val="20"/>
                <w:szCs w:val="18"/>
                <w:lang w:val="ru-RU"/>
              </w:rPr>
            </w:pPr>
            <w:r w:rsidRPr="00EF6279">
              <w:rPr>
                <w:rFonts w:ascii="Arial" w:hAnsi="Arial" w:cs="Arial"/>
                <w:sz w:val="20"/>
                <w:szCs w:val="18"/>
                <w:lang w:val="ru-RU"/>
              </w:rPr>
              <w:t>Скорость вращения без нагрузки</w:t>
            </w:r>
          </w:p>
        </w:tc>
      </w:tr>
    </w:tbl>
    <w:p w:rsidR="002A5078" w:rsidRPr="00EF6279" w:rsidRDefault="009A1DDA" w:rsidP="00BE0268">
      <w:pPr>
        <w:pStyle w:val="1"/>
        <w:numPr>
          <w:ilvl w:val="0"/>
          <w:numId w:val="5"/>
        </w:numPr>
        <w:tabs>
          <w:tab w:val="left" w:pos="637"/>
          <w:tab w:val="left" w:pos="638"/>
        </w:tabs>
        <w:spacing w:before="120" w:after="120"/>
        <w:rPr>
          <w:sz w:val="24"/>
          <w:szCs w:val="24"/>
        </w:rPr>
      </w:pPr>
      <w:bookmarkStart w:id="14" w:name="4_Recycle"/>
      <w:bookmarkStart w:id="15" w:name="_bookmark11"/>
      <w:bookmarkEnd w:id="14"/>
      <w:bookmarkEnd w:id="15"/>
      <w:r w:rsidRPr="00EF6279">
        <w:rPr>
          <w:sz w:val="24"/>
          <w:szCs w:val="24"/>
        </w:rPr>
        <w:t xml:space="preserve">СИМВОЛЫ </w:t>
      </w:r>
      <w:r w:rsidR="002A5078" w:rsidRPr="00EF6279">
        <w:rPr>
          <w:sz w:val="24"/>
          <w:szCs w:val="24"/>
        </w:rPr>
        <w:t>РИСКА</w:t>
      </w:r>
    </w:p>
    <w:p w:rsidR="002A5078" w:rsidRPr="00EF6279" w:rsidRDefault="009A1DDA" w:rsidP="003A4485">
      <w:pPr>
        <w:pStyle w:val="a3"/>
        <w:spacing w:before="120" w:after="120" w:line="204" w:lineRule="auto"/>
        <w:ind w:left="126" w:right="-78"/>
        <w:rPr>
          <w:rFonts w:ascii="Arial" w:hAnsi="Arial" w:cs="Arial"/>
          <w:sz w:val="24"/>
          <w:szCs w:val="24"/>
        </w:rPr>
      </w:pPr>
      <w:r w:rsidRPr="00EF6279">
        <w:rPr>
          <w:rFonts w:ascii="Arial" w:hAnsi="Arial" w:cs="Arial"/>
          <w:sz w:val="24"/>
          <w:szCs w:val="24"/>
        </w:rPr>
        <w:t>Сигнальные слова, указывающие на степень риска, связанную с использованием данного устройства, а также их значения.</w:t>
      </w:r>
    </w:p>
    <w:tbl>
      <w:tblPr>
        <w:tblStyle w:val="TableNormal"/>
        <w:tblW w:w="4992" w:type="dxa"/>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65"/>
        <w:gridCol w:w="1672"/>
        <w:gridCol w:w="2155"/>
      </w:tblGrid>
      <w:tr w:rsidR="002A5078" w:rsidRPr="00EF6279" w:rsidTr="001E53C6">
        <w:trPr>
          <w:trHeight w:val="416"/>
          <w:tblHeader/>
        </w:trPr>
        <w:tc>
          <w:tcPr>
            <w:tcW w:w="1165" w:type="dxa"/>
            <w:vAlign w:val="center"/>
          </w:tcPr>
          <w:p w:rsidR="002A5078" w:rsidRPr="00EF6279" w:rsidRDefault="002A5078" w:rsidP="00F1074A">
            <w:pPr>
              <w:pStyle w:val="TableParagraph"/>
              <w:spacing w:line="249" w:lineRule="auto"/>
              <w:ind w:left="16"/>
              <w:jc w:val="center"/>
              <w:rPr>
                <w:rFonts w:ascii="Arial" w:hAnsi="Arial" w:cs="Arial"/>
                <w:b/>
                <w:sz w:val="20"/>
                <w:szCs w:val="20"/>
              </w:rPr>
            </w:pPr>
            <w:r w:rsidRPr="00EF6279">
              <w:rPr>
                <w:rFonts w:ascii="Arial" w:hAnsi="Arial" w:cs="Arial"/>
                <w:b/>
                <w:sz w:val="20"/>
                <w:szCs w:val="20"/>
              </w:rPr>
              <w:t>СИМВОЛ</w:t>
            </w:r>
          </w:p>
        </w:tc>
        <w:tc>
          <w:tcPr>
            <w:tcW w:w="1672" w:type="dxa"/>
            <w:vAlign w:val="center"/>
          </w:tcPr>
          <w:p w:rsidR="002A5078" w:rsidRPr="00EF6279" w:rsidRDefault="002A5078" w:rsidP="00F1074A">
            <w:pPr>
              <w:pStyle w:val="TableParagraph"/>
              <w:ind w:left="16"/>
              <w:jc w:val="center"/>
              <w:rPr>
                <w:rFonts w:ascii="Arial" w:hAnsi="Arial" w:cs="Arial"/>
                <w:b/>
                <w:sz w:val="20"/>
                <w:szCs w:val="20"/>
              </w:rPr>
            </w:pPr>
            <w:r w:rsidRPr="00EF6279">
              <w:rPr>
                <w:rFonts w:ascii="Arial" w:hAnsi="Arial" w:cs="Arial"/>
                <w:b/>
                <w:sz w:val="20"/>
                <w:szCs w:val="20"/>
              </w:rPr>
              <w:t>СИГНАЛЬНОЕ СЛОВО</w:t>
            </w:r>
          </w:p>
        </w:tc>
        <w:tc>
          <w:tcPr>
            <w:tcW w:w="2155" w:type="dxa"/>
            <w:vAlign w:val="center"/>
          </w:tcPr>
          <w:p w:rsidR="002A5078" w:rsidRPr="00EF6279" w:rsidRDefault="002A5078" w:rsidP="00F1074A">
            <w:pPr>
              <w:pStyle w:val="TableParagraph"/>
              <w:ind w:left="16"/>
              <w:jc w:val="center"/>
              <w:rPr>
                <w:rFonts w:ascii="Arial" w:hAnsi="Arial" w:cs="Arial"/>
                <w:b/>
                <w:sz w:val="20"/>
                <w:szCs w:val="20"/>
              </w:rPr>
            </w:pPr>
            <w:r w:rsidRPr="00EF6279">
              <w:rPr>
                <w:rFonts w:ascii="Arial" w:hAnsi="Arial" w:cs="Arial"/>
                <w:b/>
                <w:sz w:val="20"/>
                <w:szCs w:val="20"/>
              </w:rPr>
              <w:t>ОБЪЯСНЕНИЕ</w:t>
            </w:r>
          </w:p>
        </w:tc>
      </w:tr>
      <w:tr w:rsidR="002A5078" w:rsidRPr="00EF6279" w:rsidTr="001E53C6">
        <w:trPr>
          <w:trHeight w:val="518"/>
        </w:trPr>
        <w:tc>
          <w:tcPr>
            <w:tcW w:w="1165" w:type="dxa"/>
            <w:vAlign w:val="center"/>
          </w:tcPr>
          <w:p w:rsidR="002A5078" w:rsidRPr="00EF6279" w:rsidRDefault="002A5078" w:rsidP="00F1074A">
            <w:pPr>
              <w:pStyle w:val="TableParagraph"/>
              <w:ind w:left="16"/>
              <w:jc w:val="center"/>
              <w:rPr>
                <w:rFonts w:ascii="Arial" w:hAnsi="Arial" w:cs="Arial"/>
                <w:sz w:val="20"/>
                <w:szCs w:val="20"/>
              </w:rPr>
            </w:pPr>
            <w:r w:rsidRPr="00EF6279">
              <w:rPr>
                <w:rFonts w:ascii="Arial" w:hAnsi="Arial" w:cs="Arial"/>
                <w:noProof/>
                <w:sz w:val="20"/>
                <w:szCs w:val="20"/>
                <w:lang w:eastAsia="ru-RU" w:bidi="ar-SA"/>
              </w:rPr>
              <w:drawing>
                <wp:inline distT="0" distB="0" distL="0" distR="0" wp14:anchorId="7F1A3036" wp14:editId="2AB8892B">
                  <wp:extent cx="212410" cy="185737"/>
                  <wp:effectExtent l="0" t="0" r="0" b="0"/>
                  <wp:docPr id="37"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30.png"/>
                          <pic:cNvPicPr/>
                        </pic:nvPicPr>
                        <pic:blipFill>
                          <a:blip r:embed="rId27" cstate="print"/>
                          <a:stretch>
                            <a:fillRect/>
                          </a:stretch>
                        </pic:blipFill>
                        <pic:spPr>
                          <a:xfrm>
                            <a:off x="0" y="0"/>
                            <a:ext cx="212410" cy="185737"/>
                          </a:xfrm>
                          <a:prstGeom prst="rect">
                            <a:avLst/>
                          </a:prstGeom>
                        </pic:spPr>
                      </pic:pic>
                    </a:graphicData>
                  </a:graphic>
                </wp:inline>
              </w:drawing>
            </w:r>
          </w:p>
        </w:tc>
        <w:tc>
          <w:tcPr>
            <w:tcW w:w="1672" w:type="dxa"/>
          </w:tcPr>
          <w:p w:rsidR="002A5078" w:rsidRPr="00EF6279" w:rsidRDefault="002A5078" w:rsidP="00F1074A">
            <w:pPr>
              <w:pStyle w:val="TableParagraph"/>
              <w:ind w:left="16"/>
              <w:rPr>
                <w:rFonts w:ascii="Arial" w:hAnsi="Arial" w:cs="Arial"/>
                <w:sz w:val="20"/>
                <w:szCs w:val="20"/>
              </w:rPr>
            </w:pPr>
            <w:r w:rsidRPr="00EF6279">
              <w:rPr>
                <w:rFonts w:ascii="Arial" w:hAnsi="Arial" w:cs="Arial"/>
                <w:sz w:val="20"/>
                <w:szCs w:val="20"/>
              </w:rPr>
              <w:t>ОПАСНОСТЬ</w:t>
            </w:r>
          </w:p>
        </w:tc>
        <w:tc>
          <w:tcPr>
            <w:tcW w:w="2155" w:type="dxa"/>
          </w:tcPr>
          <w:p w:rsidR="002A5078" w:rsidRPr="00EF6279" w:rsidRDefault="002A5078" w:rsidP="002A5078">
            <w:pPr>
              <w:pStyle w:val="TableParagraph"/>
              <w:ind w:left="16"/>
              <w:rPr>
                <w:rFonts w:ascii="Arial" w:hAnsi="Arial" w:cs="Arial"/>
                <w:sz w:val="20"/>
                <w:szCs w:val="20"/>
              </w:rPr>
            </w:pPr>
            <w:r w:rsidRPr="00EF6279">
              <w:rPr>
                <w:rFonts w:ascii="Arial" w:hAnsi="Arial" w:cs="Arial"/>
                <w:sz w:val="20"/>
                <w:szCs w:val="20"/>
              </w:rPr>
              <w:t>Указывает на чрезвычайно опасную ситуацию, которая, если ее не предотвратить, может стать причиной смертельного случая или жизненно опасной травмы.</w:t>
            </w:r>
          </w:p>
        </w:tc>
      </w:tr>
      <w:tr w:rsidR="002A5078" w:rsidRPr="00EF6279" w:rsidTr="001E53C6">
        <w:trPr>
          <w:trHeight w:val="222"/>
        </w:trPr>
        <w:tc>
          <w:tcPr>
            <w:tcW w:w="1165" w:type="dxa"/>
            <w:vAlign w:val="center"/>
          </w:tcPr>
          <w:p w:rsidR="002A5078" w:rsidRPr="00EF6279" w:rsidRDefault="002A5078" w:rsidP="00F1074A">
            <w:pPr>
              <w:pStyle w:val="TableParagraph"/>
              <w:ind w:left="16"/>
              <w:jc w:val="center"/>
              <w:rPr>
                <w:rFonts w:ascii="Arial" w:hAnsi="Arial" w:cs="Arial"/>
                <w:sz w:val="20"/>
                <w:szCs w:val="20"/>
              </w:rPr>
            </w:pPr>
            <w:r w:rsidRPr="00EF6279">
              <w:rPr>
                <w:rFonts w:ascii="Arial" w:hAnsi="Arial" w:cs="Arial"/>
                <w:noProof/>
                <w:sz w:val="20"/>
                <w:szCs w:val="20"/>
                <w:lang w:eastAsia="ru-RU" w:bidi="ar-SA"/>
              </w:rPr>
              <w:drawing>
                <wp:inline distT="0" distB="0" distL="0" distR="0" wp14:anchorId="2E7D761B" wp14:editId="1E28B171">
                  <wp:extent cx="212410" cy="185737"/>
                  <wp:effectExtent l="0" t="0" r="0" b="0"/>
                  <wp:docPr id="39"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30.png"/>
                          <pic:cNvPicPr/>
                        </pic:nvPicPr>
                        <pic:blipFill>
                          <a:blip r:embed="rId27" cstate="print"/>
                          <a:stretch>
                            <a:fillRect/>
                          </a:stretch>
                        </pic:blipFill>
                        <pic:spPr>
                          <a:xfrm>
                            <a:off x="0" y="0"/>
                            <a:ext cx="212410" cy="185737"/>
                          </a:xfrm>
                          <a:prstGeom prst="rect">
                            <a:avLst/>
                          </a:prstGeom>
                        </pic:spPr>
                      </pic:pic>
                    </a:graphicData>
                  </a:graphic>
                </wp:inline>
              </w:drawing>
            </w:r>
          </w:p>
        </w:tc>
        <w:tc>
          <w:tcPr>
            <w:tcW w:w="1672" w:type="dxa"/>
          </w:tcPr>
          <w:p w:rsidR="002A5078" w:rsidRPr="00EF6279" w:rsidRDefault="002A5078" w:rsidP="00F1074A">
            <w:pPr>
              <w:pStyle w:val="TableParagraph"/>
              <w:ind w:left="16"/>
              <w:rPr>
                <w:rFonts w:ascii="Arial" w:hAnsi="Arial" w:cs="Arial"/>
                <w:sz w:val="20"/>
                <w:szCs w:val="20"/>
              </w:rPr>
            </w:pPr>
            <w:r w:rsidRPr="00EF6279">
              <w:rPr>
                <w:rFonts w:ascii="Arial" w:hAnsi="Arial" w:cs="Arial"/>
                <w:sz w:val="20"/>
                <w:szCs w:val="20"/>
              </w:rPr>
              <w:t>ПРЕДУПРЕ-ЖДЕНИЕ</w:t>
            </w:r>
          </w:p>
        </w:tc>
        <w:tc>
          <w:tcPr>
            <w:tcW w:w="2155" w:type="dxa"/>
          </w:tcPr>
          <w:p w:rsidR="002A5078" w:rsidRPr="00EF6279" w:rsidRDefault="002A5078" w:rsidP="002A5078">
            <w:pPr>
              <w:pStyle w:val="TableParagraph"/>
              <w:ind w:left="16"/>
              <w:rPr>
                <w:rFonts w:ascii="Arial" w:hAnsi="Arial" w:cs="Arial"/>
                <w:sz w:val="20"/>
                <w:szCs w:val="20"/>
              </w:rPr>
            </w:pPr>
            <w:r w:rsidRPr="00EF6279">
              <w:rPr>
                <w:rFonts w:ascii="Arial" w:hAnsi="Arial" w:cs="Arial"/>
                <w:sz w:val="20"/>
                <w:szCs w:val="20"/>
              </w:rPr>
              <w:t>Указывает на возможно опасную ситуацию, которая, если ее не предотвратить, может стать причиной смертельного случая или жизненно опасной травмы.</w:t>
            </w:r>
          </w:p>
        </w:tc>
      </w:tr>
      <w:tr w:rsidR="002A5078" w:rsidRPr="00EF6279" w:rsidTr="001E53C6">
        <w:trPr>
          <w:trHeight w:val="752"/>
        </w:trPr>
        <w:tc>
          <w:tcPr>
            <w:tcW w:w="1165" w:type="dxa"/>
            <w:vAlign w:val="center"/>
          </w:tcPr>
          <w:p w:rsidR="002A5078" w:rsidRPr="00EF6279" w:rsidRDefault="002A5078" w:rsidP="00F1074A">
            <w:pPr>
              <w:pStyle w:val="TableParagraph"/>
              <w:ind w:left="16"/>
              <w:jc w:val="center"/>
              <w:rPr>
                <w:rFonts w:ascii="Arial" w:hAnsi="Arial" w:cs="Arial"/>
                <w:sz w:val="20"/>
                <w:szCs w:val="20"/>
              </w:rPr>
            </w:pPr>
            <w:r w:rsidRPr="00EF6279">
              <w:rPr>
                <w:rFonts w:ascii="Arial" w:hAnsi="Arial" w:cs="Arial"/>
                <w:noProof/>
                <w:sz w:val="20"/>
                <w:szCs w:val="20"/>
                <w:lang w:eastAsia="ru-RU" w:bidi="ar-SA"/>
              </w:rPr>
              <w:drawing>
                <wp:inline distT="0" distB="0" distL="0" distR="0" wp14:anchorId="20897B6C" wp14:editId="55509DEC">
                  <wp:extent cx="212410" cy="185737"/>
                  <wp:effectExtent l="0" t="0" r="0" b="0"/>
                  <wp:docPr id="41"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30.png"/>
                          <pic:cNvPicPr/>
                        </pic:nvPicPr>
                        <pic:blipFill>
                          <a:blip r:embed="rId27" cstate="print"/>
                          <a:stretch>
                            <a:fillRect/>
                          </a:stretch>
                        </pic:blipFill>
                        <pic:spPr>
                          <a:xfrm>
                            <a:off x="0" y="0"/>
                            <a:ext cx="212410" cy="185737"/>
                          </a:xfrm>
                          <a:prstGeom prst="rect">
                            <a:avLst/>
                          </a:prstGeom>
                        </pic:spPr>
                      </pic:pic>
                    </a:graphicData>
                  </a:graphic>
                </wp:inline>
              </w:drawing>
            </w:r>
          </w:p>
        </w:tc>
        <w:tc>
          <w:tcPr>
            <w:tcW w:w="1672" w:type="dxa"/>
          </w:tcPr>
          <w:p w:rsidR="002A5078" w:rsidRPr="00EF6279" w:rsidRDefault="002A5078" w:rsidP="00F1074A">
            <w:pPr>
              <w:pStyle w:val="TableParagraph"/>
              <w:ind w:left="16"/>
              <w:rPr>
                <w:rFonts w:ascii="Arial" w:hAnsi="Arial" w:cs="Arial"/>
                <w:sz w:val="20"/>
                <w:szCs w:val="20"/>
              </w:rPr>
            </w:pPr>
            <w:r w:rsidRPr="00EF6279">
              <w:rPr>
                <w:rFonts w:ascii="Arial" w:hAnsi="Arial" w:cs="Arial"/>
                <w:sz w:val="20"/>
                <w:szCs w:val="20"/>
              </w:rPr>
              <w:t>ВНИМАНИЕ</w:t>
            </w:r>
          </w:p>
        </w:tc>
        <w:tc>
          <w:tcPr>
            <w:tcW w:w="2155" w:type="dxa"/>
          </w:tcPr>
          <w:p w:rsidR="002A5078" w:rsidRPr="00EF6279" w:rsidRDefault="002A5078" w:rsidP="002A5078">
            <w:pPr>
              <w:pStyle w:val="TableParagraph"/>
              <w:ind w:left="16"/>
              <w:rPr>
                <w:rFonts w:ascii="Arial" w:hAnsi="Arial" w:cs="Arial"/>
                <w:sz w:val="20"/>
                <w:szCs w:val="20"/>
              </w:rPr>
            </w:pPr>
            <w:r w:rsidRPr="00EF6279">
              <w:rPr>
                <w:rFonts w:ascii="Arial" w:hAnsi="Arial" w:cs="Arial"/>
                <w:sz w:val="20"/>
                <w:szCs w:val="20"/>
              </w:rPr>
              <w:t xml:space="preserve">Указывает на возможно опасную ситуацию, которая, если ее не предотвратить, может стать причиной умеренно опасной травмы или травмы </w:t>
            </w:r>
            <w:r w:rsidRPr="00EF6279">
              <w:rPr>
                <w:rFonts w:ascii="Arial" w:hAnsi="Arial" w:cs="Arial"/>
                <w:sz w:val="20"/>
                <w:szCs w:val="20"/>
              </w:rPr>
              <w:lastRenderedPageBreak/>
              <w:t>средней тяжести.</w:t>
            </w:r>
          </w:p>
        </w:tc>
      </w:tr>
      <w:tr w:rsidR="002A5078" w:rsidRPr="00EF6279" w:rsidTr="001E53C6">
        <w:trPr>
          <w:trHeight w:val="752"/>
        </w:trPr>
        <w:tc>
          <w:tcPr>
            <w:tcW w:w="1165" w:type="dxa"/>
          </w:tcPr>
          <w:p w:rsidR="002A5078" w:rsidRPr="00EF6279" w:rsidRDefault="002A5078" w:rsidP="00F1074A">
            <w:pPr>
              <w:pStyle w:val="TableParagraph"/>
              <w:ind w:left="16"/>
              <w:rPr>
                <w:rFonts w:ascii="Arial" w:hAnsi="Arial" w:cs="Arial"/>
                <w:sz w:val="20"/>
                <w:szCs w:val="20"/>
              </w:rPr>
            </w:pPr>
          </w:p>
        </w:tc>
        <w:tc>
          <w:tcPr>
            <w:tcW w:w="1672" w:type="dxa"/>
          </w:tcPr>
          <w:p w:rsidR="002A5078" w:rsidRPr="00EF6279" w:rsidRDefault="002A5078" w:rsidP="00F1074A">
            <w:pPr>
              <w:pStyle w:val="TableParagraph"/>
              <w:ind w:left="16"/>
              <w:rPr>
                <w:rFonts w:ascii="Arial" w:hAnsi="Arial" w:cs="Arial"/>
                <w:sz w:val="20"/>
                <w:szCs w:val="20"/>
              </w:rPr>
            </w:pPr>
            <w:r w:rsidRPr="00EF6279">
              <w:rPr>
                <w:rFonts w:ascii="Arial" w:hAnsi="Arial" w:cs="Arial"/>
                <w:sz w:val="20"/>
                <w:szCs w:val="20"/>
              </w:rPr>
              <w:t>ВНИМАНИЕ</w:t>
            </w:r>
          </w:p>
        </w:tc>
        <w:tc>
          <w:tcPr>
            <w:tcW w:w="2155" w:type="dxa"/>
          </w:tcPr>
          <w:p w:rsidR="002A5078" w:rsidRPr="00EF6279" w:rsidRDefault="002A5078" w:rsidP="002A5078">
            <w:pPr>
              <w:pStyle w:val="TableParagraph"/>
              <w:ind w:left="16"/>
              <w:rPr>
                <w:rFonts w:ascii="Arial" w:hAnsi="Arial" w:cs="Arial"/>
                <w:sz w:val="20"/>
                <w:szCs w:val="20"/>
              </w:rPr>
            </w:pPr>
            <w:r w:rsidRPr="00EF6279">
              <w:rPr>
                <w:rFonts w:ascii="Arial" w:hAnsi="Arial" w:cs="Arial"/>
                <w:sz w:val="20"/>
                <w:szCs w:val="20"/>
              </w:rPr>
              <w:t>(Без символа предупреждения об опасности) Указывает на ситуацию, которая может стать причиной возникновения повреждения оборудования или материалов.</w:t>
            </w:r>
          </w:p>
        </w:tc>
      </w:tr>
    </w:tbl>
    <w:p w:rsidR="00801073" w:rsidRPr="00EF6279" w:rsidRDefault="00AF0BA8" w:rsidP="00BE0268">
      <w:pPr>
        <w:pStyle w:val="1"/>
        <w:numPr>
          <w:ilvl w:val="0"/>
          <w:numId w:val="5"/>
        </w:numPr>
        <w:tabs>
          <w:tab w:val="left" w:pos="637"/>
          <w:tab w:val="left" w:pos="638"/>
        </w:tabs>
        <w:spacing w:before="120" w:after="120"/>
        <w:rPr>
          <w:sz w:val="24"/>
        </w:rPr>
      </w:pPr>
      <w:r w:rsidRPr="00EF6279">
        <w:rPr>
          <w:sz w:val="24"/>
          <w:szCs w:val="24"/>
        </w:rPr>
        <w:t>УТИЛИЗАЦИЯ</w:t>
      </w:r>
    </w:p>
    <w:tbl>
      <w:tblPr>
        <w:tblStyle w:val="TableNormal"/>
        <w:tblW w:w="4992" w:type="dxa"/>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65"/>
        <w:gridCol w:w="3827"/>
      </w:tblGrid>
      <w:tr w:rsidR="005D2BF3" w:rsidRPr="00EF6279" w:rsidTr="00C55404">
        <w:trPr>
          <w:trHeight w:val="247"/>
          <w:tblHeader/>
        </w:trPr>
        <w:tc>
          <w:tcPr>
            <w:tcW w:w="1165" w:type="dxa"/>
          </w:tcPr>
          <w:p w:rsidR="005D2BF3" w:rsidRPr="00EF6279" w:rsidRDefault="005D2BF3" w:rsidP="004536BB">
            <w:pPr>
              <w:pStyle w:val="TableParagraph"/>
              <w:ind w:left="16"/>
              <w:rPr>
                <w:rFonts w:ascii="Arial" w:hAnsi="Arial" w:cs="Arial"/>
                <w:b/>
                <w:sz w:val="20"/>
                <w:szCs w:val="20"/>
              </w:rPr>
            </w:pPr>
            <w:r w:rsidRPr="00EF6279">
              <w:rPr>
                <w:rFonts w:ascii="Arial" w:hAnsi="Arial" w:cs="Arial"/>
                <w:b/>
                <w:sz w:val="20"/>
                <w:szCs w:val="20"/>
              </w:rPr>
              <w:t>Символ</w:t>
            </w:r>
          </w:p>
        </w:tc>
        <w:tc>
          <w:tcPr>
            <w:tcW w:w="3827" w:type="dxa"/>
          </w:tcPr>
          <w:p w:rsidR="005D2BF3" w:rsidRPr="00EF6279" w:rsidRDefault="005D2BF3" w:rsidP="004536BB">
            <w:pPr>
              <w:pStyle w:val="TableParagraph"/>
              <w:ind w:left="16"/>
              <w:rPr>
                <w:rFonts w:ascii="Arial" w:hAnsi="Arial" w:cs="Arial"/>
                <w:b/>
                <w:sz w:val="20"/>
                <w:szCs w:val="20"/>
              </w:rPr>
            </w:pPr>
            <w:r w:rsidRPr="00EF6279">
              <w:rPr>
                <w:rFonts w:ascii="Arial" w:hAnsi="Arial" w:cs="Arial"/>
                <w:b/>
                <w:sz w:val="20"/>
                <w:szCs w:val="20"/>
              </w:rPr>
              <w:t>Объяснение</w:t>
            </w:r>
          </w:p>
        </w:tc>
      </w:tr>
      <w:tr w:rsidR="005D2BF3" w:rsidRPr="00EF6279" w:rsidTr="00C55404">
        <w:trPr>
          <w:trHeight w:val="1020"/>
        </w:trPr>
        <w:tc>
          <w:tcPr>
            <w:tcW w:w="1165" w:type="dxa"/>
            <w:vAlign w:val="center"/>
          </w:tcPr>
          <w:p w:rsidR="005D2BF3" w:rsidRPr="00EF6279" w:rsidRDefault="005D2BF3" w:rsidP="004536BB">
            <w:pPr>
              <w:pStyle w:val="TableParagraph"/>
              <w:ind w:left="16"/>
              <w:jc w:val="center"/>
              <w:rPr>
                <w:rFonts w:ascii="Arial" w:hAnsi="Arial" w:cs="Arial"/>
                <w:sz w:val="20"/>
                <w:szCs w:val="20"/>
              </w:rPr>
            </w:pPr>
            <w:r w:rsidRPr="00EF6279">
              <w:rPr>
                <w:rFonts w:ascii="Arial" w:hAnsi="Arial" w:cs="Arial"/>
                <w:b/>
                <w:noProof/>
                <w:sz w:val="20"/>
                <w:szCs w:val="20"/>
                <w:lang w:eastAsia="ru-RU" w:bidi="ar-SA"/>
              </w:rPr>
              <w:drawing>
                <wp:inline distT="0" distB="0" distL="0" distR="0" wp14:anchorId="60D535E2" wp14:editId="6E80FAF6">
                  <wp:extent cx="400538" cy="510639"/>
                  <wp:effectExtent l="0" t="0" r="0" b="3810"/>
                  <wp:docPr id="587" name="Рисунок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97335" cy="506555"/>
                          </a:xfrm>
                          <a:prstGeom prst="rect">
                            <a:avLst/>
                          </a:prstGeom>
                          <a:noFill/>
                        </pic:spPr>
                      </pic:pic>
                    </a:graphicData>
                  </a:graphic>
                </wp:inline>
              </w:drawing>
            </w:r>
          </w:p>
        </w:tc>
        <w:tc>
          <w:tcPr>
            <w:tcW w:w="3827" w:type="dxa"/>
          </w:tcPr>
          <w:p w:rsidR="005D2BF3" w:rsidRPr="00EF6279" w:rsidRDefault="005D2BF3" w:rsidP="002A5078">
            <w:pPr>
              <w:ind w:right="60"/>
              <w:rPr>
                <w:rFonts w:ascii="Arial" w:hAnsi="Arial" w:cs="Arial"/>
                <w:sz w:val="20"/>
                <w:szCs w:val="20"/>
              </w:rPr>
            </w:pPr>
            <w:r w:rsidRPr="00EF6279">
              <w:rPr>
                <w:rFonts w:ascii="Arial" w:hAnsi="Arial" w:cs="Arial"/>
                <w:sz w:val="20"/>
                <w:szCs w:val="20"/>
              </w:rPr>
              <w:t>Отдельный сбор отходов. Данное устройство не предназначено для утилизации в числе обычных бытовых отходов. Поэтому, если возникает необходимость в замене устройства или утилизации (когда в его использовании больше нет необходимости), не следует размещать его среди обычных бытовых отходов. Данное устройство должно утилизироваться отдельно.</w:t>
            </w:r>
          </w:p>
        </w:tc>
      </w:tr>
      <w:tr w:rsidR="005D2BF3" w:rsidRPr="00EF6279" w:rsidTr="00C55404">
        <w:trPr>
          <w:trHeight w:val="1029"/>
        </w:trPr>
        <w:tc>
          <w:tcPr>
            <w:tcW w:w="1165" w:type="dxa"/>
            <w:vAlign w:val="center"/>
          </w:tcPr>
          <w:p w:rsidR="005D2BF3" w:rsidRPr="00EF6279" w:rsidRDefault="005D2BF3" w:rsidP="004536BB">
            <w:pPr>
              <w:pStyle w:val="TableParagraph"/>
              <w:ind w:left="16"/>
              <w:jc w:val="center"/>
              <w:rPr>
                <w:rFonts w:ascii="Arial" w:hAnsi="Arial" w:cs="Arial"/>
                <w:sz w:val="20"/>
                <w:szCs w:val="20"/>
              </w:rPr>
            </w:pPr>
            <w:r w:rsidRPr="00EF6279">
              <w:rPr>
                <w:rFonts w:ascii="Arial" w:hAnsi="Arial" w:cs="Arial"/>
                <w:noProof/>
                <w:sz w:val="20"/>
                <w:szCs w:val="20"/>
                <w:lang w:eastAsia="ru-RU" w:bidi="ar-SA"/>
              </w:rPr>
              <w:drawing>
                <wp:inline distT="0" distB="0" distL="0" distR="0" wp14:anchorId="6528A3BB" wp14:editId="631E1A38">
                  <wp:extent cx="374897" cy="368135"/>
                  <wp:effectExtent l="0" t="0" r="6350" b="0"/>
                  <wp:docPr id="588" name="Рисунок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4741" cy="377801"/>
                          </a:xfrm>
                          <a:prstGeom prst="rect">
                            <a:avLst/>
                          </a:prstGeom>
                          <a:noFill/>
                        </pic:spPr>
                      </pic:pic>
                    </a:graphicData>
                  </a:graphic>
                </wp:inline>
              </w:drawing>
            </w:r>
          </w:p>
        </w:tc>
        <w:tc>
          <w:tcPr>
            <w:tcW w:w="3827" w:type="dxa"/>
          </w:tcPr>
          <w:p w:rsidR="005D2BF3" w:rsidRPr="00EF6279" w:rsidRDefault="00951700" w:rsidP="002A5078">
            <w:pPr>
              <w:ind w:right="60"/>
              <w:rPr>
                <w:rFonts w:ascii="Arial" w:hAnsi="Arial" w:cs="Arial"/>
                <w:sz w:val="20"/>
                <w:szCs w:val="20"/>
              </w:rPr>
            </w:pPr>
            <w:r w:rsidRPr="00EF6279">
              <w:rPr>
                <w:rFonts w:ascii="Arial" w:hAnsi="Arial" w:cs="Arial"/>
                <w:sz w:val="20"/>
                <w:szCs w:val="20"/>
              </w:rPr>
              <w:t>Отдельный сбор использованных устройств и упаковки позволит отправить материалы на переработку для повторного применения. Использование переработанных материалов помогает предотвратить загрязнение окружающей среды и снижает требования к исходным материалам.</w:t>
            </w:r>
          </w:p>
        </w:tc>
      </w:tr>
      <w:tr w:rsidR="005D2BF3" w:rsidRPr="00EF6279" w:rsidTr="00C55404">
        <w:trPr>
          <w:trHeight w:val="591"/>
        </w:trPr>
        <w:tc>
          <w:tcPr>
            <w:tcW w:w="1165" w:type="dxa"/>
            <w:vAlign w:val="center"/>
          </w:tcPr>
          <w:p w:rsidR="005D2BF3" w:rsidRPr="00EF6279" w:rsidRDefault="005D2BF3" w:rsidP="004536BB">
            <w:pPr>
              <w:pStyle w:val="TableParagraph"/>
              <w:ind w:left="16"/>
              <w:jc w:val="center"/>
              <w:rPr>
                <w:rFonts w:ascii="Arial" w:hAnsi="Arial" w:cs="Arial"/>
                <w:sz w:val="20"/>
                <w:szCs w:val="20"/>
              </w:rPr>
            </w:pPr>
            <w:r w:rsidRPr="00EF6279">
              <w:rPr>
                <w:rFonts w:ascii="Arial" w:hAnsi="Arial" w:cs="Arial"/>
                <w:noProof/>
                <w:sz w:val="20"/>
                <w:szCs w:val="20"/>
                <w:lang w:eastAsia="ru-RU" w:bidi="ar-SA"/>
              </w:rPr>
              <w:drawing>
                <wp:inline distT="0" distB="0" distL="0" distR="0" wp14:anchorId="14E0B5A8" wp14:editId="0BA5A34F">
                  <wp:extent cx="397205" cy="546265"/>
                  <wp:effectExtent l="0" t="0" r="3175" b="6350"/>
                  <wp:docPr id="589" name="Рисунок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96053" cy="544681"/>
                          </a:xfrm>
                          <a:prstGeom prst="rect">
                            <a:avLst/>
                          </a:prstGeom>
                          <a:noFill/>
                        </pic:spPr>
                      </pic:pic>
                    </a:graphicData>
                  </a:graphic>
                </wp:inline>
              </w:drawing>
            </w:r>
          </w:p>
        </w:tc>
        <w:tc>
          <w:tcPr>
            <w:tcW w:w="3827" w:type="dxa"/>
          </w:tcPr>
          <w:p w:rsidR="005D2BF3" w:rsidRPr="00EF6279" w:rsidRDefault="00951700" w:rsidP="002A5078">
            <w:pPr>
              <w:ind w:right="60"/>
              <w:rPr>
                <w:rFonts w:ascii="Arial" w:hAnsi="Arial" w:cs="Arial"/>
                <w:sz w:val="20"/>
                <w:szCs w:val="20"/>
              </w:rPr>
            </w:pPr>
            <w:r w:rsidRPr="00EF6279">
              <w:rPr>
                <w:rFonts w:ascii="Arial" w:hAnsi="Arial" w:cs="Arial"/>
                <w:sz w:val="20"/>
                <w:szCs w:val="20"/>
              </w:rPr>
              <w:t xml:space="preserve">По истечении срока годности аккумуляторы необходимо утилизировать с соблюдением определенных мер предосторожности для окружающей среды. Аккумулятор содержит материалы, представляющие опасность как для людей, так и для окружающей среды. В связи с этим необходимо обеспечить удаление и утилизацию данных материалов на специальном оборудовании, предназначенном для переработки литий-ионных аккумуляторов. </w:t>
            </w:r>
          </w:p>
        </w:tc>
      </w:tr>
    </w:tbl>
    <w:p w:rsidR="00801073" w:rsidRPr="00EF6279" w:rsidRDefault="00832ED0" w:rsidP="00832ED0">
      <w:pPr>
        <w:pStyle w:val="1"/>
        <w:numPr>
          <w:ilvl w:val="0"/>
          <w:numId w:val="5"/>
        </w:numPr>
        <w:tabs>
          <w:tab w:val="left" w:pos="637"/>
          <w:tab w:val="left" w:pos="638"/>
        </w:tabs>
        <w:spacing w:before="0" w:after="120"/>
        <w:rPr>
          <w:sz w:val="24"/>
          <w:szCs w:val="24"/>
        </w:rPr>
      </w:pPr>
      <w:r w:rsidRPr="00C6301B">
        <w:rPr>
          <w:sz w:val="24"/>
          <w:highlight w:val="lightGray"/>
        </w:rPr>
        <w:br w:type="column"/>
      </w:r>
      <w:r w:rsidR="00BE0268" w:rsidRPr="00EF6279">
        <w:rPr>
          <w:sz w:val="24"/>
          <w:szCs w:val="24"/>
        </w:rPr>
        <w:t>СБОРКА</w:t>
      </w:r>
    </w:p>
    <w:p w:rsidR="00801073" w:rsidRPr="00EF6279" w:rsidRDefault="00AF0BA8" w:rsidP="00987C1D">
      <w:pPr>
        <w:pStyle w:val="1"/>
        <w:numPr>
          <w:ilvl w:val="0"/>
          <w:numId w:val="9"/>
        </w:numPr>
        <w:tabs>
          <w:tab w:val="left" w:pos="637"/>
          <w:tab w:val="left" w:pos="638"/>
        </w:tabs>
        <w:spacing w:before="120" w:after="120"/>
        <w:rPr>
          <w:sz w:val="24"/>
          <w:szCs w:val="24"/>
        </w:rPr>
      </w:pPr>
      <w:bookmarkStart w:id="16" w:name="6.1_Unpack_the_machine"/>
      <w:bookmarkStart w:id="17" w:name="_bookmark12"/>
      <w:bookmarkEnd w:id="16"/>
      <w:bookmarkEnd w:id="17"/>
      <w:r w:rsidRPr="00EF6279">
        <w:rPr>
          <w:sz w:val="24"/>
          <w:szCs w:val="24"/>
        </w:rPr>
        <w:t>РАСПАКОВКА УСТРОЙСТВА</w:t>
      </w:r>
    </w:p>
    <w:tbl>
      <w:tblPr>
        <w:tblStyle w:val="a5"/>
        <w:tblW w:w="4737" w:type="dxa"/>
        <w:tblInd w:w="251" w:type="dxa"/>
        <w:tblLook w:val="04A0" w:firstRow="1" w:lastRow="0" w:firstColumn="1" w:lastColumn="0" w:noHBand="0" w:noVBand="1"/>
      </w:tblPr>
      <w:tblGrid>
        <w:gridCol w:w="4737"/>
      </w:tblGrid>
      <w:tr w:rsidR="00C55404" w:rsidRPr="00EF6279" w:rsidTr="00F67991">
        <w:trPr>
          <w:trHeight w:val="327"/>
        </w:trPr>
        <w:tc>
          <w:tcPr>
            <w:tcW w:w="4737" w:type="dxa"/>
            <w:shd w:val="clear" w:color="auto" w:fill="000000" w:themeFill="text1"/>
          </w:tcPr>
          <w:p w:rsidR="00C55404" w:rsidRPr="00EF6279" w:rsidRDefault="00C55404" w:rsidP="00BC6313">
            <w:pPr>
              <w:ind w:left="-112" w:right="-107"/>
              <w:jc w:val="center"/>
              <w:rPr>
                <w:rFonts w:ascii="Arial" w:hAnsi="Arial" w:cs="Arial"/>
                <w:b/>
                <w:sz w:val="24"/>
                <w:szCs w:val="24"/>
                <w:lang w:val="ru-RU"/>
              </w:rPr>
            </w:pPr>
            <w:r w:rsidRPr="00EF6279">
              <w:rPr>
                <w:rFonts w:ascii="Arial" w:hAnsi="Arial" w:cs="Arial"/>
                <w:noProof/>
                <w:sz w:val="24"/>
                <w:szCs w:val="24"/>
                <w:lang w:eastAsia="ru-RU" w:bidi="ar-SA"/>
              </w:rPr>
              <w:drawing>
                <wp:inline distT="0" distB="0" distL="0" distR="0" wp14:anchorId="6C76C6CB" wp14:editId="23B54352">
                  <wp:extent cx="176331" cy="15527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176599" cy="155511"/>
                          </a:xfrm>
                          <a:prstGeom prst="rect">
                            <a:avLst/>
                          </a:prstGeom>
                        </pic:spPr>
                      </pic:pic>
                    </a:graphicData>
                  </a:graphic>
                </wp:inline>
              </w:drawing>
            </w:r>
            <w:r w:rsidRPr="00EF6279">
              <w:rPr>
                <w:rFonts w:ascii="Arial" w:hAnsi="Arial" w:cs="Arial"/>
                <w:b/>
                <w:sz w:val="24"/>
                <w:szCs w:val="24"/>
                <w:lang w:val="ru-RU"/>
              </w:rPr>
              <w:t xml:space="preserve"> ПРЕДУПРЕЖДЕНИЕ</w:t>
            </w:r>
          </w:p>
        </w:tc>
      </w:tr>
      <w:tr w:rsidR="00C55404" w:rsidRPr="00EF6279" w:rsidTr="00F67991">
        <w:tc>
          <w:tcPr>
            <w:tcW w:w="4737" w:type="dxa"/>
          </w:tcPr>
          <w:p w:rsidR="00C55404" w:rsidRPr="00EF6279" w:rsidRDefault="00BE0268" w:rsidP="00BC6313">
            <w:pPr>
              <w:ind w:left="-112" w:right="-107"/>
              <w:rPr>
                <w:rFonts w:ascii="Arial" w:hAnsi="Arial" w:cs="Arial"/>
                <w:sz w:val="24"/>
                <w:szCs w:val="24"/>
                <w:lang w:val="ru-RU"/>
              </w:rPr>
            </w:pPr>
            <w:r w:rsidRPr="00EF6279">
              <w:rPr>
                <w:rFonts w:ascii="Arial" w:hAnsi="Arial" w:cs="Arial"/>
                <w:sz w:val="24"/>
                <w:szCs w:val="24"/>
                <w:lang w:val="ru-RU"/>
              </w:rPr>
              <w:t>Перед использованием убедитесь в том, что устройство правильно собрано.</w:t>
            </w:r>
          </w:p>
        </w:tc>
      </w:tr>
    </w:tbl>
    <w:p w:rsidR="00801073" w:rsidRPr="00EF6279" w:rsidRDefault="00801073" w:rsidP="00BC6313">
      <w:pPr>
        <w:rPr>
          <w:rFonts w:ascii="Arial" w:hAnsi="Arial" w:cs="Arial"/>
          <w:sz w:val="24"/>
          <w:szCs w:val="24"/>
        </w:rPr>
      </w:pPr>
    </w:p>
    <w:tbl>
      <w:tblPr>
        <w:tblStyle w:val="a5"/>
        <w:tblW w:w="4737" w:type="dxa"/>
        <w:tblInd w:w="251" w:type="dxa"/>
        <w:tblLook w:val="04A0" w:firstRow="1" w:lastRow="0" w:firstColumn="1" w:lastColumn="0" w:noHBand="0" w:noVBand="1"/>
      </w:tblPr>
      <w:tblGrid>
        <w:gridCol w:w="4737"/>
      </w:tblGrid>
      <w:tr w:rsidR="00C55404" w:rsidRPr="00EF6279" w:rsidTr="00F67991">
        <w:trPr>
          <w:trHeight w:val="327"/>
        </w:trPr>
        <w:tc>
          <w:tcPr>
            <w:tcW w:w="4737" w:type="dxa"/>
            <w:shd w:val="clear" w:color="auto" w:fill="000000" w:themeFill="text1"/>
          </w:tcPr>
          <w:p w:rsidR="00C55404" w:rsidRPr="00EF6279" w:rsidRDefault="00C55404" w:rsidP="00BC6313">
            <w:pPr>
              <w:ind w:left="-112" w:right="-107"/>
              <w:jc w:val="center"/>
              <w:rPr>
                <w:rFonts w:ascii="Arial" w:hAnsi="Arial" w:cs="Arial"/>
                <w:b/>
                <w:sz w:val="24"/>
                <w:szCs w:val="24"/>
                <w:lang w:val="ru-RU"/>
              </w:rPr>
            </w:pPr>
            <w:r w:rsidRPr="00EF6279">
              <w:rPr>
                <w:rFonts w:ascii="Arial" w:hAnsi="Arial" w:cs="Arial"/>
                <w:noProof/>
                <w:sz w:val="24"/>
                <w:szCs w:val="24"/>
                <w:lang w:eastAsia="ru-RU" w:bidi="ar-SA"/>
              </w:rPr>
              <w:drawing>
                <wp:inline distT="0" distB="0" distL="0" distR="0" wp14:anchorId="7BE47814" wp14:editId="06DF8890">
                  <wp:extent cx="176331" cy="15527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176599" cy="155511"/>
                          </a:xfrm>
                          <a:prstGeom prst="rect">
                            <a:avLst/>
                          </a:prstGeom>
                        </pic:spPr>
                      </pic:pic>
                    </a:graphicData>
                  </a:graphic>
                </wp:inline>
              </w:drawing>
            </w:r>
            <w:r w:rsidRPr="00EF6279">
              <w:rPr>
                <w:rFonts w:ascii="Arial" w:hAnsi="Arial" w:cs="Arial"/>
                <w:b/>
                <w:sz w:val="24"/>
                <w:szCs w:val="24"/>
                <w:lang w:val="ru-RU"/>
              </w:rPr>
              <w:t xml:space="preserve"> ПРЕДУПРЕЖДЕНИЕ</w:t>
            </w:r>
          </w:p>
        </w:tc>
      </w:tr>
      <w:tr w:rsidR="00C55404" w:rsidRPr="00EF6279" w:rsidTr="00F67991">
        <w:tc>
          <w:tcPr>
            <w:tcW w:w="4737" w:type="dxa"/>
          </w:tcPr>
          <w:p w:rsidR="00C55404" w:rsidRPr="00EF6279" w:rsidRDefault="00C55404" w:rsidP="00987C1D">
            <w:pPr>
              <w:numPr>
                <w:ilvl w:val="0"/>
                <w:numId w:val="1"/>
              </w:numPr>
              <w:tabs>
                <w:tab w:val="left" w:pos="267"/>
              </w:tabs>
              <w:ind w:right="-48" w:hanging="226"/>
              <w:rPr>
                <w:rFonts w:ascii="Arial" w:hAnsi="Arial" w:cs="Arial"/>
                <w:sz w:val="24"/>
                <w:szCs w:val="24"/>
                <w:lang w:val="ru-RU"/>
              </w:rPr>
            </w:pPr>
            <w:r w:rsidRPr="00EF6279">
              <w:rPr>
                <w:rFonts w:ascii="Arial" w:hAnsi="Arial" w:cs="Arial"/>
                <w:sz w:val="24"/>
                <w:szCs w:val="24"/>
                <w:lang w:val="ru-RU"/>
              </w:rPr>
              <w:t>Не эксплуатируйте устройство, если его детали имеют повреждения.</w:t>
            </w:r>
          </w:p>
          <w:p w:rsidR="00C55404" w:rsidRPr="00EF6279" w:rsidRDefault="00C55404" w:rsidP="00987C1D">
            <w:pPr>
              <w:numPr>
                <w:ilvl w:val="0"/>
                <w:numId w:val="1"/>
              </w:numPr>
              <w:tabs>
                <w:tab w:val="left" w:pos="267"/>
              </w:tabs>
              <w:ind w:right="-48" w:hanging="226"/>
              <w:rPr>
                <w:rFonts w:ascii="Arial" w:hAnsi="Arial" w:cs="Arial"/>
                <w:sz w:val="24"/>
                <w:szCs w:val="24"/>
                <w:lang w:val="ru-RU"/>
              </w:rPr>
            </w:pPr>
            <w:r w:rsidRPr="00EF6279">
              <w:rPr>
                <w:rFonts w:ascii="Arial" w:hAnsi="Arial" w:cs="Arial"/>
                <w:sz w:val="24"/>
                <w:szCs w:val="24"/>
                <w:lang w:val="ru-RU"/>
              </w:rPr>
              <w:t>Не эксплуатируйте устройство, если отсутствуют некоторые компоненты.</w:t>
            </w:r>
          </w:p>
          <w:p w:rsidR="00C55404" w:rsidRPr="00EF6279" w:rsidRDefault="00C55404" w:rsidP="00987C1D">
            <w:pPr>
              <w:numPr>
                <w:ilvl w:val="0"/>
                <w:numId w:val="1"/>
              </w:numPr>
              <w:tabs>
                <w:tab w:val="left" w:pos="267"/>
              </w:tabs>
              <w:ind w:right="-48" w:hanging="226"/>
              <w:rPr>
                <w:rFonts w:ascii="Arial" w:hAnsi="Arial" w:cs="Arial"/>
                <w:sz w:val="24"/>
                <w:szCs w:val="24"/>
                <w:lang w:val="ru-RU"/>
              </w:rPr>
            </w:pPr>
            <w:r w:rsidRPr="00EF6279">
              <w:rPr>
                <w:rFonts w:ascii="Arial" w:hAnsi="Arial" w:cs="Arial"/>
                <w:sz w:val="24"/>
                <w:szCs w:val="24"/>
                <w:lang w:val="ru-RU"/>
              </w:rPr>
              <w:t>Если компоненты повреждены или отсутствуют, обратитесь в сервисный центр.</w:t>
            </w:r>
          </w:p>
        </w:tc>
      </w:tr>
    </w:tbl>
    <w:p w:rsidR="00C55404" w:rsidRPr="00EF6279" w:rsidRDefault="00C55404" w:rsidP="00987C1D">
      <w:pPr>
        <w:pStyle w:val="a4"/>
        <w:numPr>
          <w:ilvl w:val="0"/>
          <w:numId w:val="2"/>
        </w:numPr>
        <w:tabs>
          <w:tab w:val="left" w:pos="354"/>
        </w:tabs>
        <w:spacing w:before="120" w:after="120"/>
        <w:rPr>
          <w:rFonts w:ascii="Arial" w:hAnsi="Arial" w:cs="Arial"/>
          <w:sz w:val="24"/>
          <w:szCs w:val="24"/>
        </w:rPr>
      </w:pPr>
      <w:r w:rsidRPr="00EF6279">
        <w:rPr>
          <w:rFonts w:ascii="Arial" w:hAnsi="Arial" w:cs="Arial"/>
          <w:sz w:val="24"/>
          <w:szCs w:val="24"/>
        </w:rPr>
        <w:t>Откройте упаковку.</w:t>
      </w:r>
    </w:p>
    <w:p w:rsidR="00C55404" w:rsidRPr="00EF6279" w:rsidRDefault="00C55404" w:rsidP="003A4485">
      <w:pPr>
        <w:pStyle w:val="a4"/>
        <w:numPr>
          <w:ilvl w:val="0"/>
          <w:numId w:val="2"/>
        </w:numPr>
        <w:tabs>
          <w:tab w:val="left" w:pos="354"/>
        </w:tabs>
        <w:spacing w:before="120" w:after="120"/>
        <w:ind w:right="244"/>
        <w:jc w:val="both"/>
        <w:rPr>
          <w:rFonts w:ascii="Arial" w:hAnsi="Arial" w:cs="Arial"/>
          <w:sz w:val="24"/>
          <w:szCs w:val="24"/>
        </w:rPr>
      </w:pPr>
      <w:bookmarkStart w:id="18" w:name="6.6_Install_the_battery_pack"/>
      <w:bookmarkStart w:id="19" w:name="_bookmark13"/>
      <w:bookmarkEnd w:id="18"/>
      <w:bookmarkEnd w:id="19"/>
      <w:r w:rsidRPr="00EF6279">
        <w:rPr>
          <w:rFonts w:ascii="Arial" w:hAnsi="Arial" w:cs="Arial"/>
          <w:sz w:val="24"/>
          <w:szCs w:val="24"/>
        </w:rPr>
        <w:t>Прочтите руководство пользователя, входящее в комплект поставки.</w:t>
      </w:r>
    </w:p>
    <w:p w:rsidR="00C55404" w:rsidRPr="00EF6279" w:rsidRDefault="000F6818" w:rsidP="003A4485">
      <w:pPr>
        <w:pStyle w:val="a4"/>
        <w:numPr>
          <w:ilvl w:val="0"/>
          <w:numId w:val="2"/>
        </w:numPr>
        <w:tabs>
          <w:tab w:val="left" w:pos="354"/>
        </w:tabs>
        <w:spacing w:before="120" w:after="120"/>
        <w:ind w:right="244"/>
        <w:jc w:val="both"/>
        <w:rPr>
          <w:rFonts w:ascii="Arial" w:hAnsi="Arial" w:cs="Arial"/>
          <w:sz w:val="24"/>
          <w:szCs w:val="24"/>
        </w:rPr>
      </w:pPr>
      <w:r w:rsidRPr="00EF6279">
        <w:rPr>
          <w:rFonts w:ascii="Arial" w:hAnsi="Arial" w:cs="Arial"/>
          <w:sz w:val="24"/>
          <w:szCs w:val="24"/>
        </w:rPr>
        <w:tab/>
        <w:t>Извлеките все отсоединенные детали из коробки.</w:t>
      </w:r>
      <w:r w:rsidR="00D80246" w:rsidRPr="00EF6279">
        <w:rPr>
          <w:rFonts w:ascii="Arial" w:hAnsi="Arial" w:cs="Arial"/>
          <w:sz w:val="24"/>
          <w:szCs w:val="24"/>
        </w:rPr>
        <w:t xml:space="preserve"> </w:t>
      </w:r>
      <w:r w:rsidR="00C55404" w:rsidRPr="00EF6279">
        <w:rPr>
          <w:rFonts w:ascii="Arial" w:hAnsi="Arial" w:cs="Arial"/>
          <w:sz w:val="24"/>
          <w:szCs w:val="24"/>
        </w:rPr>
        <w:t>Извлеките устройство из коробки.</w:t>
      </w:r>
    </w:p>
    <w:p w:rsidR="000F6818" w:rsidRPr="00EF6279" w:rsidRDefault="000F6818" w:rsidP="003A4485">
      <w:pPr>
        <w:pStyle w:val="a4"/>
        <w:numPr>
          <w:ilvl w:val="0"/>
          <w:numId w:val="2"/>
        </w:numPr>
        <w:tabs>
          <w:tab w:val="left" w:pos="354"/>
        </w:tabs>
        <w:spacing w:before="120" w:after="120"/>
        <w:ind w:right="244"/>
        <w:jc w:val="both"/>
        <w:rPr>
          <w:rFonts w:ascii="Arial" w:hAnsi="Arial" w:cs="Arial"/>
          <w:sz w:val="24"/>
          <w:szCs w:val="24"/>
        </w:rPr>
      </w:pPr>
      <w:r w:rsidRPr="00EF6279">
        <w:rPr>
          <w:rFonts w:ascii="Arial" w:hAnsi="Arial" w:cs="Arial"/>
          <w:sz w:val="24"/>
          <w:szCs w:val="24"/>
        </w:rPr>
        <w:t>Извлеките устройство из коробки.</w:t>
      </w:r>
    </w:p>
    <w:p w:rsidR="00C55404" w:rsidRPr="00EF6279" w:rsidRDefault="00C55404" w:rsidP="003A4485">
      <w:pPr>
        <w:pStyle w:val="a4"/>
        <w:numPr>
          <w:ilvl w:val="0"/>
          <w:numId w:val="2"/>
        </w:numPr>
        <w:tabs>
          <w:tab w:val="left" w:pos="354"/>
        </w:tabs>
        <w:spacing w:before="120" w:after="120"/>
        <w:ind w:right="244"/>
        <w:jc w:val="both"/>
        <w:rPr>
          <w:rFonts w:ascii="Arial" w:hAnsi="Arial" w:cs="Arial"/>
          <w:sz w:val="24"/>
          <w:szCs w:val="24"/>
        </w:rPr>
      </w:pPr>
      <w:r w:rsidRPr="00EF6279">
        <w:rPr>
          <w:rFonts w:ascii="Arial" w:hAnsi="Arial" w:cs="Arial"/>
          <w:sz w:val="24"/>
          <w:szCs w:val="24"/>
        </w:rPr>
        <w:t>Утилизируйте коробку и упаковку в соответствии с местными нормативами.</w:t>
      </w:r>
    </w:p>
    <w:p w:rsidR="00C55404" w:rsidRPr="00EF6279" w:rsidRDefault="000F6818" w:rsidP="00987C1D">
      <w:pPr>
        <w:pStyle w:val="1"/>
        <w:numPr>
          <w:ilvl w:val="0"/>
          <w:numId w:val="9"/>
        </w:numPr>
        <w:tabs>
          <w:tab w:val="left" w:pos="637"/>
          <w:tab w:val="left" w:pos="638"/>
        </w:tabs>
        <w:spacing w:before="120" w:after="120"/>
        <w:rPr>
          <w:sz w:val="24"/>
          <w:szCs w:val="24"/>
        </w:rPr>
      </w:pPr>
      <w:bookmarkStart w:id="20" w:name="6.2_Unfold_and_adjust_the_handle"/>
      <w:bookmarkStart w:id="21" w:name="_bookmark14"/>
      <w:bookmarkEnd w:id="20"/>
      <w:bookmarkEnd w:id="21"/>
      <w:r w:rsidRPr="00EF6279">
        <w:rPr>
          <w:sz w:val="24"/>
          <w:szCs w:val="24"/>
        </w:rPr>
        <w:t>УСТАНОВКА АККУМУЛЯТОРНОГО БЛОКА</w:t>
      </w:r>
    </w:p>
    <w:p w:rsidR="00C55404" w:rsidRPr="00EF6279" w:rsidRDefault="00C55404" w:rsidP="00BC6313">
      <w:pPr>
        <w:spacing w:before="120" w:after="120"/>
        <w:ind w:left="126"/>
        <w:rPr>
          <w:rFonts w:ascii="Arial" w:hAnsi="Arial" w:cs="Arial"/>
          <w:i/>
          <w:sz w:val="24"/>
          <w:szCs w:val="24"/>
        </w:rPr>
      </w:pPr>
      <w:r w:rsidRPr="00EF6279">
        <w:rPr>
          <w:rFonts w:ascii="Arial" w:hAnsi="Arial" w:cs="Arial"/>
          <w:i/>
          <w:sz w:val="24"/>
          <w:szCs w:val="24"/>
        </w:rPr>
        <w:t>Рисунок 2.</w:t>
      </w:r>
    </w:p>
    <w:tbl>
      <w:tblPr>
        <w:tblStyle w:val="a5"/>
        <w:tblW w:w="4737" w:type="dxa"/>
        <w:tblInd w:w="251" w:type="dxa"/>
        <w:tblLook w:val="04A0" w:firstRow="1" w:lastRow="0" w:firstColumn="1" w:lastColumn="0" w:noHBand="0" w:noVBand="1"/>
      </w:tblPr>
      <w:tblGrid>
        <w:gridCol w:w="4737"/>
      </w:tblGrid>
      <w:tr w:rsidR="00AF0717" w:rsidRPr="00EF6279" w:rsidTr="00F67991">
        <w:tc>
          <w:tcPr>
            <w:tcW w:w="4737" w:type="dxa"/>
            <w:shd w:val="clear" w:color="auto" w:fill="000000" w:themeFill="text1"/>
          </w:tcPr>
          <w:p w:rsidR="00AF0717" w:rsidRPr="00EF6279" w:rsidRDefault="00AF0717" w:rsidP="00BC6313">
            <w:pPr>
              <w:ind w:left="-112" w:right="-107"/>
              <w:jc w:val="center"/>
              <w:rPr>
                <w:rFonts w:ascii="Arial" w:hAnsi="Arial" w:cs="Arial"/>
                <w:b/>
                <w:sz w:val="24"/>
                <w:szCs w:val="24"/>
                <w:lang w:val="ru-RU"/>
              </w:rPr>
            </w:pPr>
            <w:r w:rsidRPr="00EF6279">
              <w:rPr>
                <w:rFonts w:ascii="Arial" w:hAnsi="Arial" w:cs="Arial"/>
                <w:noProof/>
                <w:sz w:val="24"/>
                <w:szCs w:val="24"/>
                <w:lang w:eastAsia="ru-RU" w:bidi="ar-SA"/>
              </w:rPr>
              <w:drawing>
                <wp:inline distT="0" distB="0" distL="0" distR="0" wp14:anchorId="4886A200" wp14:editId="7001C1D9">
                  <wp:extent cx="176331" cy="155275"/>
                  <wp:effectExtent l="0" t="0" r="0" b="0"/>
                  <wp:docPr id="594" name="Рисунок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176599" cy="155511"/>
                          </a:xfrm>
                          <a:prstGeom prst="rect">
                            <a:avLst/>
                          </a:prstGeom>
                        </pic:spPr>
                      </pic:pic>
                    </a:graphicData>
                  </a:graphic>
                </wp:inline>
              </w:drawing>
            </w:r>
            <w:r w:rsidRPr="00EF6279">
              <w:rPr>
                <w:rFonts w:ascii="Arial" w:hAnsi="Arial" w:cs="Arial"/>
                <w:b/>
                <w:sz w:val="24"/>
                <w:szCs w:val="24"/>
                <w:lang w:val="ru-RU"/>
              </w:rPr>
              <w:t xml:space="preserve"> ПРЕДУПРЕЖДЕНИЕ</w:t>
            </w:r>
          </w:p>
        </w:tc>
      </w:tr>
      <w:tr w:rsidR="00AF0717" w:rsidRPr="00EF6279" w:rsidTr="00F67991">
        <w:tc>
          <w:tcPr>
            <w:tcW w:w="4737" w:type="dxa"/>
          </w:tcPr>
          <w:p w:rsidR="000F6818" w:rsidRPr="00EF6279" w:rsidRDefault="000F6818" w:rsidP="00987C1D">
            <w:pPr>
              <w:numPr>
                <w:ilvl w:val="0"/>
                <w:numId w:val="1"/>
              </w:numPr>
              <w:tabs>
                <w:tab w:val="left" w:pos="267"/>
              </w:tabs>
              <w:ind w:right="-48" w:hanging="226"/>
              <w:rPr>
                <w:rFonts w:ascii="Arial" w:hAnsi="Arial" w:cs="Arial"/>
                <w:sz w:val="24"/>
                <w:szCs w:val="24"/>
                <w:lang w:val="ru-RU"/>
              </w:rPr>
            </w:pPr>
            <w:r w:rsidRPr="00EF6279">
              <w:rPr>
                <w:rFonts w:ascii="Arial" w:hAnsi="Arial" w:cs="Arial"/>
                <w:sz w:val="24"/>
                <w:szCs w:val="24"/>
                <w:lang w:val="ru-RU"/>
              </w:rPr>
              <w:t>Если аккумулятор или зарядное устройство были повреждены, их необходимо заменить.</w:t>
            </w:r>
          </w:p>
          <w:p w:rsidR="000F6818" w:rsidRPr="00EF6279" w:rsidRDefault="000F6818" w:rsidP="00987C1D">
            <w:pPr>
              <w:numPr>
                <w:ilvl w:val="0"/>
                <w:numId w:val="1"/>
              </w:numPr>
              <w:tabs>
                <w:tab w:val="left" w:pos="267"/>
              </w:tabs>
              <w:ind w:right="-48" w:hanging="226"/>
              <w:rPr>
                <w:rFonts w:ascii="Arial" w:hAnsi="Arial" w:cs="Arial"/>
                <w:sz w:val="24"/>
                <w:szCs w:val="24"/>
                <w:lang w:val="ru-RU"/>
              </w:rPr>
            </w:pPr>
            <w:r w:rsidRPr="00EF6279">
              <w:rPr>
                <w:rFonts w:ascii="Arial" w:hAnsi="Arial" w:cs="Arial"/>
                <w:sz w:val="24"/>
                <w:szCs w:val="24"/>
                <w:lang w:val="ru-RU"/>
              </w:rPr>
              <w:t>Перед установкой или удалением аккумулятора выключите устройство и подождите, пока двигатель не остановится.</w:t>
            </w:r>
          </w:p>
          <w:p w:rsidR="00AF0717" w:rsidRPr="00EF6279" w:rsidRDefault="000F6818" w:rsidP="00987C1D">
            <w:pPr>
              <w:numPr>
                <w:ilvl w:val="0"/>
                <w:numId w:val="1"/>
              </w:numPr>
              <w:tabs>
                <w:tab w:val="left" w:pos="267"/>
              </w:tabs>
              <w:ind w:right="-48" w:hanging="226"/>
              <w:rPr>
                <w:rFonts w:ascii="Arial" w:hAnsi="Arial" w:cs="Arial"/>
                <w:sz w:val="24"/>
                <w:szCs w:val="24"/>
                <w:lang w:val="ru-RU"/>
              </w:rPr>
            </w:pPr>
            <w:r w:rsidRPr="00EF6279">
              <w:rPr>
                <w:rFonts w:ascii="Arial" w:hAnsi="Arial" w:cs="Arial"/>
                <w:sz w:val="24"/>
                <w:szCs w:val="24"/>
                <w:lang w:val="ru-RU"/>
              </w:rPr>
              <w:t>Прочтите, изучите и соблюдайте требования инструкции по эксплуатации аккумулятора и зарядного устройства.</w:t>
            </w:r>
          </w:p>
        </w:tc>
      </w:tr>
    </w:tbl>
    <w:p w:rsidR="000F6818" w:rsidRPr="00EF6279" w:rsidRDefault="000F6818" w:rsidP="00987C1D">
      <w:pPr>
        <w:pStyle w:val="a4"/>
        <w:numPr>
          <w:ilvl w:val="0"/>
          <w:numId w:val="11"/>
        </w:numPr>
        <w:tabs>
          <w:tab w:val="left" w:pos="354"/>
        </w:tabs>
        <w:spacing w:before="120" w:after="120"/>
        <w:ind w:right="209"/>
        <w:jc w:val="both"/>
        <w:rPr>
          <w:rFonts w:ascii="Arial" w:hAnsi="Arial" w:cs="Arial"/>
          <w:sz w:val="24"/>
          <w:szCs w:val="24"/>
        </w:rPr>
      </w:pPr>
      <w:bookmarkStart w:id="22" w:name="6.5_Set_the_blade_height"/>
      <w:bookmarkStart w:id="23" w:name="_bookmark20"/>
      <w:bookmarkEnd w:id="22"/>
      <w:bookmarkEnd w:id="23"/>
      <w:r w:rsidRPr="00EF6279">
        <w:rPr>
          <w:rFonts w:ascii="Arial" w:hAnsi="Arial" w:cs="Arial"/>
          <w:sz w:val="24"/>
          <w:szCs w:val="24"/>
        </w:rPr>
        <w:t xml:space="preserve">Совместите выступы на аккумуляторе с пазами в </w:t>
      </w:r>
      <w:proofErr w:type="spellStart"/>
      <w:proofErr w:type="gramStart"/>
      <w:r w:rsidR="00D73F53">
        <w:rPr>
          <w:rFonts w:ascii="Arial" w:hAnsi="Arial" w:cs="Arial"/>
          <w:sz w:val="24"/>
          <w:szCs w:val="24"/>
        </w:rPr>
        <w:t>батарееприемнике</w:t>
      </w:r>
      <w:proofErr w:type="spellEnd"/>
      <w:r w:rsidR="00D73F53">
        <w:rPr>
          <w:rFonts w:ascii="Arial" w:hAnsi="Arial" w:cs="Arial"/>
          <w:sz w:val="24"/>
          <w:szCs w:val="24"/>
        </w:rPr>
        <w:t xml:space="preserve"> </w:t>
      </w:r>
      <w:r w:rsidRPr="00EF6279">
        <w:rPr>
          <w:rFonts w:ascii="Arial" w:hAnsi="Arial" w:cs="Arial"/>
          <w:sz w:val="24"/>
          <w:szCs w:val="24"/>
        </w:rPr>
        <w:t>.</w:t>
      </w:r>
      <w:proofErr w:type="gramEnd"/>
    </w:p>
    <w:p w:rsidR="000F6818" w:rsidRPr="00EF6279" w:rsidRDefault="000F6818" w:rsidP="00987C1D">
      <w:pPr>
        <w:pStyle w:val="a4"/>
        <w:numPr>
          <w:ilvl w:val="0"/>
          <w:numId w:val="11"/>
        </w:numPr>
        <w:tabs>
          <w:tab w:val="left" w:pos="354"/>
        </w:tabs>
        <w:spacing w:before="120" w:after="120"/>
        <w:ind w:right="209"/>
        <w:jc w:val="both"/>
        <w:rPr>
          <w:rFonts w:ascii="Arial" w:hAnsi="Arial" w:cs="Arial"/>
          <w:sz w:val="24"/>
          <w:szCs w:val="24"/>
        </w:rPr>
      </w:pPr>
      <w:r w:rsidRPr="00EF6279">
        <w:rPr>
          <w:rFonts w:ascii="Arial" w:hAnsi="Arial" w:cs="Arial"/>
          <w:sz w:val="24"/>
          <w:szCs w:val="24"/>
        </w:rPr>
        <w:t>Задвигайте аккумулятор внутрь аккумуляторного отсека, пока он не будет зафиксирован в нужном положении.</w:t>
      </w:r>
    </w:p>
    <w:p w:rsidR="000F6818" w:rsidRPr="00EF6279" w:rsidRDefault="000F6818" w:rsidP="00987C1D">
      <w:pPr>
        <w:pStyle w:val="a4"/>
        <w:numPr>
          <w:ilvl w:val="0"/>
          <w:numId w:val="11"/>
        </w:numPr>
        <w:tabs>
          <w:tab w:val="left" w:pos="354"/>
        </w:tabs>
        <w:spacing w:before="120" w:after="120"/>
        <w:ind w:right="209"/>
        <w:jc w:val="both"/>
        <w:rPr>
          <w:rFonts w:ascii="Arial" w:hAnsi="Arial" w:cs="Arial"/>
          <w:sz w:val="24"/>
          <w:szCs w:val="24"/>
        </w:rPr>
      </w:pPr>
      <w:r w:rsidRPr="00EF6279">
        <w:rPr>
          <w:rFonts w:ascii="Arial" w:hAnsi="Arial" w:cs="Arial"/>
          <w:sz w:val="24"/>
          <w:szCs w:val="24"/>
        </w:rPr>
        <w:t xml:space="preserve">Фиксация в нужном положении будет </w:t>
      </w:r>
      <w:r w:rsidRPr="00EF6279">
        <w:rPr>
          <w:rFonts w:ascii="Arial" w:hAnsi="Arial" w:cs="Arial"/>
          <w:sz w:val="24"/>
          <w:szCs w:val="24"/>
        </w:rPr>
        <w:lastRenderedPageBreak/>
        <w:t>сопровождаться хорошо слышимым щелчком.</w:t>
      </w:r>
    </w:p>
    <w:p w:rsidR="000F6818" w:rsidRPr="00EF6279" w:rsidRDefault="00D80246" w:rsidP="00987C1D">
      <w:pPr>
        <w:pStyle w:val="1"/>
        <w:numPr>
          <w:ilvl w:val="0"/>
          <w:numId w:val="9"/>
        </w:numPr>
        <w:tabs>
          <w:tab w:val="left" w:pos="637"/>
          <w:tab w:val="left" w:pos="638"/>
        </w:tabs>
        <w:spacing w:before="120" w:after="120"/>
        <w:rPr>
          <w:sz w:val="24"/>
          <w:szCs w:val="24"/>
        </w:rPr>
      </w:pPr>
      <w:r w:rsidRPr="00EF6279">
        <w:rPr>
          <w:sz w:val="24"/>
          <w:szCs w:val="24"/>
        </w:rPr>
        <w:t>СНЯТИЕ АККУМУЛЯТОРНОГО БЛОКА</w:t>
      </w:r>
    </w:p>
    <w:p w:rsidR="00D80246" w:rsidRPr="00EF6279" w:rsidRDefault="00BE0268" w:rsidP="00D80246">
      <w:pPr>
        <w:spacing w:before="120" w:after="120"/>
        <w:ind w:left="126"/>
        <w:rPr>
          <w:rFonts w:ascii="Arial" w:hAnsi="Arial" w:cs="Arial"/>
          <w:i/>
          <w:sz w:val="24"/>
          <w:szCs w:val="24"/>
        </w:rPr>
      </w:pPr>
      <w:r w:rsidRPr="00EF6279">
        <w:rPr>
          <w:rFonts w:ascii="Arial" w:hAnsi="Arial" w:cs="Arial"/>
          <w:i/>
          <w:sz w:val="24"/>
          <w:szCs w:val="24"/>
        </w:rPr>
        <w:t>Рисунок 2</w:t>
      </w:r>
      <w:r w:rsidR="00D80246" w:rsidRPr="00EF6279">
        <w:rPr>
          <w:rFonts w:ascii="Arial" w:hAnsi="Arial" w:cs="Arial"/>
          <w:i/>
          <w:sz w:val="24"/>
          <w:szCs w:val="24"/>
        </w:rPr>
        <w:t>.</w:t>
      </w:r>
    </w:p>
    <w:p w:rsidR="00D80246" w:rsidRPr="00EF6279" w:rsidRDefault="00D80246" w:rsidP="00987C1D">
      <w:pPr>
        <w:pStyle w:val="a4"/>
        <w:numPr>
          <w:ilvl w:val="0"/>
          <w:numId w:val="12"/>
        </w:numPr>
        <w:tabs>
          <w:tab w:val="left" w:pos="354"/>
        </w:tabs>
        <w:spacing w:before="120" w:after="120"/>
        <w:ind w:right="209"/>
        <w:jc w:val="both"/>
        <w:rPr>
          <w:rFonts w:ascii="Arial" w:hAnsi="Arial" w:cs="Arial"/>
          <w:sz w:val="24"/>
          <w:szCs w:val="24"/>
        </w:rPr>
      </w:pPr>
      <w:r w:rsidRPr="00EF6279">
        <w:rPr>
          <w:rFonts w:ascii="Arial" w:hAnsi="Arial" w:cs="Arial"/>
          <w:sz w:val="24"/>
          <w:szCs w:val="24"/>
        </w:rPr>
        <w:t>Нажмите и удерживайте кнопку фиксации аккумулятора.</w:t>
      </w:r>
    </w:p>
    <w:p w:rsidR="00D80246" w:rsidRPr="00EF6279" w:rsidRDefault="00D80246" w:rsidP="00987C1D">
      <w:pPr>
        <w:pStyle w:val="a4"/>
        <w:numPr>
          <w:ilvl w:val="0"/>
          <w:numId w:val="12"/>
        </w:numPr>
        <w:tabs>
          <w:tab w:val="left" w:pos="354"/>
        </w:tabs>
        <w:spacing w:before="120" w:after="120"/>
        <w:ind w:right="209"/>
        <w:jc w:val="both"/>
        <w:rPr>
          <w:rFonts w:ascii="Arial" w:hAnsi="Arial" w:cs="Arial"/>
          <w:sz w:val="24"/>
          <w:szCs w:val="24"/>
        </w:rPr>
      </w:pPr>
      <w:r w:rsidRPr="00EF6279">
        <w:rPr>
          <w:rFonts w:ascii="Arial" w:hAnsi="Arial" w:cs="Arial"/>
          <w:sz w:val="24"/>
          <w:szCs w:val="24"/>
        </w:rPr>
        <w:t>Выньте аккумуляторный блок из устройства.</w:t>
      </w:r>
    </w:p>
    <w:p w:rsidR="000F6818" w:rsidRPr="00EF6279" w:rsidRDefault="00D80246" w:rsidP="00BE0268">
      <w:pPr>
        <w:pStyle w:val="1"/>
        <w:numPr>
          <w:ilvl w:val="0"/>
          <w:numId w:val="9"/>
        </w:numPr>
        <w:tabs>
          <w:tab w:val="left" w:pos="637"/>
          <w:tab w:val="left" w:pos="638"/>
        </w:tabs>
        <w:spacing w:before="120" w:after="120"/>
        <w:rPr>
          <w:sz w:val="24"/>
          <w:szCs w:val="24"/>
        </w:rPr>
      </w:pPr>
      <w:r w:rsidRPr="00EF6279">
        <w:rPr>
          <w:sz w:val="24"/>
          <w:szCs w:val="24"/>
        </w:rPr>
        <w:t xml:space="preserve">УСТАНОВКА </w:t>
      </w:r>
      <w:r w:rsidR="00BE0268" w:rsidRPr="00EF6279">
        <w:rPr>
          <w:sz w:val="24"/>
          <w:szCs w:val="24"/>
        </w:rPr>
        <w:t>СВЕРЛА</w:t>
      </w:r>
    </w:p>
    <w:p w:rsidR="00D80246" w:rsidRPr="00EF6279" w:rsidRDefault="00D80246" w:rsidP="00D80246">
      <w:pPr>
        <w:spacing w:before="120" w:after="120"/>
        <w:ind w:left="126"/>
        <w:rPr>
          <w:rFonts w:ascii="Arial" w:hAnsi="Arial" w:cs="Arial"/>
          <w:i/>
          <w:sz w:val="24"/>
          <w:szCs w:val="24"/>
        </w:rPr>
      </w:pPr>
      <w:r w:rsidRPr="00EF6279">
        <w:rPr>
          <w:rFonts w:ascii="Arial" w:hAnsi="Arial" w:cs="Arial"/>
          <w:i/>
          <w:sz w:val="24"/>
          <w:szCs w:val="24"/>
        </w:rPr>
        <w:t xml:space="preserve">Рисунок </w:t>
      </w:r>
      <w:r w:rsidR="00BE0268" w:rsidRPr="00EF6279">
        <w:rPr>
          <w:rFonts w:ascii="Arial" w:hAnsi="Arial" w:cs="Arial"/>
          <w:i/>
          <w:sz w:val="24"/>
          <w:szCs w:val="24"/>
        </w:rPr>
        <w:t>3</w:t>
      </w:r>
      <w:r w:rsidRPr="00EF6279">
        <w:rPr>
          <w:rFonts w:ascii="Arial" w:hAnsi="Arial" w:cs="Arial"/>
          <w:i/>
          <w:sz w:val="24"/>
          <w:szCs w:val="24"/>
        </w:rPr>
        <w:t>.</w:t>
      </w:r>
    </w:p>
    <w:p w:rsidR="00BE0268" w:rsidRPr="00EF6279" w:rsidRDefault="00BE0268" w:rsidP="00BE0268">
      <w:pPr>
        <w:pStyle w:val="a4"/>
        <w:numPr>
          <w:ilvl w:val="0"/>
          <w:numId w:val="30"/>
        </w:numPr>
        <w:tabs>
          <w:tab w:val="left" w:pos="354"/>
        </w:tabs>
        <w:spacing w:before="120" w:after="120"/>
        <w:ind w:right="209"/>
        <w:jc w:val="both"/>
        <w:rPr>
          <w:rFonts w:ascii="Arial" w:hAnsi="Arial" w:cs="Arial"/>
          <w:sz w:val="24"/>
          <w:szCs w:val="24"/>
        </w:rPr>
      </w:pPr>
      <w:r w:rsidRPr="00EF6279">
        <w:rPr>
          <w:rFonts w:ascii="Arial" w:hAnsi="Arial" w:cs="Arial"/>
          <w:sz w:val="24"/>
          <w:szCs w:val="24"/>
        </w:rPr>
        <w:t>Установите переключатель направления вращения в центральное положение, чтобы заблокировать курковый выключатель.</w:t>
      </w:r>
    </w:p>
    <w:p w:rsidR="00BE0268" w:rsidRPr="00EF6279" w:rsidRDefault="00D73F53" w:rsidP="00BE0268">
      <w:pPr>
        <w:pStyle w:val="a4"/>
        <w:numPr>
          <w:ilvl w:val="0"/>
          <w:numId w:val="30"/>
        </w:numPr>
        <w:tabs>
          <w:tab w:val="left" w:pos="354"/>
        </w:tabs>
        <w:spacing w:before="120" w:after="120"/>
        <w:ind w:right="209"/>
        <w:jc w:val="both"/>
        <w:rPr>
          <w:rFonts w:ascii="Arial" w:hAnsi="Arial" w:cs="Arial"/>
          <w:sz w:val="24"/>
          <w:szCs w:val="24"/>
        </w:rPr>
      </w:pPr>
      <w:r>
        <w:rPr>
          <w:rFonts w:ascii="Arial" w:hAnsi="Arial" w:cs="Arial"/>
          <w:sz w:val="24"/>
          <w:szCs w:val="24"/>
        </w:rPr>
        <w:t xml:space="preserve">Утопите головку </w:t>
      </w:r>
      <w:r w:rsidR="00BE0268" w:rsidRPr="00EF6279">
        <w:rPr>
          <w:rFonts w:ascii="Arial" w:hAnsi="Arial" w:cs="Arial"/>
          <w:sz w:val="24"/>
          <w:szCs w:val="24"/>
        </w:rPr>
        <w:t>патрон</w:t>
      </w:r>
      <w:r>
        <w:rPr>
          <w:rFonts w:ascii="Arial" w:hAnsi="Arial" w:cs="Arial"/>
          <w:sz w:val="24"/>
          <w:szCs w:val="24"/>
        </w:rPr>
        <w:t xml:space="preserve">а до </w:t>
      </w:r>
      <w:proofErr w:type="gramStart"/>
      <w:r>
        <w:rPr>
          <w:rFonts w:ascii="Arial" w:hAnsi="Arial" w:cs="Arial"/>
          <w:sz w:val="24"/>
          <w:szCs w:val="24"/>
        </w:rPr>
        <w:t xml:space="preserve">упора </w:t>
      </w:r>
      <w:r w:rsidR="00BE0268" w:rsidRPr="00EF6279">
        <w:rPr>
          <w:rFonts w:ascii="Arial" w:hAnsi="Arial" w:cs="Arial"/>
          <w:sz w:val="24"/>
          <w:szCs w:val="24"/>
        </w:rPr>
        <w:t xml:space="preserve"> </w:t>
      </w:r>
      <w:r>
        <w:rPr>
          <w:rFonts w:ascii="Arial" w:hAnsi="Arial" w:cs="Arial"/>
          <w:sz w:val="24"/>
          <w:szCs w:val="24"/>
        </w:rPr>
        <w:t>по</w:t>
      </w:r>
      <w:proofErr w:type="gramEnd"/>
      <w:r>
        <w:rPr>
          <w:rFonts w:ascii="Arial" w:hAnsi="Arial" w:cs="Arial"/>
          <w:sz w:val="24"/>
          <w:szCs w:val="24"/>
        </w:rPr>
        <w:t xml:space="preserve"> направлению к корпусу </w:t>
      </w:r>
      <w:r w:rsidR="00BE0268" w:rsidRPr="00EF6279">
        <w:rPr>
          <w:rFonts w:ascii="Arial" w:hAnsi="Arial" w:cs="Arial"/>
          <w:sz w:val="24"/>
          <w:szCs w:val="24"/>
        </w:rPr>
        <w:t xml:space="preserve"> и зафиксируйте </w:t>
      </w:r>
      <w:r>
        <w:rPr>
          <w:rFonts w:ascii="Arial" w:hAnsi="Arial" w:cs="Arial"/>
          <w:sz w:val="24"/>
          <w:szCs w:val="24"/>
        </w:rPr>
        <w:t xml:space="preserve">его </w:t>
      </w:r>
      <w:r w:rsidR="00BE0268" w:rsidRPr="00EF6279">
        <w:rPr>
          <w:rFonts w:ascii="Arial" w:hAnsi="Arial" w:cs="Arial"/>
          <w:sz w:val="24"/>
          <w:szCs w:val="24"/>
        </w:rPr>
        <w:t>на месте.</w:t>
      </w:r>
    </w:p>
    <w:p w:rsidR="00BE0268" w:rsidRPr="00EF6279" w:rsidRDefault="00BE0268" w:rsidP="00BE0268">
      <w:pPr>
        <w:pStyle w:val="a4"/>
        <w:numPr>
          <w:ilvl w:val="0"/>
          <w:numId w:val="30"/>
        </w:numPr>
        <w:tabs>
          <w:tab w:val="left" w:pos="354"/>
        </w:tabs>
        <w:spacing w:before="120" w:after="120"/>
        <w:ind w:right="209"/>
        <w:jc w:val="both"/>
        <w:rPr>
          <w:rFonts w:ascii="Arial" w:hAnsi="Arial" w:cs="Arial"/>
          <w:sz w:val="24"/>
          <w:szCs w:val="24"/>
        </w:rPr>
      </w:pPr>
      <w:r w:rsidRPr="00EF6279">
        <w:rPr>
          <w:rFonts w:ascii="Arial" w:hAnsi="Arial" w:cs="Arial"/>
          <w:sz w:val="24"/>
          <w:szCs w:val="24"/>
        </w:rPr>
        <w:t>Вставьте сверло прямо в патрон.</w:t>
      </w:r>
    </w:p>
    <w:p w:rsidR="003742C5" w:rsidRPr="00D73F53" w:rsidRDefault="00BE0268" w:rsidP="00BE0268">
      <w:pPr>
        <w:pStyle w:val="a4"/>
        <w:numPr>
          <w:ilvl w:val="0"/>
          <w:numId w:val="30"/>
        </w:numPr>
        <w:tabs>
          <w:tab w:val="left" w:pos="354"/>
        </w:tabs>
        <w:spacing w:before="120" w:after="120"/>
        <w:ind w:right="209"/>
        <w:jc w:val="both"/>
        <w:rPr>
          <w:rFonts w:ascii="Arial" w:hAnsi="Arial" w:cs="Arial"/>
          <w:color w:val="0070C0"/>
          <w:sz w:val="24"/>
          <w:szCs w:val="24"/>
        </w:rPr>
      </w:pPr>
      <w:r w:rsidRPr="00D73F53">
        <w:rPr>
          <w:rFonts w:ascii="Arial" w:hAnsi="Arial" w:cs="Arial"/>
          <w:color w:val="0070C0"/>
          <w:sz w:val="24"/>
          <w:szCs w:val="24"/>
        </w:rPr>
        <w:t xml:space="preserve">Медленно </w:t>
      </w:r>
      <w:proofErr w:type="gramStart"/>
      <w:r w:rsidR="00D73F53" w:rsidRPr="00D73F53">
        <w:rPr>
          <w:rFonts w:ascii="Arial" w:hAnsi="Arial" w:cs="Arial"/>
          <w:color w:val="0070C0"/>
          <w:sz w:val="24"/>
          <w:szCs w:val="24"/>
        </w:rPr>
        <w:t xml:space="preserve">отпустите </w:t>
      </w:r>
      <w:r w:rsidRPr="00D73F53">
        <w:rPr>
          <w:rFonts w:ascii="Arial" w:hAnsi="Arial" w:cs="Arial"/>
          <w:color w:val="0070C0"/>
          <w:sz w:val="24"/>
          <w:szCs w:val="24"/>
        </w:rPr>
        <w:t xml:space="preserve"> патрон</w:t>
      </w:r>
      <w:proofErr w:type="gramEnd"/>
      <w:r w:rsidRPr="00D73F53">
        <w:rPr>
          <w:rFonts w:ascii="Arial" w:hAnsi="Arial" w:cs="Arial"/>
          <w:color w:val="0070C0"/>
          <w:sz w:val="24"/>
          <w:szCs w:val="24"/>
        </w:rPr>
        <w:t xml:space="preserve"> </w:t>
      </w:r>
      <w:r w:rsidR="00D73F53" w:rsidRPr="00D73F53">
        <w:rPr>
          <w:rFonts w:ascii="Arial" w:hAnsi="Arial" w:cs="Arial"/>
          <w:color w:val="0070C0"/>
          <w:sz w:val="24"/>
          <w:szCs w:val="24"/>
        </w:rPr>
        <w:t>, так чтобы он встал  в штатное  положение</w:t>
      </w:r>
      <w:r w:rsidRPr="00D73F53">
        <w:rPr>
          <w:rFonts w:ascii="Arial" w:hAnsi="Arial" w:cs="Arial"/>
          <w:color w:val="0070C0"/>
          <w:sz w:val="24"/>
          <w:szCs w:val="24"/>
        </w:rPr>
        <w:t>.</w:t>
      </w:r>
    </w:p>
    <w:p w:rsidR="00BE0268" w:rsidRPr="00EF6279" w:rsidRDefault="00BE0268" w:rsidP="00BE0268">
      <w:pPr>
        <w:pStyle w:val="1"/>
        <w:numPr>
          <w:ilvl w:val="0"/>
          <w:numId w:val="9"/>
        </w:numPr>
        <w:tabs>
          <w:tab w:val="left" w:pos="637"/>
          <w:tab w:val="left" w:pos="638"/>
        </w:tabs>
        <w:spacing w:before="120" w:after="120"/>
        <w:rPr>
          <w:sz w:val="24"/>
          <w:szCs w:val="24"/>
        </w:rPr>
      </w:pPr>
      <w:r w:rsidRPr="00EF6279">
        <w:rPr>
          <w:sz w:val="24"/>
          <w:szCs w:val="24"/>
        </w:rPr>
        <w:tab/>
        <w:t>СНЯТИЕ СВЕРЛА</w:t>
      </w:r>
    </w:p>
    <w:p w:rsidR="00BE0268" w:rsidRPr="00EF6279" w:rsidRDefault="00BE0268" w:rsidP="00BE0268">
      <w:pPr>
        <w:spacing w:before="120" w:after="120"/>
        <w:ind w:left="126"/>
        <w:rPr>
          <w:rFonts w:ascii="Arial" w:hAnsi="Arial" w:cs="Arial"/>
          <w:i/>
          <w:sz w:val="24"/>
          <w:szCs w:val="24"/>
        </w:rPr>
      </w:pPr>
      <w:r w:rsidRPr="00EF6279">
        <w:rPr>
          <w:rFonts w:ascii="Arial" w:hAnsi="Arial" w:cs="Arial"/>
          <w:i/>
          <w:sz w:val="24"/>
          <w:szCs w:val="24"/>
        </w:rPr>
        <w:t>Рисунок 4.</w:t>
      </w:r>
    </w:p>
    <w:p w:rsidR="00BE0268" w:rsidRPr="00D73F53" w:rsidRDefault="00D73F53" w:rsidP="00C6341B">
      <w:pPr>
        <w:pStyle w:val="a4"/>
        <w:numPr>
          <w:ilvl w:val="0"/>
          <w:numId w:val="31"/>
        </w:numPr>
        <w:tabs>
          <w:tab w:val="left" w:pos="354"/>
        </w:tabs>
        <w:spacing w:before="120" w:after="120"/>
        <w:ind w:right="209"/>
        <w:jc w:val="both"/>
        <w:rPr>
          <w:rFonts w:ascii="Arial" w:hAnsi="Arial" w:cs="Arial"/>
          <w:color w:val="0070C0"/>
          <w:sz w:val="24"/>
          <w:szCs w:val="24"/>
        </w:rPr>
      </w:pPr>
      <w:r w:rsidRPr="00D73F53">
        <w:rPr>
          <w:rFonts w:ascii="Arial" w:hAnsi="Arial" w:cs="Arial"/>
          <w:color w:val="0070C0"/>
          <w:sz w:val="24"/>
          <w:szCs w:val="24"/>
        </w:rPr>
        <w:t xml:space="preserve">Утопите головку патрона до </w:t>
      </w:r>
      <w:proofErr w:type="gramStart"/>
      <w:r w:rsidRPr="00D73F53">
        <w:rPr>
          <w:rFonts w:ascii="Arial" w:hAnsi="Arial" w:cs="Arial"/>
          <w:color w:val="0070C0"/>
          <w:sz w:val="24"/>
          <w:szCs w:val="24"/>
        </w:rPr>
        <w:t>упора  по</w:t>
      </w:r>
      <w:proofErr w:type="gramEnd"/>
      <w:r w:rsidRPr="00D73F53">
        <w:rPr>
          <w:rFonts w:ascii="Arial" w:hAnsi="Arial" w:cs="Arial"/>
          <w:color w:val="0070C0"/>
          <w:sz w:val="24"/>
          <w:szCs w:val="24"/>
        </w:rPr>
        <w:t xml:space="preserve"> направлению к корпусу  </w:t>
      </w:r>
      <w:r w:rsidR="00BE0268" w:rsidRPr="00D73F53">
        <w:rPr>
          <w:rFonts w:ascii="Arial" w:hAnsi="Arial" w:cs="Arial"/>
          <w:color w:val="0070C0"/>
          <w:sz w:val="24"/>
          <w:szCs w:val="24"/>
        </w:rPr>
        <w:t xml:space="preserve"> и выньте сверло.</w:t>
      </w:r>
    </w:p>
    <w:p w:rsidR="00C6341B" w:rsidRPr="00EF6279" w:rsidRDefault="00C6341B" w:rsidP="00C6341B">
      <w:pPr>
        <w:pStyle w:val="1"/>
        <w:numPr>
          <w:ilvl w:val="0"/>
          <w:numId w:val="9"/>
        </w:numPr>
        <w:tabs>
          <w:tab w:val="left" w:pos="637"/>
          <w:tab w:val="left" w:pos="638"/>
        </w:tabs>
        <w:spacing w:before="120" w:after="120"/>
        <w:rPr>
          <w:sz w:val="24"/>
          <w:szCs w:val="24"/>
        </w:rPr>
      </w:pPr>
      <w:r w:rsidRPr="00EF6279">
        <w:rPr>
          <w:sz w:val="24"/>
          <w:szCs w:val="24"/>
        </w:rPr>
        <w:tab/>
        <w:t>УСТАНОВКА ДОПОЛНИТЕЛЬНОЙ РУКОЯТКИ</w:t>
      </w:r>
    </w:p>
    <w:p w:rsidR="00C6341B" w:rsidRPr="00EF6279" w:rsidRDefault="00C6341B" w:rsidP="00C6341B">
      <w:pPr>
        <w:spacing w:before="120" w:after="120"/>
        <w:ind w:left="126"/>
        <w:rPr>
          <w:rFonts w:ascii="Arial" w:hAnsi="Arial" w:cs="Arial"/>
          <w:i/>
          <w:sz w:val="24"/>
          <w:szCs w:val="24"/>
        </w:rPr>
      </w:pPr>
      <w:r w:rsidRPr="00EF6279">
        <w:rPr>
          <w:rFonts w:ascii="Arial" w:hAnsi="Arial" w:cs="Arial"/>
          <w:i/>
          <w:sz w:val="24"/>
          <w:szCs w:val="24"/>
        </w:rPr>
        <w:t>Рисунок 5.</w:t>
      </w:r>
    </w:p>
    <w:p w:rsidR="00C6341B" w:rsidRPr="00EF6279" w:rsidRDefault="00C6341B" w:rsidP="00C6341B">
      <w:pPr>
        <w:pStyle w:val="a4"/>
        <w:numPr>
          <w:ilvl w:val="0"/>
          <w:numId w:val="32"/>
        </w:numPr>
        <w:tabs>
          <w:tab w:val="left" w:pos="354"/>
        </w:tabs>
        <w:spacing w:before="120" w:after="120"/>
        <w:ind w:right="209"/>
        <w:jc w:val="both"/>
        <w:rPr>
          <w:rFonts w:ascii="Arial" w:hAnsi="Arial" w:cs="Arial"/>
          <w:sz w:val="24"/>
          <w:szCs w:val="24"/>
        </w:rPr>
      </w:pPr>
      <w:r w:rsidRPr="00EF6279">
        <w:rPr>
          <w:rFonts w:ascii="Arial" w:hAnsi="Arial" w:cs="Arial"/>
          <w:sz w:val="24"/>
          <w:szCs w:val="24"/>
        </w:rPr>
        <w:t>Ослабьте рукоятку в сборе, повернув ее против часовой стрелки.</w:t>
      </w:r>
    </w:p>
    <w:p w:rsidR="00C6341B" w:rsidRPr="00EF6279" w:rsidRDefault="00C6341B" w:rsidP="00C6341B">
      <w:pPr>
        <w:pStyle w:val="a4"/>
        <w:numPr>
          <w:ilvl w:val="0"/>
          <w:numId w:val="32"/>
        </w:numPr>
        <w:tabs>
          <w:tab w:val="left" w:pos="354"/>
        </w:tabs>
        <w:spacing w:before="120" w:after="120"/>
        <w:ind w:right="209"/>
        <w:jc w:val="both"/>
        <w:rPr>
          <w:rFonts w:ascii="Arial" w:hAnsi="Arial" w:cs="Arial"/>
          <w:sz w:val="24"/>
          <w:szCs w:val="24"/>
        </w:rPr>
      </w:pPr>
      <w:r w:rsidRPr="00EF6279">
        <w:rPr>
          <w:rFonts w:ascii="Arial" w:hAnsi="Arial" w:cs="Arial"/>
          <w:sz w:val="24"/>
          <w:szCs w:val="24"/>
        </w:rPr>
        <w:t xml:space="preserve">Установите дополнительную рукоятку на </w:t>
      </w:r>
      <w:proofErr w:type="gramStart"/>
      <w:r w:rsidR="00D73F53">
        <w:rPr>
          <w:rFonts w:ascii="Arial" w:hAnsi="Arial" w:cs="Arial"/>
          <w:sz w:val="24"/>
          <w:szCs w:val="24"/>
        </w:rPr>
        <w:t xml:space="preserve">перфоратор </w:t>
      </w:r>
      <w:r w:rsidRPr="00EF6279">
        <w:rPr>
          <w:rFonts w:ascii="Arial" w:hAnsi="Arial" w:cs="Arial"/>
          <w:sz w:val="24"/>
          <w:szCs w:val="24"/>
        </w:rPr>
        <w:t xml:space="preserve"> в</w:t>
      </w:r>
      <w:proofErr w:type="gramEnd"/>
      <w:r w:rsidRPr="00EF6279">
        <w:rPr>
          <w:rFonts w:ascii="Arial" w:hAnsi="Arial" w:cs="Arial"/>
          <w:sz w:val="24"/>
          <w:szCs w:val="24"/>
        </w:rPr>
        <w:t xml:space="preserve"> одно из двух рабочих положений: справа или слева.</w:t>
      </w:r>
    </w:p>
    <w:p w:rsidR="00C6341B" w:rsidRPr="00832ED0" w:rsidRDefault="00C6341B" w:rsidP="00C6341B">
      <w:pPr>
        <w:pStyle w:val="a4"/>
        <w:numPr>
          <w:ilvl w:val="0"/>
          <w:numId w:val="32"/>
        </w:numPr>
        <w:tabs>
          <w:tab w:val="left" w:pos="354"/>
        </w:tabs>
        <w:spacing w:before="120" w:after="120"/>
        <w:ind w:right="209"/>
        <w:jc w:val="both"/>
        <w:rPr>
          <w:rFonts w:ascii="Arial" w:hAnsi="Arial" w:cs="Arial"/>
          <w:sz w:val="24"/>
          <w:szCs w:val="24"/>
        </w:rPr>
      </w:pPr>
      <w:r w:rsidRPr="00EF6279">
        <w:rPr>
          <w:rFonts w:ascii="Arial" w:hAnsi="Arial" w:cs="Arial"/>
          <w:sz w:val="24"/>
          <w:szCs w:val="24"/>
        </w:rPr>
        <w:t>Поверните дополнительную рукоятку по часовой стрелке, чтобы плотно затянуть.</w:t>
      </w:r>
    </w:p>
    <w:p w:rsidR="00832ED0" w:rsidRPr="00C6301B" w:rsidRDefault="00832ED0" w:rsidP="00832ED0">
      <w:pPr>
        <w:tabs>
          <w:tab w:val="left" w:pos="354"/>
        </w:tabs>
        <w:spacing w:before="120" w:after="120"/>
        <w:ind w:right="209"/>
        <w:jc w:val="both"/>
        <w:rPr>
          <w:rFonts w:ascii="Arial" w:hAnsi="Arial" w:cs="Arial"/>
          <w:sz w:val="24"/>
          <w:szCs w:val="24"/>
        </w:rPr>
      </w:pPr>
    </w:p>
    <w:p w:rsidR="00832ED0" w:rsidRPr="00C6301B" w:rsidRDefault="00832ED0" w:rsidP="00832ED0">
      <w:pPr>
        <w:tabs>
          <w:tab w:val="left" w:pos="354"/>
        </w:tabs>
        <w:spacing w:before="120" w:after="120"/>
        <w:ind w:right="209"/>
        <w:jc w:val="both"/>
        <w:rPr>
          <w:rFonts w:ascii="Arial" w:hAnsi="Arial" w:cs="Arial"/>
          <w:sz w:val="24"/>
          <w:szCs w:val="24"/>
        </w:rPr>
      </w:pPr>
    </w:p>
    <w:p w:rsidR="00832ED0" w:rsidRPr="00C6301B" w:rsidRDefault="00832ED0" w:rsidP="00832ED0">
      <w:pPr>
        <w:tabs>
          <w:tab w:val="left" w:pos="354"/>
        </w:tabs>
        <w:spacing w:before="120" w:after="120"/>
        <w:ind w:right="209"/>
        <w:jc w:val="both"/>
        <w:rPr>
          <w:rFonts w:ascii="Arial" w:hAnsi="Arial" w:cs="Arial"/>
          <w:sz w:val="24"/>
          <w:szCs w:val="24"/>
        </w:rPr>
      </w:pPr>
    </w:p>
    <w:p w:rsidR="00832ED0" w:rsidRPr="00C6301B" w:rsidRDefault="00832ED0" w:rsidP="00832ED0">
      <w:pPr>
        <w:tabs>
          <w:tab w:val="left" w:pos="354"/>
        </w:tabs>
        <w:spacing w:before="120" w:after="120"/>
        <w:ind w:right="209"/>
        <w:jc w:val="both"/>
        <w:rPr>
          <w:rFonts w:ascii="Arial" w:hAnsi="Arial" w:cs="Arial"/>
          <w:sz w:val="24"/>
          <w:szCs w:val="24"/>
        </w:rPr>
      </w:pPr>
    </w:p>
    <w:p w:rsidR="00832ED0" w:rsidRPr="00C6301B" w:rsidRDefault="00832ED0" w:rsidP="00832ED0">
      <w:pPr>
        <w:tabs>
          <w:tab w:val="left" w:pos="354"/>
        </w:tabs>
        <w:spacing w:before="120" w:after="120"/>
        <w:ind w:right="209"/>
        <w:jc w:val="both"/>
        <w:rPr>
          <w:rFonts w:ascii="Arial" w:hAnsi="Arial" w:cs="Arial"/>
          <w:sz w:val="24"/>
          <w:szCs w:val="24"/>
        </w:rPr>
      </w:pPr>
    </w:p>
    <w:tbl>
      <w:tblPr>
        <w:tblStyle w:val="a5"/>
        <w:tblW w:w="4737" w:type="dxa"/>
        <w:tblInd w:w="251" w:type="dxa"/>
        <w:tblLook w:val="04A0" w:firstRow="1" w:lastRow="0" w:firstColumn="1" w:lastColumn="0" w:noHBand="0" w:noVBand="1"/>
      </w:tblPr>
      <w:tblGrid>
        <w:gridCol w:w="4737"/>
      </w:tblGrid>
      <w:tr w:rsidR="00C6341B" w:rsidRPr="00EF6279" w:rsidTr="007A3852">
        <w:tc>
          <w:tcPr>
            <w:tcW w:w="4737" w:type="dxa"/>
            <w:shd w:val="clear" w:color="auto" w:fill="000000" w:themeFill="text1"/>
          </w:tcPr>
          <w:p w:rsidR="00C6341B" w:rsidRPr="00EF6279" w:rsidRDefault="00C6341B" w:rsidP="007A3852">
            <w:pPr>
              <w:ind w:left="-112" w:right="-107"/>
              <w:jc w:val="center"/>
              <w:rPr>
                <w:rFonts w:ascii="Arial" w:hAnsi="Arial" w:cs="Arial"/>
                <w:b/>
                <w:sz w:val="24"/>
                <w:szCs w:val="24"/>
                <w:lang w:val="ru-RU"/>
              </w:rPr>
            </w:pPr>
            <w:r w:rsidRPr="00EF6279">
              <w:rPr>
                <w:noProof/>
                <w:lang w:eastAsia="ru-RU" w:bidi="ar-SA"/>
              </w:rPr>
              <w:drawing>
                <wp:inline distT="0" distB="0" distL="0" distR="0" wp14:anchorId="0E769899" wp14:editId="76C8D54F">
                  <wp:extent cx="95098" cy="156232"/>
                  <wp:effectExtent l="0" t="0" r="635" b="0"/>
                  <wp:docPr id="274"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98581" cy="161954"/>
                          </a:xfrm>
                          <a:prstGeom prst="rect">
                            <a:avLst/>
                          </a:prstGeom>
                        </pic:spPr>
                      </pic:pic>
                    </a:graphicData>
                  </a:graphic>
                </wp:inline>
              </w:drawing>
            </w:r>
            <w:r w:rsidRPr="00EF6279">
              <w:rPr>
                <w:rFonts w:ascii="Arial" w:hAnsi="Arial" w:cs="Arial"/>
                <w:b/>
                <w:sz w:val="24"/>
                <w:szCs w:val="24"/>
                <w:lang w:val="ru-RU"/>
              </w:rPr>
              <w:t xml:space="preserve"> ПРИМЕЧАНИЕ</w:t>
            </w:r>
          </w:p>
        </w:tc>
      </w:tr>
      <w:tr w:rsidR="00C6341B" w:rsidRPr="00EF6279" w:rsidTr="007A3852">
        <w:tc>
          <w:tcPr>
            <w:tcW w:w="4737" w:type="dxa"/>
          </w:tcPr>
          <w:p w:rsidR="00C6341B" w:rsidRPr="00EF6279" w:rsidRDefault="00C6341B" w:rsidP="007A3852">
            <w:pPr>
              <w:ind w:left="-112" w:right="-107"/>
              <w:rPr>
                <w:rFonts w:ascii="Arial" w:hAnsi="Arial" w:cs="Arial"/>
                <w:sz w:val="24"/>
                <w:szCs w:val="24"/>
                <w:lang w:val="ru-RU"/>
              </w:rPr>
            </w:pPr>
            <w:r w:rsidRPr="00EF6279">
              <w:rPr>
                <w:rFonts w:ascii="Arial" w:hAnsi="Arial" w:cs="Arial"/>
                <w:sz w:val="24"/>
                <w:szCs w:val="24"/>
                <w:lang w:val="ru-RU"/>
              </w:rPr>
              <w:t>Убедитесь, что дополнительная рукоятка плотно подсоединена к зажиму ограничителя глубины сверления. Это обеспечивает правильное положение ограничителя глубины сверления. Зажим также удерживает дополнительную рукоятку.</w:t>
            </w:r>
          </w:p>
        </w:tc>
      </w:tr>
    </w:tbl>
    <w:p w:rsidR="00C6341B" w:rsidRPr="00EF6279" w:rsidRDefault="00C6341B" w:rsidP="00C6341B">
      <w:pPr>
        <w:pStyle w:val="1"/>
        <w:numPr>
          <w:ilvl w:val="0"/>
          <w:numId w:val="5"/>
        </w:numPr>
        <w:tabs>
          <w:tab w:val="left" w:pos="637"/>
          <w:tab w:val="left" w:pos="638"/>
        </w:tabs>
        <w:spacing w:before="120" w:after="120"/>
        <w:rPr>
          <w:sz w:val="24"/>
          <w:szCs w:val="24"/>
        </w:rPr>
      </w:pPr>
      <w:r w:rsidRPr="00EF6279">
        <w:rPr>
          <w:sz w:val="24"/>
          <w:szCs w:val="24"/>
        </w:rPr>
        <w:t>ЭКСПЛУАТАЦИЯ</w:t>
      </w:r>
    </w:p>
    <w:tbl>
      <w:tblPr>
        <w:tblStyle w:val="a5"/>
        <w:tblW w:w="4737" w:type="dxa"/>
        <w:tblInd w:w="251" w:type="dxa"/>
        <w:tblLook w:val="04A0" w:firstRow="1" w:lastRow="0" w:firstColumn="1" w:lastColumn="0" w:noHBand="0" w:noVBand="1"/>
      </w:tblPr>
      <w:tblGrid>
        <w:gridCol w:w="4737"/>
      </w:tblGrid>
      <w:tr w:rsidR="00C6341B" w:rsidRPr="00EF6279" w:rsidTr="007A3852">
        <w:trPr>
          <w:trHeight w:val="327"/>
        </w:trPr>
        <w:tc>
          <w:tcPr>
            <w:tcW w:w="4737" w:type="dxa"/>
            <w:shd w:val="clear" w:color="auto" w:fill="000000" w:themeFill="text1"/>
          </w:tcPr>
          <w:p w:rsidR="00C6341B" w:rsidRPr="00EF6279" w:rsidRDefault="00C6341B" w:rsidP="007A3852">
            <w:pPr>
              <w:ind w:left="-112" w:right="-107"/>
              <w:jc w:val="center"/>
              <w:rPr>
                <w:rFonts w:ascii="Arial" w:hAnsi="Arial" w:cs="Arial"/>
                <w:b/>
                <w:sz w:val="24"/>
                <w:szCs w:val="24"/>
                <w:lang w:val="ru-RU"/>
              </w:rPr>
            </w:pPr>
            <w:r w:rsidRPr="00EF6279">
              <w:rPr>
                <w:rFonts w:ascii="Arial" w:hAnsi="Arial" w:cs="Arial"/>
                <w:noProof/>
                <w:sz w:val="24"/>
                <w:szCs w:val="24"/>
                <w:lang w:eastAsia="ru-RU" w:bidi="ar-SA"/>
              </w:rPr>
              <w:drawing>
                <wp:inline distT="0" distB="0" distL="0" distR="0" wp14:anchorId="11AC2C97" wp14:editId="15375E1F">
                  <wp:extent cx="176331" cy="155275"/>
                  <wp:effectExtent l="0" t="0" r="0" b="0"/>
                  <wp:docPr id="276" name="Рисунок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176599" cy="155511"/>
                          </a:xfrm>
                          <a:prstGeom prst="rect">
                            <a:avLst/>
                          </a:prstGeom>
                        </pic:spPr>
                      </pic:pic>
                    </a:graphicData>
                  </a:graphic>
                </wp:inline>
              </w:drawing>
            </w:r>
            <w:r w:rsidRPr="00EF6279">
              <w:rPr>
                <w:rFonts w:ascii="Arial" w:hAnsi="Arial" w:cs="Arial"/>
                <w:b/>
                <w:sz w:val="24"/>
                <w:szCs w:val="24"/>
                <w:lang w:val="ru-RU"/>
              </w:rPr>
              <w:t xml:space="preserve"> ВНИМАНИЕ</w:t>
            </w:r>
          </w:p>
        </w:tc>
      </w:tr>
      <w:tr w:rsidR="00C6341B" w:rsidRPr="00EF6279" w:rsidTr="007A3852">
        <w:tc>
          <w:tcPr>
            <w:tcW w:w="4737" w:type="dxa"/>
          </w:tcPr>
          <w:p w:rsidR="00C6341B" w:rsidRPr="00EF6279" w:rsidRDefault="00C6341B" w:rsidP="007A3852">
            <w:pPr>
              <w:tabs>
                <w:tab w:val="left" w:pos="267"/>
              </w:tabs>
              <w:ind w:right="-48"/>
              <w:rPr>
                <w:rFonts w:ascii="Arial" w:hAnsi="Arial" w:cs="Arial"/>
                <w:sz w:val="24"/>
                <w:szCs w:val="24"/>
                <w:lang w:val="ru-RU"/>
              </w:rPr>
            </w:pPr>
            <w:r w:rsidRPr="00EF6279">
              <w:rPr>
                <w:rFonts w:ascii="Arial" w:hAnsi="Arial" w:cs="Arial"/>
                <w:sz w:val="24"/>
                <w:szCs w:val="24"/>
                <w:lang w:val="ru-RU"/>
              </w:rPr>
              <w:t>Всегда надевайте защитные очки.</w:t>
            </w:r>
          </w:p>
        </w:tc>
      </w:tr>
    </w:tbl>
    <w:p w:rsidR="00C6341B" w:rsidRPr="00EF6279" w:rsidRDefault="00C6341B" w:rsidP="00C6341B">
      <w:pPr>
        <w:pStyle w:val="1"/>
        <w:numPr>
          <w:ilvl w:val="0"/>
          <w:numId w:val="34"/>
        </w:numPr>
        <w:tabs>
          <w:tab w:val="left" w:pos="637"/>
          <w:tab w:val="left" w:pos="638"/>
        </w:tabs>
        <w:spacing w:before="120" w:after="120"/>
        <w:rPr>
          <w:sz w:val="24"/>
          <w:szCs w:val="24"/>
        </w:rPr>
      </w:pPr>
      <w:r w:rsidRPr="00EF6279">
        <w:rPr>
          <w:sz w:val="24"/>
          <w:szCs w:val="24"/>
        </w:rPr>
        <w:t>ЗАПУСК УСТРОЙСТВА</w:t>
      </w:r>
    </w:p>
    <w:p w:rsidR="00C6341B" w:rsidRPr="00EF6279" w:rsidRDefault="00C6341B" w:rsidP="00C6341B">
      <w:pPr>
        <w:spacing w:before="120" w:after="120"/>
        <w:ind w:left="126"/>
        <w:rPr>
          <w:rFonts w:ascii="Arial" w:hAnsi="Arial" w:cs="Arial"/>
          <w:i/>
          <w:sz w:val="24"/>
          <w:szCs w:val="24"/>
        </w:rPr>
      </w:pPr>
      <w:r w:rsidRPr="00EF6279">
        <w:rPr>
          <w:rFonts w:ascii="Arial" w:hAnsi="Arial" w:cs="Arial"/>
          <w:i/>
          <w:sz w:val="24"/>
          <w:szCs w:val="24"/>
        </w:rPr>
        <w:t>Рисунок 6.</w:t>
      </w:r>
    </w:p>
    <w:p w:rsidR="00C6341B" w:rsidRPr="00EF6279" w:rsidRDefault="00C6341B" w:rsidP="00C6341B">
      <w:pPr>
        <w:pStyle w:val="a4"/>
        <w:numPr>
          <w:ilvl w:val="0"/>
          <w:numId w:val="35"/>
        </w:numPr>
        <w:tabs>
          <w:tab w:val="left" w:pos="354"/>
        </w:tabs>
        <w:spacing w:before="120" w:after="120"/>
        <w:ind w:right="209"/>
        <w:jc w:val="both"/>
        <w:rPr>
          <w:rFonts w:ascii="Arial" w:hAnsi="Arial" w:cs="Arial"/>
          <w:sz w:val="24"/>
          <w:szCs w:val="24"/>
        </w:rPr>
      </w:pPr>
      <w:r w:rsidRPr="00EF6279">
        <w:rPr>
          <w:rFonts w:ascii="Arial" w:hAnsi="Arial" w:cs="Arial"/>
          <w:sz w:val="24"/>
          <w:szCs w:val="24"/>
        </w:rPr>
        <w:t>Нажмите курковый выключатель.</w:t>
      </w:r>
    </w:p>
    <w:p w:rsidR="00C6341B" w:rsidRPr="00EF6279" w:rsidRDefault="00C6341B" w:rsidP="00C6341B">
      <w:pPr>
        <w:pStyle w:val="1"/>
        <w:numPr>
          <w:ilvl w:val="0"/>
          <w:numId w:val="34"/>
        </w:numPr>
        <w:tabs>
          <w:tab w:val="left" w:pos="637"/>
          <w:tab w:val="left" w:pos="638"/>
        </w:tabs>
        <w:spacing w:before="120" w:after="120"/>
        <w:rPr>
          <w:sz w:val="24"/>
          <w:szCs w:val="24"/>
        </w:rPr>
      </w:pPr>
      <w:r w:rsidRPr="00EF6279">
        <w:rPr>
          <w:sz w:val="24"/>
          <w:szCs w:val="24"/>
        </w:rPr>
        <w:t>ОСТАНОВКА УСТРОЙСТВА</w:t>
      </w:r>
    </w:p>
    <w:p w:rsidR="00C6341B" w:rsidRPr="00EF6279" w:rsidRDefault="00C6341B" w:rsidP="00C6341B">
      <w:pPr>
        <w:spacing w:before="120" w:after="120"/>
        <w:ind w:left="126"/>
        <w:rPr>
          <w:rFonts w:ascii="Arial" w:hAnsi="Arial" w:cs="Arial"/>
          <w:i/>
          <w:sz w:val="24"/>
          <w:szCs w:val="24"/>
        </w:rPr>
      </w:pPr>
      <w:r w:rsidRPr="00EF6279">
        <w:rPr>
          <w:rFonts w:ascii="Arial" w:hAnsi="Arial" w:cs="Arial"/>
          <w:i/>
          <w:sz w:val="24"/>
          <w:szCs w:val="24"/>
        </w:rPr>
        <w:t>Рисунок 6.</w:t>
      </w:r>
    </w:p>
    <w:p w:rsidR="00C6341B" w:rsidRPr="00EF6279" w:rsidRDefault="00C6341B" w:rsidP="00C6341B">
      <w:pPr>
        <w:pStyle w:val="a4"/>
        <w:numPr>
          <w:ilvl w:val="0"/>
          <w:numId w:val="36"/>
        </w:numPr>
        <w:tabs>
          <w:tab w:val="left" w:pos="354"/>
        </w:tabs>
        <w:spacing w:before="120" w:after="120"/>
        <w:ind w:right="209"/>
        <w:jc w:val="both"/>
        <w:rPr>
          <w:rFonts w:ascii="Arial" w:hAnsi="Arial" w:cs="Arial"/>
          <w:sz w:val="24"/>
          <w:szCs w:val="24"/>
        </w:rPr>
      </w:pPr>
      <w:r w:rsidRPr="00EF6279">
        <w:rPr>
          <w:rFonts w:ascii="Arial" w:hAnsi="Arial" w:cs="Arial"/>
          <w:sz w:val="24"/>
          <w:szCs w:val="24"/>
        </w:rPr>
        <w:t>Отпустите курковый выключатель.</w:t>
      </w:r>
    </w:p>
    <w:p w:rsidR="00C6341B" w:rsidRPr="00EF6279" w:rsidRDefault="00C6341B" w:rsidP="00C6341B">
      <w:pPr>
        <w:pStyle w:val="1"/>
        <w:numPr>
          <w:ilvl w:val="0"/>
          <w:numId w:val="34"/>
        </w:numPr>
        <w:spacing w:before="120" w:after="120"/>
        <w:ind w:left="910" w:hanging="784"/>
        <w:rPr>
          <w:sz w:val="24"/>
          <w:szCs w:val="24"/>
        </w:rPr>
      </w:pPr>
      <w:r w:rsidRPr="00EF6279">
        <w:rPr>
          <w:sz w:val="24"/>
          <w:szCs w:val="24"/>
        </w:rPr>
        <w:t>ПЕРЕКЛЮЧАТЕЛЬ РЕГУЛИРОВКИ НАПРАВЛЕНИЯ ВРАЩЕНИЯ</w:t>
      </w:r>
    </w:p>
    <w:p w:rsidR="00C6341B" w:rsidRPr="00EF6279" w:rsidRDefault="00C6341B" w:rsidP="00C6341B">
      <w:pPr>
        <w:spacing w:before="120" w:after="120"/>
        <w:ind w:left="126"/>
        <w:rPr>
          <w:rFonts w:ascii="Arial" w:hAnsi="Arial" w:cs="Arial"/>
          <w:i/>
          <w:sz w:val="24"/>
          <w:szCs w:val="24"/>
        </w:rPr>
      </w:pPr>
      <w:r w:rsidRPr="00EF6279">
        <w:rPr>
          <w:rFonts w:ascii="Arial" w:hAnsi="Arial" w:cs="Arial"/>
          <w:i/>
          <w:sz w:val="24"/>
          <w:szCs w:val="24"/>
        </w:rPr>
        <w:t>Рисунок 7~8.</w:t>
      </w:r>
    </w:p>
    <w:p w:rsidR="00C6341B" w:rsidRPr="00EF6279" w:rsidRDefault="00C6341B" w:rsidP="003A4485">
      <w:pPr>
        <w:pStyle w:val="a3"/>
        <w:spacing w:before="120" w:after="120"/>
        <w:ind w:left="126" w:right="174"/>
        <w:jc w:val="both"/>
        <w:rPr>
          <w:rFonts w:ascii="Arial" w:hAnsi="Arial" w:cs="Arial"/>
          <w:sz w:val="24"/>
          <w:szCs w:val="24"/>
        </w:rPr>
      </w:pPr>
      <w:r w:rsidRPr="00EF6279">
        <w:rPr>
          <w:rFonts w:ascii="Arial" w:hAnsi="Arial" w:cs="Arial"/>
          <w:sz w:val="24"/>
          <w:szCs w:val="24"/>
        </w:rPr>
        <w:t>Устройство имеет переключатель направления вращения (фиксатор вперед/реверс) над курком переключателя, который служит для изменения направления вращения сверла.</w:t>
      </w:r>
    </w:p>
    <w:p w:rsidR="00C6341B" w:rsidRPr="00EF6279" w:rsidRDefault="00C6341B" w:rsidP="003A4485">
      <w:pPr>
        <w:pStyle w:val="a4"/>
        <w:numPr>
          <w:ilvl w:val="0"/>
          <w:numId w:val="37"/>
        </w:numPr>
        <w:tabs>
          <w:tab w:val="left" w:pos="354"/>
        </w:tabs>
        <w:spacing w:before="120" w:after="120"/>
        <w:ind w:right="174"/>
        <w:jc w:val="both"/>
        <w:rPr>
          <w:rFonts w:ascii="Arial" w:hAnsi="Arial" w:cs="Arial"/>
          <w:sz w:val="24"/>
          <w:szCs w:val="24"/>
        </w:rPr>
      </w:pPr>
      <w:r w:rsidRPr="00EF6279">
        <w:rPr>
          <w:rFonts w:ascii="Arial" w:hAnsi="Arial" w:cs="Arial"/>
          <w:sz w:val="24"/>
          <w:szCs w:val="24"/>
        </w:rPr>
        <w:t>Когда переключатель направления вращения находится слева от курка переключателя, сверло вращается вперед.</w:t>
      </w:r>
    </w:p>
    <w:p w:rsidR="00C6341B" w:rsidRPr="00EF6279" w:rsidRDefault="00C6341B" w:rsidP="003A4485">
      <w:pPr>
        <w:pStyle w:val="a4"/>
        <w:numPr>
          <w:ilvl w:val="0"/>
          <w:numId w:val="37"/>
        </w:numPr>
        <w:tabs>
          <w:tab w:val="left" w:pos="354"/>
        </w:tabs>
        <w:spacing w:before="120" w:after="120"/>
        <w:ind w:right="174"/>
        <w:jc w:val="both"/>
        <w:rPr>
          <w:rFonts w:ascii="Arial" w:hAnsi="Arial" w:cs="Arial"/>
          <w:sz w:val="24"/>
          <w:szCs w:val="24"/>
        </w:rPr>
      </w:pPr>
      <w:r w:rsidRPr="00EF6279">
        <w:rPr>
          <w:rFonts w:ascii="Arial" w:hAnsi="Arial" w:cs="Arial"/>
          <w:sz w:val="24"/>
          <w:szCs w:val="24"/>
        </w:rPr>
        <w:t>Когда переключатель направления вращения находится справа от курка переключателя, сверло вращается в обратном направлении.</w:t>
      </w:r>
    </w:p>
    <w:p w:rsidR="00C6341B" w:rsidRPr="00EF6279" w:rsidRDefault="00C6341B" w:rsidP="003A4485">
      <w:pPr>
        <w:pStyle w:val="a4"/>
        <w:numPr>
          <w:ilvl w:val="0"/>
          <w:numId w:val="37"/>
        </w:numPr>
        <w:tabs>
          <w:tab w:val="left" w:pos="354"/>
        </w:tabs>
        <w:spacing w:before="120" w:after="120"/>
        <w:ind w:right="174"/>
        <w:jc w:val="both"/>
        <w:rPr>
          <w:rFonts w:ascii="Arial" w:hAnsi="Arial" w:cs="Arial"/>
          <w:sz w:val="24"/>
          <w:szCs w:val="24"/>
        </w:rPr>
      </w:pPr>
      <w:r w:rsidRPr="00EF6279">
        <w:rPr>
          <w:rFonts w:ascii="Arial" w:hAnsi="Arial" w:cs="Arial"/>
          <w:sz w:val="24"/>
          <w:szCs w:val="24"/>
        </w:rPr>
        <w:t>Установка переключателя направления вращения в выключенное положение (блокировка по центру) позволяет снизить вероятность случайного запуска устройства, если оно не используется.</w:t>
      </w:r>
    </w:p>
    <w:tbl>
      <w:tblPr>
        <w:tblStyle w:val="a5"/>
        <w:tblW w:w="4737" w:type="dxa"/>
        <w:tblInd w:w="251" w:type="dxa"/>
        <w:tblLook w:val="04A0" w:firstRow="1" w:lastRow="0" w:firstColumn="1" w:lastColumn="0" w:noHBand="0" w:noVBand="1"/>
      </w:tblPr>
      <w:tblGrid>
        <w:gridCol w:w="4737"/>
      </w:tblGrid>
      <w:tr w:rsidR="00C6341B" w:rsidRPr="00EF6279" w:rsidTr="007A3852">
        <w:trPr>
          <w:trHeight w:val="327"/>
        </w:trPr>
        <w:tc>
          <w:tcPr>
            <w:tcW w:w="4737" w:type="dxa"/>
            <w:shd w:val="clear" w:color="auto" w:fill="000000" w:themeFill="text1"/>
          </w:tcPr>
          <w:p w:rsidR="00C6341B" w:rsidRPr="00EF6279" w:rsidRDefault="00C6341B" w:rsidP="007A3852">
            <w:pPr>
              <w:ind w:left="-112" w:right="-107"/>
              <w:jc w:val="center"/>
              <w:rPr>
                <w:rFonts w:ascii="Arial" w:hAnsi="Arial" w:cs="Arial"/>
                <w:b/>
                <w:sz w:val="24"/>
                <w:szCs w:val="24"/>
                <w:lang w:val="ru-RU"/>
              </w:rPr>
            </w:pPr>
            <w:r w:rsidRPr="00EF6279">
              <w:rPr>
                <w:rFonts w:ascii="Arial" w:hAnsi="Arial" w:cs="Arial"/>
                <w:noProof/>
                <w:sz w:val="24"/>
                <w:szCs w:val="24"/>
                <w:lang w:eastAsia="ru-RU" w:bidi="ar-SA"/>
              </w:rPr>
              <w:drawing>
                <wp:inline distT="0" distB="0" distL="0" distR="0" wp14:anchorId="082286C2" wp14:editId="2F987C7F">
                  <wp:extent cx="176331" cy="155275"/>
                  <wp:effectExtent l="0" t="0" r="0" b="0"/>
                  <wp:docPr id="277" name="Рисунок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176599" cy="155511"/>
                          </a:xfrm>
                          <a:prstGeom prst="rect">
                            <a:avLst/>
                          </a:prstGeom>
                        </pic:spPr>
                      </pic:pic>
                    </a:graphicData>
                  </a:graphic>
                </wp:inline>
              </w:drawing>
            </w:r>
            <w:r w:rsidRPr="00EF6279">
              <w:rPr>
                <w:rFonts w:ascii="Arial" w:hAnsi="Arial" w:cs="Arial"/>
                <w:b/>
                <w:sz w:val="24"/>
                <w:szCs w:val="24"/>
                <w:lang w:val="ru-RU"/>
              </w:rPr>
              <w:t xml:space="preserve"> ВНИМАНИЕ</w:t>
            </w:r>
          </w:p>
        </w:tc>
      </w:tr>
      <w:tr w:rsidR="00C6341B" w:rsidRPr="00EF6279" w:rsidTr="007A3852">
        <w:tc>
          <w:tcPr>
            <w:tcW w:w="4737" w:type="dxa"/>
          </w:tcPr>
          <w:p w:rsidR="00C6341B" w:rsidRPr="00EF6279" w:rsidRDefault="00C6341B" w:rsidP="007A3852">
            <w:pPr>
              <w:tabs>
                <w:tab w:val="left" w:pos="267"/>
              </w:tabs>
              <w:ind w:right="-48"/>
              <w:rPr>
                <w:rFonts w:ascii="Arial" w:hAnsi="Arial" w:cs="Arial"/>
                <w:sz w:val="24"/>
                <w:szCs w:val="24"/>
                <w:lang w:val="ru-RU"/>
              </w:rPr>
            </w:pPr>
            <w:r w:rsidRPr="00EF6279">
              <w:rPr>
                <w:rFonts w:ascii="Arial" w:hAnsi="Arial" w:cs="Arial"/>
                <w:sz w:val="24"/>
                <w:szCs w:val="24"/>
                <w:lang w:val="ru-RU"/>
              </w:rPr>
              <w:t>Для предотвращения повреждения механизма всегда ожидайте, пока патрон полностью не остановится.</w:t>
            </w:r>
          </w:p>
        </w:tc>
      </w:tr>
    </w:tbl>
    <w:p w:rsidR="00C6341B" w:rsidRPr="00701752" w:rsidRDefault="00C6341B" w:rsidP="00C6341B">
      <w:pPr>
        <w:tabs>
          <w:tab w:val="left" w:pos="354"/>
        </w:tabs>
        <w:spacing w:before="120" w:after="120"/>
        <w:ind w:right="209"/>
        <w:jc w:val="both"/>
        <w:rPr>
          <w:rFonts w:ascii="Arial" w:hAnsi="Arial" w:cs="Arial"/>
          <w:sz w:val="2"/>
          <w:szCs w:val="24"/>
        </w:rPr>
      </w:pPr>
    </w:p>
    <w:tbl>
      <w:tblPr>
        <w:tblStyle w:val="a5"/>
        <w:tblW w:w="4737" w:type="dxa"/>
        <w:tblInd w:w="251" w:type="dxa"/>
        <w:tblLook w:val="04A0" w:firstRow="1" w:lastRow="0" w:firstColumn="1" w:lastColumn="0" w:noHBand="0" w:noVBand="1"/>
      </w:tblPr>
      <w:tblGrid>
        <w:gridCol w:w="4737"/>
      </w:tblGrid>
      <w:tr w:rsidR="00C6341B" w:rsidRPr="00EF6279" w:rsidTr="007A3852">
        <w:tc>
          <w:tcPr>
            <w:tcW w:w="4737" w:type="dxa"/>
            <w:shd w:val="clear" w:color="auto" w:fill="000000" w:themeFill="text1"/>
          </w:tcPr>
          <w:p w:rsidR="00C6341B" w:rsidRPr="00EF6279" w:rsidRDefault="00C6341B" w:rsidP="007A3852">
            <w:pPr>
              <w:ind w:left="-112" w:right="-107"/>
              <w:jc w:val="center"/>
              <w:rPr>
                <w:rFonts w:ascii="Arial" w:hAnsi="Arial" w:cs="Arial"/>
                <w:b/>
                <w:sz w:val="24"/>
                <w:szCs w:val="24"/>
                <w:lang w:val="ru-RU"/>
              </w:rPr>
            </w:pPr>
            <w:r w:rsidRPr="00EF6279">
              <w:rPr>
                <w:noProof/>
                <w:lang w:eastAsia="ru-RU" w:bidi="ar-SA"/>
              </w:rPr>
              <w:lastRenderedPageBreak/>
              <w:drawing>
                <wp:inline distT="0" distB="0" distL="0" distR="0" wp14:anchorId="07ECDA93" wp14:editId="2489E2FD">
                  <wp:extent cx="95098" cy="156232"/>
                  <wp:effectExtent l="0" t="0" r="635" b="0"/>
                  <wp:docPr id="278" name="Рисунок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98581" cy="161954"/>
                          </a:xfrm>
                          <a:prstGeom prst="rect">
                            <a:avLst/>
                          </a:prstGeom>
                        </pic:spPr>
                      </pic:pic>
                    </a:graphicData>
                  </a:graphic>
                </wp:inline>
              </w:drawing>
            </w:r>
            <w:r w:rsidRPr="00EF6279">
              <w:rPr>
                <w:rFonts w:ascii="Arial" w:hAnsi="Arial" w:cs="Arial"/>
                <w:b/>
                <w:sz w:val="24"/>
                <w:szCs w:val="24"/>
                <w:lang w:val="ru-RU"/>
              </w:rPr>
              <w:t xml:space="preserve"> ПРИМЕЧАНИЕ</w:t>
            </w:r>
          </w:p>
        </w:tc>
      </w:tr>
      <w:tr w:rsidR="00C6341B" w:rsidRPr="00EF6279" w:rsidTr="007A3852">
        <w:tc>
          <w:tcPr>
            <w:tcW w:w="4737" w:type="dxa"/>
          </w:tcPr>
          <w:p w:rsidR="00C6341B" w:rsidRPr="00EF6279" w:rsidRDefault="00C6341B" w:rsidP="007A3852">
            <w:pPr>
              <w:ind w:left="-112" w:right="-107"/>
              <w:rPr>
                <w:rFonts w:ascii="Arial" w:hAnsi="Arial" w:cs="Arial"/>
                <w:sz w:val="24"/>
                <w:szCs w:val="24"/>
                <w:lang w:val="ru-RU"/>
              </w:rPr>
            </w:pPr>
            <w:r w:rsidRPr="00EF6279">
              <w:rPr>
                <w:rFonts w:ascii="Arial" w:hAnsi="Arial" w:cs="Arial"/>
                <w:sz w:val="24"/>
                <w:szCs w:val="24"/>
                <w:lang w:val="ru-RU"/>
              </w:rPr>
              <w:t>Устройство не будет работать, пока переключатель направления вращения не будет полностью нажат влево или вправо.</w:t>
            </w:r>
          </w:p>
        </w:tc>
      </w:tr>
    </w:tbl>
    <w:p w:rsidR="00C6341B" w:rsidRPr="00EF6279" w:rsidRDefault="00C6341B" w:rsidP="006E627F">
      <w:pPr>
        <w:pStyle w:val="1"/>
        <w:numPr>
          <w:ilvl w:val="0"/>
          <w:numId w:val="34"/>
        </w:numPr>
        <w:spacing w:before="120" w:after="120"/>
        <w:ind w:left="910" w:hanging="784"/>
        <w:rPr>
          <w:sz w:val="24"/>
          <w:szCs w:val="24"/>
        </w:rPr>
      </w:pPr>
      <w:bookmarkStart w:id="24" w:name="10.4_Adjust_the_depth_stop_rod"/>
      <w:bookmarkStart w:id="25" w:name="_bookmark28"/>
      <w:bookmarkEnd w:id="24"/>
      <w:bookmarkEnd w:id="25"/>
      <w:r w:rsidRPr="00EF6279">
        <w:rPr>
          <w:sz w:val="24"/>
          <w:szCs w:val="24"/>
        </w:rPr>
        <w:t>РЕГУЛИРОВКА ПОЛОЖЕНИЯ ОГРАНИЧИТЕЛЯ ГЛУБИНЫ СВЕРЛЕНИЯ</w:t>
      </w:r>
    </w:p>
    <w:p w:rsidR="00C6341B" w:rsidRPr="00EF6279" w:rsidRDefault="00C6341B" w:rsidP="006E627F">
      <w:pPr>
        <w:spacing w:before="120" w:after="120"/>
        <w:ind w:left="126"/>
        <w:rPr>
          <w:rFonts w:ascii="Arial" w:hAnsi="Arial" w:cs="Arial"/>
          <w:i/>
          <w:sz w:val="24"/>
          <w:szCs w:val="24"/>
        </w:rPr>
      </w:pPr>
      <w:r w:rsidRPr="00EF6279">
        <w:rPr>
          <w:rFonts w:ascii="Arial" w:hAnsi="Arial" w:cs="Arial"/>
          <w:i/>
          <w:sz w:val="24"/>
          <w:szCs w:val="24"/>
        </w:rPr>
        <w:t>Рисунок 9~10.</w:t>
      </w:r>
    </w:p>
    <w:p w:rsidR="00C6341B" w:rsidRPr="00EF6279" w:rsidRDefault="00C6341B" w:rsidP="006E627F">
      <w:pPr>
        <w:pStyle w:val="a4"/>
        <w:numPr>
          <w:ilvl w:val="0"/>
          <w:numId w:val="39"/>
        </w:numPr>
        <w:tabs>
          <w:tab w:val="left" w:pos="354"/>
        </w:tabs>
        <w:spacing w:before="120" w:after="120"/>
        <w:ind w:right="209"/>
        <w:jc w:val="both"/>
        <w:rPr>
          <w:rFonts w:ascii="Arial" w:hAnsi="Arial" w:cs="Arial"/>
          <w:sz w:val="24"/>
          <w:szCs w:val="24"/>
        </w:rPr>
      </w:pPr>
      <w:r w:rsidRPr="00EF6279">
        <w:rPr>
          <w:rFonts w:ascii="Arial" w:hAnsi="Arial" w:cs="Arial"/>
          <w:sz w:val="24"/>
          <w:szCs w:val="24"/>
        </w:rPr>
        <w:t>Установите переключатель направления вращения в центральное положение, чтобы заблокировать курковый выключатель.</w:t>
      </w:r>
    </w:p>
    <w:p w:rsidR="00C6341B" w:rsidRPr="00EF6279" w:rsidRDefault="00C6341B" w:rsidP="006E627F">
      <w:pPr>
        <w:pStyle w:val="a4"/>
        <w:numPr>
          <w:ilvl w:val="0"/>
          <w:numId w:val="39"/>
        </w:numPr>
        <w:tabs>
          <w:tab w:val="left" w:pos="354"/>
        </w:tabs>
        <w:spacing w:before="120" w:after="120"/>
        <w:ind w:right="209"/>
        <w:jc w:val="both"/>
        <w:rPr>
          <w:rFonts w:ascii="Arial" w:hAnsi="Arial" w:cs="Arial"/>
          <w:sz w:val="24"/>
          <w:szCs w:val="24"/>
        </w:rPr>
      </w:pPr>
      <w:r w:rsidRPr="00EF6279">
        <w:rPr>
          <w:rFonts w:ascii="Arial" w:hAnsi="Arial" w:cs="Arial"/>
          <w:sz w:val="24"/>
          <w:szCs w:val="24"/>
        </w:rPr>
        <w:t>Нажмите кнопку регулировки ограничителя глубины сверления.</w:t>
      </w:r>
    </w:p>
    <w:p w:rsidR="00C6341B" w:rsidRPr="00EF6279" w:rsidRDefault="00C6341B" w:rsidP="006E627F">
      <w:pPr>
        <w:pStyle w:val="a4"/>
        <w:numPr>
          <w:ilvl w:val="0"/>
          <w:numId w:val="39"/>
        </w:numPr>
        <w:tabs>
          <w:tab w:val="left" w:pos="354"/>
        </w:tabs>
        <w:spacing w:before="120" w:after="120"/>
        <w:ind w:right="209"/>
        <w:jc w:val="both"/>
        <w:rPr>
          <w:rFonts w:ascii="Arial" w:hAnsi="Arial" w:cs="Arial"/>
          <w:sz w:val="24"/>
          <w:szCs w:val="24"/>
        </w:rPr>
      </w:pPr>
      <w:r w:rsidRPr="00EF6279">
        <w:rPr>
          <w:rFonts w:ascii="Arial" w:hAnsi="Arial" w:cs="Arial"/>
          <w:sz w:val="24"/>
          <w:szCs w:val="24"/>
        </w:rPr>
        <w:t>Отрегулируйте положение ограничителя глубины сверления так, чтобы обеспечить требуемую глубину сверления.</w:t>
      </w:r>
    </w:p>
    <w:p w:rsidR="00C6341B" w:rsidRPr="00EF6279" w:rsidRDefault="00C6341B" w:rsidP="006E627F">
      <w:pPr>
        <w:pStyle w:val="a4"/>
        <w:numPr>
          <w:ilvl w:val="0"/>
          <w:numId w:val="39"/>
        </w:numPr>
        <w:tabs>
          <w:tab w:val="left" w:pos="354"/>
        </w:tabs>
        <w:spacing w:before="120" w:after="120"/>
        <w:ind w:right="209"/>
        <w:jc w:val="both"/>
        <w:rPr>
          <w:rFonts w:ascii="Arial" w:hAnsi="Arial" w:cs="Arial"/>
          <w:sz w:val="24"/>
          <w:szCs w:val="24"/>
        </w:rPr>
      </w:pPr>
      <w:r w:rsidRPr="00EF6279">
        <w:rPr>
          <w:rFonts w:ascii="Arial" w:hAnsi="Arial" w:cs="Arial"/>
          <w:sz w:val="24"/>
          <w:szCs w:val="24"/>
        </w:rPr>
        <w:t>Отпустите кнопку регулировки глубины сверления.</w:t>
      </w:r>
    </w:p>
    <w:tbl>
      <w:tblPr>
        <w:tblStyle w:val="a5"/>
        <w:tblW w:w="4737" w:type="dxa"/>
        <w:tblInd w:w="251" w:type="dxa"/>
        <w:tblLook w:val="04A0" w:firstRow="1" w:lastRow="0" w:firstColumn="1" w:lastColumn="0" w:noHBand="0" w:noVBand="1"/>
      </w:tblPr>
      <w:tblGrid>
        <w:gridCol w:w="4737"/>
      </w:tblGrid>
      <w:tr w:rsidR="006E627F" w:rsidRPr="00EF6279" w:rsidTr="007A3852">
        <w:tc>
          <w:tcPr>
            <w:tcW w:w="4737" w:type="dxa"/>
            <w:shd w:val="clear" w:color="auto" w:fill="000000" w:themeFill="text1"/>
          </w:tcPr>
          <w:p w:rsidR="006E627F" w:rsidRPr="00EF6279" w:rsidRDefault="006E627F" w:rsidP="007A3852">
            <w:pPr>
              <w:ind w:left="-112" w:right="-107"/>
              <w:jc w:val="center"/>
              <w:rPr>
                <w:rFonts w:ascii="Arial" w:hAnsi="Arial" w:cs="Arial"/>
                <w:b/>
                <w:sz w:val="24"/>
                <w:szCs w:val="24"/>
                <w:lang w:val="ru-RU"/>
              </w:rPr>
            </w:pPr>
            <w:r w:rsidRPr="00EF6279">
              <w:rPr>
                <w:noProof/>
                <w:lang w:eastAsia="ru-RU" w:bidi="ar-SA"/>
              </w:rPr>
              <w:drawing>
                <wp:inline distT="0" distB="0" distL="0" distR="0" wp14:anchorId="58D5D67B" wp14:editId="1E920CF8">
                  <wp:extent cx="95098" cy="156232"/>
                  <wp:effectExtent l="0" t="0" r="635" b="0"/>
                  <wp:docPr id="285" name="Рисунок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98581" cy="161954"/>
                          </a:xfrm>
                          <a:prstGeom prst="rect">
                            <a:avLst/>
                          </a:prstGeom>
                        </pic:spPr>
                      </pic:pic>
                    </a:graphicData>
                  </a:graphic>
                </wp:inline>
              </w:drawing>
            </w:r>
            <w:r w:rsidRPr="00EF6279">
              <w:rPr>
                <w:rFonts w:ascii="Arial" w:hAnsi="Arial" w:cs="Arial"/>
                <w:b/>
                <w:sz w:val="24"/>
                <w:szCs w:val="24"/>
                <w:lang w:val="ru-RU"/>
              </w:rPr>
              <w:t xml:space="preserve"> ПРИМЕЧАНИЕ</w:t>
            </w:r>
          </w:p>
        </w:tc>
      </w:tr>
      <w:tr w:rsidR="006E627F" w:rsidRPr="00EF6279" w:rsidTr="007A3852">
        <w:tc>
          <w:tcPr>
            <w:tcW w:w="4737" w:type="dxa"/>
          </w:tcPr>
          <w:p w:rsidR="006E627F" w:rsidRPr="00EF6279" w:rsidRDefault="006E627F" w:rsidP="007A3852">
            <w:pPr>
              <w:ind w:left="-112" w:right="-107"/>
              <w:rPr>
                <w:rFonts w:ascii="Arial" w:hAnsi="Arial" w:cs="Arial"/>
                <w:sz w:val="24"/>
                <w:szCs w:val="24"/>
                <w:lang w:val="ru-RU"/>
              </w:rPr>
            </w:pPr>
            <w:r w:rsidRPr="00EF6279">
              <w:rPr>
                <w:rFonts w:ascii="Arial" w:hAnsi="Arial" w:cs="Arial"/>
                <w:sz w:val="24"/>
                <w:szCs w:val="24"/>
                <w:lang w:val="ru-RU"/>
              </w:rPr>
              <w:t>При правильной установке зубцы на ограничителе глубины сверления должны быть совмещены с индикатором на зажиме ограничителя.</w:t>
            </w:r>
          </w:p>
        </w:tc>
      </w:tr>
    </w:tbl>
    <w:p w:rsidR="00C6341B" w:rsidRPr="00EF6279" w:rsidRDefault="006E627F" w:rsidP="006E627F">
      <w:pPr>
        <w:pStyle w:val="1"/>
        <w:numPr>
          <w:ilvl w:val="0"/>
          <w:numId w:val="34"/>
        </w:numPr>
        <w:spacing w:before="120" w:after="120"/>
        <w:ind w:left="910" w:hanging="784"/>
        <w:rPr>
          <w:sz w:val="24"/>
          <w:szCs w:val="24"/>
        </w:rPr>
      </w:pPr>
      <w:r w:rsidRPr="00EF6279">
        <w:rPr>
          <w:sz w:val="24"/>
          <w:szCs w:val="24"/>
        </w:rPr>
        <w:t>ВЫБОР РЕЖИМА</w:t>
      </w:r>
    </w:p>
    <w:p w:rsidR="00C6341B" w:rsidRPr="00EF6279" w:rsidRDefault="006E627F" w:rsidP="006E627F">
      <w:pPr>
        <w:spacing w:before="120" w:after="120"/>
        <w:ind w:left="126"/>
        <w:rPr>
          <w:rFonts w:ascii="Arial" w:hAnsi="Arial" w:cs="Arial"/>
          <w:i/>
          <w:sz w:val="24"/>
          <w:szCs w:val="24"/>
        </w:rPr>
      </w:pPr>
      <w:r w:rsidRPr="00EF6279">
        <w:rPr>
          <w:rFonts w:ascii="Arial" w:hAnsi="Arial" w:cs="Arial"/>
          <w:i/>
          <w:sz w:val="24"/>
          <w:szCs w:val="24"/>
        </w:rPr>
        <w:t>Рисунок 11.</w:t>
      </w:r>
    </w:p>
    <w:p w:rsidR="006E627F" w:rsidRPr="00EF6279" w:rsidRDefault="006E627F" w:rsidP="006E627F">
      <w:pPr>
        <w:pStyle w:val="a3"/>
        <w:spacing w:before="120" w:after="120"/>
        <w:ind w:left="126"/>
        <w:jc w:val="both"/>
        <w:rPr>
          <w:rFonts w:ascii="Arial" w:hAnsi="Arial" w:cs="Arial"/>
          <w:sz w:val="24"/>
          <w:szCs w:val="24"/>
        </w:rPr>
      </w:pPr>
      <w:r w:rsidRPr="00EF6279">
        <w:rPr>
          <w:rFonts w:ascii="Arial" w:hAnsi="Arial" w:cs="Arial"/>
          <w:sz w:val="24"/>
          <w:szCs w:val="24"/>
        </w:rPr>
        <w:t>Чтобы изменить режим работы устройства, нажмите кнопку фиксатора и переведите переключатель режима работы в нужное положение до щелчка.</w:t>
      </w:r>
    </w:p>
    <w:p w:rsidR="006E627F" w:rsidRPr="00EF6279" w:rsidRDefault="006E627F" w:rsidP="006E627F">
      <w:pPr>
        <w:pStyle w:val="a4"/>
        <w:numPr>
          <w:ilvl w:val="0"/>
          <w:numId w:val="41"/>
        </w:numPr>
        <w:tabs>
          <w:tab w:val="left" w:pos="354"/>
        </w:tabs>
        <w:spacing w:before="120" w:after="120"/>
        <w:ind w:right="209"/>
        <w:jc w:val="both"/>
        <w:rPr>
          <w:rFonts w:ascii="Arial" w:hAnsi="Arial" w:cs="Arial"/>
          <w:sz w:val="24"/>
          <w:szCs w:val="24"/>
        </w:rPr>
      </w:pPr>
      <w:r w:rsidRPr="00EF6279">
        <w:rPr>
          <w:rFonts w:ascii="Arial" w:hAnsi="Arial" w:cs="Arial"/>
          <w:sz w:val="24"/>
          <w:szCs w:val="24"/>
        </w:rPr>
        <w:t>Для сверления, установите переключатель режима работы в горизонтальное положение.</w:t>
      </w:r>
    </w:p>
    <w:p w:rsidR="006E627F" w:rsidRPr="00EF6279" w:rsidRDefault="006E627F" w:rsidP="006E627F">
      <w:pPr>
        <w:pStyle w:val="a4"/>
        <w:numPr>
          <w:ilvl w:val="0"/>
          <w:numId w:val="41"/>
        </w:numPr>
        <w:tabs>
          <w:tab w:val="left" w:pos="354"/>
        </w:tabs>
        <w:spacing w:before="120" w:after="120"/>
        <w:ind w:right="209"/>
        <w:jc w:val="both"/>
        <w:rPr>
          <w:rFonts w:ascii="Arial" w:hAnsi="Arial" w:cs="Arial"/>
          <w:sz w:val="24"/>
          <w:szCs w:val="24"/>
        </w:rPr>
      </w:pPr>
      <w:r w:rsidRPr="00EF6279">
        <w:rPr>
          <w:rFonts w:ascii="Arial" w:hAnsi="Arial" w:cs="Arial"/>
          <w:sz w:val="24"/>
          <w:szCs w:val="24"/>
        </w:rPr>
        <w:t>Для ударного сверления, установите переключатель режима работы в вертикальное положение.</w:t>
      </w:r>
    </w:p>
    <w:p w:rsidR="006E627F" w:rsidRPr="00C6301B" w:rsidRDefault="006E627F" w:rsidP="006E627F">
      <w:pPr>
        <w:pStyle w:val="a3"/>
        <w:spacing w:before="120" w:after="120"/>
        <w:ind w:left="126"/>
        <w:jc w:val="both"/>
        <w:rPr>
          <w:rFonts w:ascii="Arial" w:hAnsi="Arial" w:cs="Arial"/>
          <w:sz w:val="24"/>
          <w:szCs w:val="24"/>
        </w:rPr>
      </w:pPr>
      <w:r w:rsidRPr="00EF6279">
        <w:rPr>
          <w:rFonts w:ascii="Arial" w:hAnsi="Arial" w:cs="Arial"/>
          <w:sz w:val="24"/>
          <w:szCs w:val="24"/>
        </w:rPr>
        <w:t xml:space="preserve">Устройство будет </w:t>
      </w:r>
      <w:proofErr w:type="gramStart"/>
      <w:r w:rsidRPr="00EF6279">
        <w:rPr>
          <w:rFonts w:ascii="Arial" w:hAnsi="Arial" w:cs="Arial"/>
          <w:sz w:val="24"/>
          <w:szCs w:val="24"/>
        </w:rPr>
        <w:t>находится</w:t>
      </w:r>
      <w:proofErr w:type="gramEnd"/>
      <w:r w:rsidRPr="00EF6279">
        <w:rPr>
          <w:rFonts w:ascii="Arial" w:hAnsi="Arial" w:cs="Arial"/>
          <w:sz w:val="24"/>
          <w:szCs w:val="24"/>
        </w:rPr>
        <w:t xml:space="preserve"> в режиме </w:t>
      </w:r>
      <w:r w:rsidR="00E835E9" w:rsidRPr="00E835E9">
        <w:rPr>
          <w:rFonts w:ascii="Arial" w:hAnsi="Arial" w:cs="Arial"/>
          <w:color w:val="0070C0"/>
          <w:sz w:val="24"/>
          <w:szCs w:val="24"/>
        </w:rPr>
        <w:t>блокировки</w:t>
      </w:r>
      <w:r w:rsidRPr="00EF6279">
        <w:rPr>
          <w:rFonts w:ascii="Arial" w:hAnsi="Arial" w:cs="Arial"/>
          <w:sz w:val="24"/>
          <w:szCs w:val="24"/>
        </w:rPr>
        <w:t>, если переключатель режима работы находится между двумя вышеуказанными положениями.</w:t>
      </w:r>
    </w:p>
    <w:p w:rsidR="00832ED0" w:rsidRPr="00C6301B" w:rsidRDefault="00832ED0" w:rsidP="006E627F">
      <w:pPr>
        <w:pStyle w:val="a3"/>
        <w:spacing w:before="120" w:after="120"/>
        <w:ind w:left="126"/>
        <w:jc w:val="both"/>
        <w:rPr>
          <w:rFonts w:ascii="Arial" w:hAnsi="Arial" w:cs="Arial"/>
          <w:sz w:val="24"/>
          <w:szCs w:val="24"/>
        </w:rPr>
      </w:pPr>
    </w:p>
    <w:p w:rsidR="00832ED0" w:rsidRPr="00C6301B" w:rsidRDefault="00832ED0" w:rsidP="006E627F">
      <w:pPr>
        <w:pStyle w:val="a3"/>
        <w:spacing w:before="120" w:after="120"/>
        <w:ind w:left="126"/>
        <w:jc w:val="both"/>
        <w:rPr>
          <w:rFonts w:ascii="Arial" w:hAnsi="Arial" w:cs="Arial"/>
          <w:sz w:val="24"/>
          <w:szCs w:val="24"/>
        </w:rPr>
      </w:pPr>
    </w:p>
    <w:tbl>
      <w:tblPr>
        <w:tblStyle w:val="a5"/>
        <w:tblW w:w="4737" w:type="dxa"/>
        <w:tblInd w:w="251" w:type="dxa"/>
        <w:tblLook w:val="04A0" w:firstRow="1" w:lastRow="0" w:firstColumn="1" w:lastColumn="0" w:noHBand="0" w:noVBand="1"/>
      </w:tblPr>
      <w:tblGrid>
        <w:gridCol w:w="4737"/>
      </w:tblGrid>
      <w:tr w:rsidR="006E627F" w:rsidRPr="00EF6279" w:rsidTr="007A3852">
        <w:tc>
          <w:tcPr>
            <w:tcW w:w="4737" w:type="dxa"/>
            <w:shd w:val="clear" w:color="auto" w:fill="000000" w:themeFill="text1"/>
          </w:tcPr>
          <w:p w:rsidR="006E627F" w:rsidRPr="00EF6279" w:rsidRDefault="006E627F" w:rsidP="007A3852">
            <w:pPr>
              <w:ind w:left="-112" w:right="-107"/>
              <w:jc w:val="center"/>
              <w:rPr>
                <w:rFonts w:ascii="Arial" w:hAnsi="Arial" w:cs="Arial"/>
                <w:b/>
                <w:sz w:val="24"/>
                <w:szCs w:val="24"/>
                <w:lang w:val="ru-RU"/>
              </w:rPr>
            </w:pPr>
            <w:r w:rsidRPr="00EF6279">
              <w:rPr>
                <w:noProof/>
                <w:lang w:eastAsia="ru-RU" w:bidi="ar-SA"/>
              </w:rPr>
              <w:drawing>
                <wp:inline distT="0" distB="0" distL="0" distR="0" wp14:anchorId="6408493A" wp14:editId="2CEE2CAF">
                  <wp:extent cx="95098" cy="156232"/>
                  <wp:effectExtent l="0" t="0" r="635" b="0"/>
                  <wp:docPr id="286" name="Рисунок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98581" cy="161954"/>
                          </a:xfrm>
                          <a:prstGeom prst="rect">
                            <a:avLst/>
                          </a:prstGeom>
                        </pic:spPr>
                      </pic:pic>
                    </a:graphicData>
                  </a:graphic>
                </wp:inline>
              </w:drawing>
            </w:r>
            <w:r w:rsidRPr="00EF6279">
              <w:rPr>
                <w:rFonts w:ascii="Arial" w:hAnsi="Arial" w:cs="Arial"/>
                <w:b/>
                <w:sz w:val="24"/>
                <w:szCs w:val="24"/>
                <w:lang w:val="ru-RU"/>
              </w:rPr>
              <w:t xml:space="preserve"> ПРИМЕЧАНИЕ</w:t>
            </w:r>
          </w:p>
        </w:tc>
      </w:tr>
      <w:tr w:rsidR="006E627F" w:rsidRPr="00EF6279" w:rsidTr="007A3852">
        <w:tc>
          <w:tcPr>
            <w:tcW w:w="4737" w:type="dxa"/>
          </w:tcPr>
          <w:p w:rsidR="006E627F" w:rsidRPr="00EF6279" w:rsidRDefault="006E627F" w:rsidP="006E627F">
            <w:pPr>
              <w:ind w:left="-112" w:right="-107"/>
              <w:rPr>
                <w:rFonts w:ascii="Arial" w:hAnsi="Arial" w:cs="Arial"/>
                <w:sz w:val="24"/>
                <w:szCs w:val="24"/>
                <w:lang w:val="ru-RU"/>
              </w:rPr>
            </w:pPr>
            <w:r w:rsidRPr="00EF6279">
              <w:rPr>
                <w:rFonts w:ascii="Arial" w:hAnsi="Arial" w:cs="Arial"/>
                <w:sz w:val="24"/>
                <w:szCs w:val="24"/>
                <w:lang w:val="ru-RU"/>
              </w:rPr>
              <w:t xml:space="preserve">Эксплуатация инструмента в режиме ударного сверления повредит его механизм, если использовать сверла, хвостовик которых не соответствует стандарту SDS </w:t>
            </w:r>
            <w:proofErr w:type="spellStart"/>
            <w:r w:rsidRPr="00EF6279">
              <w:rPr>
                <w:rFonts w:ascii="Arial" w:hAnsi="Arial" w:cs="Arial"/>
                <w:sz w:val="24"/>
                <w:szCs w:val="24"/>
                <w:lang w:val="ru-RU"/>
              </w:rPr>
              <w:t>Plus</w:t>
            </w:r>
            <w:proofErr w:type="spellEnd"/>
            <w:r w:rsidRPr="00EF6279">
              <w:rPr>
                <w:rFonts w:ascii="Arial" w:hAnsi="Arial" w:cs="Arial"/>
                <w:sz w:val="24"/>
                <w:szCs w:val="24"/>
                <w:lang w:val="ru-RU"/>
              </w:rPr>
              <w:t>.</w:t>
            </w:r>
          </w:p>
          <w:p w:rsidR="006E627F" w:rsidRPr="00EF6279" w:rsidRDefault="006E627F" w:rsidP="006E627F">
            <w:pPr>
              <w:ind w:left="-112" w:right="-107"/>
              <w:rPr>
                <w:rFonts w:ascii="Arial" w:hAnsi="Arial" w:cs="Arial"/>
                <w:sz w:val="24"/>
                <w:szCs w:val="24"/>
                <w:lang w:val="ru-RU"/>
              </w:rPr>
            </w:pPr>
            <w:r w:rsidRPr="00EF6279">
              <w:rPr>
                <w:rFonts w:ascii="Arial" w:hAnsi="Arial" w:cs="Arial"/>
                <w:sz w:val="24"/>
                <w:szCs w:val="24"/>
                <w:lang w:val="ru-RU"/>
              </w:rPr>
              <w:t xml:space="preserve">Для ударного сверления используйте только твердосплавные сверла с хвостовиком SDS </w:t>
            </w:r>
            <w:proofErr w:type="spellStart"/>
            <w:r w:rsidRPr="00EF6279">
              <w:rPr>
                <w:rFonts w:ascii="Arial" w:hAnsi="Arial" w:cs="Arial"/>
                <w:sz w:val="24"/>
                <w:szCs w:val="24"/>
                <w:lang w:val="ru-RU"/>
              </w:rPr>
              <w:t>Plus</w:t>
            </w:r>
            <w:proofErr w:type="spellEnd"/>
            <w:r w:rsidRPr="00EF6279">
              <w:rPr>
                <w:rFonts w:ascii="Arial" w:hAnsi="Arial" w:cs="Arial"/>
                <w:sz w:val="24"/>
                <w:szCs w:val="24"/>
                <w:lang w:val="ru-RU"/>
              </w:rPr>
              <w:t>.</w:t>
            </w:r>
          </w:p>
        </w:tc>
      </w:tr>
    </w:tbl>
    <w:p w:rsidR="00C6341B" w:rsidRPr="00EF6279" w:rsidRDefault="00C6341B" w:rsidP="006E627F">
      <w:pPr>
        <w:tabs>
          <w:tab w:val="left" w:pos="354"/>
        </w:tabs>
        <w:ind w:right="209"/>
        <w:jc w:val="both"/>
        <w:rPr>
          <w:rFonts w:ascii="Arial" w:hAnsi="Arial" w:cs="Arial"/>
          <w:sz w:val="24"/>
          <w:szCs w:val="24"/>
        </w:rPr>
      </w:pPr>
    </w:p>
    <w:tbl>
      <w:tblPr>
        <w:tblStyle w:val="a5"/>
        <w:tblW w:w="4737" w:type="dxa"/>
        <w:tblInd w:w="251" w:type="dxa"/>
        <w:tblLook w:val="04A0" w:firstRow="1" w:lastRow="0" w:firstColumn="1" w:lastColumn="0" w:noHBand="0" w:noVBand="1"/>
      </w:tblPr>
      <w:tblGrid>
        <w:gridCol w:w="4737"/>
      </w:tblGrid>
      <w:tr w:rsidR="006E627F" w:rsidRPr="00EF6279" w:rsidTr="007A3852">
        <w:tc>
          <w:tcPr>
            <w:tcW w:w="4737" w:type="dxa"/>
            <w:shd w:val="clear" w:color="auto" w:fill="000000" w:themeFill="text1"/>
          </w:tcPr>
          <w:p w:rsidR="006E627F" w:rsidRPr="00EF6279" w:rsidRDefault="006E627F" w:rsidP="007A3852">
            <w:pPr>
              <w:ind w:left="-112" w:right="-107"/>
              <w:jc w:val="center"/>
              <w:rPr>
                <w:rFonts w:ascii="Arial" w:hAnsi="Arial" w:cs="Arial"/>
                <w:b/>
                <w:sz w:val="24"/>
                <w:szCs w:val="24"/>
                <w:lang w:val="ru-RU"/>
              </w:rPr>
            </w:pPr>
            <w:r w:rsidRPr="00EF6279">
              <w:rPr>
                <w:noProof/>
                <w:lang w:eastAsia="ru-RU" w:bidi="ar-SA"/>
              </w:rPr>
              <w:drawing>
                <wp:inline distT="0" distB="0" distL="0" distR="0" wp14:anchorId="4834FDA8" wp14:editId="33F3E5D5">
                  <wp:extent cx="95098" cy="156232"/>
                  <wp:effectExtent l="0" t="0" r="635" b="0"/>
                  <wp:docPr id="287" name="Рисунок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98581" cy="161954"/>
                          </a:xfrm>
                          <a:prstGeom prst="rect">
                            <a:avLst/>
                          </a:prstGeom>
                        </pic:spPr>
                      </pic:pic>
                    </a:graphicData>
                  </a:graphic>
                </wp:inline>
              </w:drawing>
            </w:r>
            <w:r w:rsidRPr="00EF6279">
              <w:rPr>
                <w:rFonts w:ascii="Arial" w:hAnsi="Arial" w:cs="Arial"/>
                <w:b/>
                <w:sz w:val="24"/>
                <w:szCs w:val="24"/>
                <w:lang w:val="ru-RU"/>
              </w:rPr>
              <w:t xml:space="preserve"> ПРИМЕЧАНИЕ</w:t>
            </w:r>
          </w:p>
        </w:tc>
      </w:tr>
      <w:tr w:rsidR="006E627F" w:rsidRPr="00EF6279" w:rsidTr="007A3852">
        <w:tc>
          <w:tcPr>
            <w:tcW w:w="4737" w:type="dxa"/>
          </w:tcPr>
          <w:p w:rsidR="006E627F" w:rsidRPr="00EF6279" w:rsidRDefault="006E627F" w:rsidP="007A3852">
            <w:pPr>
              <w:ind w:left="-112" w:right="-107"/>
              <w:rPr>
                <w:rFonts w:ascii="Arial" w:hAnsi="Arial" w:cs="Arial"/>
                <w:sz w:val="24"/>
                <w:szCs w:val="24"/>
                <w:lang w:val="ru-RU"/>
              </w:rPr>
            </w:pPr>
            <w:r w:rsidRPr="00EF6279">
              <w:rPr>
                <w:rFonts w:ascii="Arial" w:hAnsi="Arial" w:cs="Arial"/>
                <w:sz w:val="24"/>
                <w:szCs w:val="24"/>
                <w:lang w:val="ru-RU"/>
              </w:rPr>
              <w:t>Во время ударного сверления не давите слишком сильно на инструмент.</w:t>
            </w:r>
          </w:p>
        </w:tc>
      </w:tr>
    </w:tbl>
    <w:p w:rsidR="00C6341B" w:rsidRPr="00EF6279" w:rsidRDefault="006E627F" w:rsidP="006E627F">
      <w:pPr>
        <w:pStyle w:val="1"/>
        <w:numPr>
          <w:ilvl w:val="0"/>
          <w:numId w:val="34"/>
        </w:numPr>
        <w:spacing w:before="120" w:after="120"/>
        <w:ind w:left="910" w:hanging="784"/>
        <w:rPr>
          <w:sz w:val="24"/>
          <w:szCs w:val="24"/>
        </w:rPr>
      </w:pPr>
      <w:r w:rsidRPr="00EF6279">
        <w:rPr>
          <w:sz w:val="24"/>
          <w:szCs w:val="24"/>
        </w:rPr>
        <w:t>СВЕРЛЕНИЕ</w:t>
      </w:r>
    </w:p>
    <w:p w:rsidR="00C6341B" w:rsidRPr="00EF6279" w:rsidRDefault="006E627F" w:rsidP="006E627F">
      <w:pPr>
        <w:spacing w:before="120" w:after="120"/>
        <w:ind w:left="126"/>
        <w:rPr>
          <w:rFonts w:ascii="Arial" w:hAnsi="Arial" w:cs="Arial"/>
          <w:i/>
          <w:sz w:val="24"/>
          <w:szCs w:val="24"/>
        </w:rPr>
      </w:pPr>
      <w:r w:rsidRPr="00EF6279">
        <w:rPr>
          <w:rFonts w:ascii="Arial" w:hAnsi="Arial" w:cs="Arial"/>
          <w:i/>
          <w:sz w:val="24"/>
          <w:szCs w:val="24"/>
        </w:rPr>
        <w:t>Рисунок 12.</w:t>
      </w:r>
    </w:p>
    <w:p w:rsidR="006E627F" w:rsidRPr="00EF6279" w:rsidRDefault="006E627F" w:rsidP="006E627F">
      <w:pPr>
        <w:pStyle w:val="a4"/>
        <w:numPr>
          <w:ilvl w:val="0"/>
          <w:numId w:val="42"/>
        </w:numPr>
        <w:tabs>
          <w:tab w:val="left" w:pos="354"/>
        </w:tabs>
        <w:spacing w:before="120" w:after="120"/>
        <w:ind w:right="209"/>
        <w:jc w:val="both"/>
        <w:rPr>
          <w:rFonts w:ascii="Arial" w:hAnsi="Arial" w:cs="Arial"/>
          <w:sz w:val="24"/>
          <w:szCs w:val="24"/>
        </w:rPr>
      </w:pPr>
      <w:r w:rsidRPr="00EF6279">
        <w:rPr>
          <w:rFonts w:ascii="Arial" w:hAnsi="Arial" w:cs="Arial"/>
          <w:sz w:val="24"/>
          <w:szCs w:val="24"/>
        </w:rPr>
        <w:t>Убедитесь, что направление вращения (вперед или реверс) выбрано правильно.</w:t>
      </w:r>
    </w:p>
    <w:p w:rsidR="006E627F" w:rsidRPr="00EF6279" w:rsidRDefault="006E627F" w:rsidP="006E627F">
      <w:pPr>
        <w:pStyle w:val="a4"/>
        <w:numPr>
          <w:ilvl w:val="0"/>
          <w:numId w:val="42"/>
        </w:numPr>
        <w:tabs>
          <w:tab w:val="left" w:pos="354"/>
        </w:tabs>
        <w:spacing w:before="120" w:after="120"/>
        <w:ind w:right="209"/>
        <w:jc w:val="both"/>
        <w:rPr>
          <w:rFonts w:ascii="Arial" w:hAnsi="Arial" w:cs="Arial"/>
          <w:sz w:val="24"/>
          <w:szCs w:val="24"/>
        </w:rPr>
      </w:pPr>
      <w:r w:rsidRPr="00EF6279">
        <w:rPr>
          <w:rFonts w:ascii="Arial" w:hAnsi="Arial" w:cs="Arial"/>
          <w:sz w:val="24"/>
          <w:szCs w:val="24"/>
        </w:rPr>
        <w:t>Закрепите просверливаемую деталь в тисках или с помощью струбцин, чтобы она не поворачивалась во время сверления.</w:t>
      </w:r>
    </w:p>
    <w:p w:rsidR="006E627F" w:rsidRPr="00EF6279" w:rsidRDefault="006E627F" w:rsidP="006E627F">
      <w:pPr>
        <w:pStyle w:val="a4"/>
        <w:numPr>
          <w:ilvl w:val="0"/>
          <w:numId w:val="42"/>
        </w:numPr>
        <w:tabs>
          <w:tab w:val="left" w:pos="354"/>
        </w:tabs>
        <w:spacing w:before="120" w:after="120"/>
        <w:ind w:right="209"/>
        <w:jc w:val="both"/>
        <w:rPr>
          <w:rFonts w:ascii="Arial" w:hAnsi="Arial" w:cs="Arial"/>
          <w:sz w:val="24"/>
          <w:szCs w:val="24"/>
        </w:rPr>
      </w:pPr>
      <w:r w:rsidRPr="00EF6279">
        <w:rPr>
          <w:rFonts w:ascii="Arial" w:hAnsi="Arial" w:cs="Arial"/>
          <w:sz w:val="24"/>
          <w:szCs w:val="24"/>
        </w:rPr>
        <w:tab/>
        <w:t xml:space="preserve">Крепко держите </w:t>
      </w:r>
      <w:proofErr w:type="gramStart"/>
      <w:r w:rsidR="00E835E9" w:rsidRPr="00E835E9">
        <w:rPr>
          <w:rFonts w:ascii="Arial" w:hAnsi="Arial" w:cs="Arial"/>
          <w:color w:val="0070C0"/>
          <w:sz w:val="24"/>
          <w:szCs w:val="24"/>
        </w:rPr>
        <w:t>устройство</w:t>
      </w:r>
      <w:r w:rsidR="00E835E9">
        <w:rPr>
          <w:rFonts w:ascii="Arial" w:hAnsi="Arial" w:cs="Arial"/>
          <w:sz w:val="24"/>
          <w:szCs w:val="24"/>
        </w:rPr>
        <w:t xml:space="preserve"> </w:t>
      </w:r>
      <w:r w:rsidRPr="00EF6279">
        <w:rPr>
          <w:rFonts w:ascii="Arial" w:hAnsi="Arial" w:cs="Arial"/>
          <w:sz w:val="24"/>
          <w:szCs w:val="24"/>
        </w:rPr>
        <w:t xml:space="preserve"> и</w:t>
      </w:r>
      <w:proofErr w:type="gramEnd"/>
      <w:r w:rsidRPr="00EF6279">
        <w:rPr>
          <w:rFonts w:ascii="Arial" w:hAnsi="Arial" w:cs="Arial"/>
          <w:sz w:val="24"/>
          <w:szCs w:val="24"/>
        </w:rPr>
        <w:t xml:space="preserve"> разместите сверло в правильное положение.</w:t>
      </w:r>
    </w:p>
    <w:p w:rsidR="006E627F" w:rsidRPr="00EF6279" w:rsidRDefault="006E627F" w:rsidP="006E627F">
      <w:pPr>
        <w:pStyle w:val="a4"/>
        <w:numPr>
          <w:ilvl w:val="0"/>
          <w:numId w:val="42"/>
        </w:numPr>
        <w:tabs>
          <w:tab w:val="left" w:pos="354"/>
        </w:tabs>
        <w:spacing w:before="120" w:after="120"/>
        <w:ind w:right="209"/>
        <w:jc w:val="both"/>
        <w:rPr>
          <w:rFonts w:ascii="Arial" w:hAnsi="Arial" w:cs="Arial"/>
          <w:sz w:val="24"/>
          <w:szCs w:val="24"/>
        </w:rPr>
      </w:pPr>
      <w:r w:rsidRPr="00EF6279">
        <w:rPr>
          <w:rFonts w:ascii="Arial" w:hAnsi="Arial" w:cs="Arial"/>
          <w:sz w:val="24"/>
          <w:szCs w:val="24"/>
        </w:rPr>
        <w:t>Нажмите курковый выключатель для запуска устройства.</w:t>
      </w:r>
    </w:p>
    <w:p w:rsidR="006E627F" w:rsidRPr="00EF6279" w:rsidRDefault="006E627F" w:rsidP="006E627F">
      <w:pPr>
        <w:pStyle w:val="a4"/>
        <w:numPr>
          <w:ilvl w:val="0"/>
          <w:numId w:val="42"/>
        </w:numPr>
        <w:tabs>
          <w:tab w:val="left" w:pos="354"/>
        </w:tabs>
        <w:spacing w:before="120" w:after="120"/>
        <w:ind w:right="209"/>
        <w:jc w:val="both"/>
        <w:rPr>
          <w:rFonts w:ascii="Arial" w:hAnsi="Arial" w:cs="Arial"/>
          <w:sz w:val="24"/>
          <w:szCs w:val="24"/>
        </w:rPr>
      </w:pPr>
      <w:r w:rsidRPr="00EF6279">
        <w:rPr>
          <w:rFonts w:ascii="Arial" w:hAnsi="Arial" w:cs="Arial"/>
          <w:sz w:val="24"/>
          <w:szCs w:val="24"/>
        </w:rPr>
        <w:t>Погружайте сверло в заготовку, оказывая умеренное давление. Не перегружайте дрель и не давите вбок, чтобы удлинить отверстие.</w:t>
      </w:r>
    </w:p>
    <w:p w:rsidR="006E627F" w:rsidRPr="00EF6279" w:rsidRDefault="006E627F" w:rsidP="006E627F">
      <w:pPr>
        <w:pStyle w:val="a4"/>
        <w:numPr>
          <w:ilvl w:val="0"/>
          <w:numId w:val="42"/>
        </w:numPr>
        <w:tabs>
          <w:tab w:val="left" w:pos="354"/>
        </w:tabs>
        <w:spacing w:before="120" w:after="120"/>
        <w:ind w:right="209"/>
        <w:jc w:val="both"/>
        <w:rPr>
          <w:rFonts w:ascii="Arial" w:hAnsi="Arial" w:cs="Arial"/>
          <w:sz w:val="24"/>
          <w:szCs w:val="24"/>
        </w:rPr>
      </w:pPr>
      <w:r w:rsidRPr="00EF6279">
        <w:rPr>
          <w:rFonts w:ascii="Arial" w:hAnsi="Arial" w:cs="Arial"/>
          <w:sz w:val="24"/>
          <w:szCs w:val="24"/>
        </w:rPr>
        <w:tab/>
        <w:t>Перед тем как начинать сверление твердой гладкой поверхности, сделайте углубление с помощью кернера в точке сверления. Это предотвратит скольжения сверла в начале сверления.</w:t>
      </w:r>
    </w:p>
    <w:p w:rsidR="006E627F" w:rsidRPr="00EF6279" w:rsidRDefault="006E627F" w:rsidP="006E627F">
      <w:pPr>
        <w:pStyle w:val="a4"/>
        <w:numPr>
          <w:ilvl w:val="0"/>
          <w:numId w:val="42"/>
        </w:numPr>
        <w:tabs>
          <w:tab w:val="left" w:pos="354"/>
        </w:tabs>
        <w:spacing w:before="120" w:after="120"/>
        <w:ind w:right="209"/>
        <w:jc w:val="both"/>
        <w:rPr>
          <w:rFonts w:ascii="Arial" w:hAnsi="Arial" w:cs="Arial"/>
          <w:sz w:val="24"/>
          <w:szCs w:val="24"/>
        </w:rPr>
      </w:pPr>
      <w:r w:rsidRPr="00EF6279">
        <w:rPr>
          <w:rFonts w:ascii="Arial" w:hAnsi="Arial" w:cs="Arial"/>
          <w:sz w:val="24"/>
          <w:szCs w:val="24"/>
        </w:rPr>
        <w:tab/>
        <w:t>При сверлении металлов наносите светлое масло на сверло во избежание его перегрева. Масло продлит срок службы сверла и повысит эффективность сверления.</w:t>
      </w:r>
    </w:p>
    <w:p w:rsidR="00C6341B" w:rsidRPr="00EF6279" w:rsidRDefault="006E627F" w:rsidP="006E627F">
      <w:pPr>
        <w:pStyle w:val="a4"/>
        <w:numPr>
          <w:ilvl w:val="0"/>
          <w:numId w:val="42"/>
        </w:numPr>
        <w:tabs>
          <w:tab w:val="left" w:pos="354"/>
        </w:tabs>
        <w:spacing w:before="120" w:after="120"/>
        <w:ind w:right="209"/>
        <w:jc w:val="both"/>
        <w:rPr>
          <w:rFonts w:ascii="Arial" w:hAnsi="Arial" w:cs="Arial"/>
          <w:sz w:val="24"/>
          <w:szCs w:val="24"/>
        </w:rPr>
      </w:pPr>
      <w:r w:rsidRPr="00EF6279">
        <w:rPr>
          <w:rFonts w:ascii="Arial" w:hAnsi="Arial" w:cs="Arial"/>
          <w:sz w:val="24"/>
          <w:szCs w:val="24"/>
        </w:rPr>
        <w:tab/>
        <w:t>Если сверло заклинит, и оно остановится в детали, немедленно остановите инструмент. Извлеките сверло из заготовки и определите причину заклинивания.</w:t>
      </w:r>
    </w:p>
    <w:tbl>
      <w:tblPr>
        <w:tblStyle w:val="a5"/>
        <w:tblW w:w="4737" w:type="dxa"/>
        <w:tblInd w:w="251" w:type="dxa"/>
        <w:tblLook w:val="04A0" w:firstRow="1" w:lastRow="0" w:firstColumn="1" w:lastColumn="0" w:noHBand="0" w:noVBand="1"/>
      </w:tblPr>
      <w:tblGrid>
        <w:gridCol w:w="4737"/>
      </w:tblGrid>
      <w:tr w:rsidR="006E627F" w:rsidRPr="00EF6279" w:rsidTr="007A3852">
        <w:trPr>
          <w:trHeight w:val="327"/>
        </w:trPr>
        <w:tc>
          <w:tcPr>
            <w:tcW w:w="4737" w:type="dxa"/>
            <w:shd w:val="clear" w:color="auto" w:fill="000000" w:themeFill="text1"/>
          </w:tcPr>
          <w:p w:rsidR="006E627F" w:rsidRPr="00EF6279" w:rsidRDefault="006E627F" w:rsidP="007A3852">
            <w:pPr>
              <w:ind w:left="-112" w:right="-107"/>
              <w:jc w:val="center"/>
              <w:rPr>
                <w:rFonts w:ascii="Arial" w:hAnsi="Arial" w:cs="Arial"/>
                <w:b/>
                <w:sz w:val="24"/>
                <w:szCs w:val="24"/>
                <w:lang w:val="ru-RU"/>
              </w:rPr>
            </w:pPr>
            <w:r w:rsidRPr="00EF6279">
              <w:rPr>
                <w:rFonts w:ascii="Arial" w:hAnsi="Arial" w:cs="Arial"/>
                <w:noProof/>
                <w:sz w:val="24"/>
                <w:szCs w:val="24"/>
                <w:lang w:eastAsia="ru-RU" w:bidi="ar-SA"/>
              </w:rPr>
              <w:lastRenderedPageBreak/>
              <w:drawing>
                <wp:inline distT="0" distB="0" distL="0" distR="0" wp14:anchorId="2EC4E104" wp14:editId="51F9189D">
                  <wp:extent cx="176331" cy="155275"/>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176599" cy="155511"/>
                          </a:xfrm>
                          <a:prstGeom prst="rect">
                            <a:avLst/>
                          </a:prstGeom>
                        </pic:spPr>
                      </pic:pic>
                    </a:graphicData>
                  </a:graphic>
                </wp:inline>
              </w:drawing>
            </w:r>
            <w:r w:rsidRPr="00EF6279">
              <w:rPr>
                <w:rFonts w:ascii="Arial" w:hAnsi="Arial" w:cs="Arial"/>
                <w:b/>
                <w:sz w:val="24"/>
                <w:szCs w:val="24"/>
                <w:lang w:val="ru-RU"/>
              </w:rPr>
              <w:t xml:space="preserve"> ПРЕДУПРЕЖДЕНИЕ</w:t>
            </w:r>
          </w:p>
        </w:tc>
      </w:tr>
      <w:tr w:rsidR="006E627F" w:rsidRPr="00EF6279" w:rsidTr="007A3852">
        <w:tc>
          <w:tcPr>
            <w:tcW w:w="4737" w:type="dxa"/>
          </w:tcPr>
          <w:p w:rsidR="006E627F" w:rsidRPr="00EF6279" w:rsidRDefault="00EF6279" w:rsidP="00EF6279">
            <w:pPr>
              <w:ind w:left="-27" w:right="-48"/>
              <w:rPr>
                <w:rFonts w:ascii="Arial" w:hAnsi="Arial" w:cs="Arial"/>
                <w:sz w:val="24"/>
                <w:szCs w:val="24"/>
                <w:lang w:val="ru-RU"/>
              </w:rPr>
            </w:pPr>
            <w:r w:rsidRPr="00EF6279">
              <w:rPr>
                <w:rFonts w:ascii="Arial" w:hAnsi="Arial" w:cs="Arial"/>
                <w:sz w:val="24"/>
                <w:szCs w:val="24"/>
                <w:lang w:val="ru-RU"/>
              </w:rPr>
              <w:t>Дрель имеет тенденцию к отбрасыванию в направлении, противоположном направлению вращения, в результате оператор может потерять контроль над инструментом. К этому нужно быть готовым, иначе потеря контроля может привести к возникновению серьезной травмы.</w:t>
            </w:r>
          </w:p>
        </w:tc>
      </w:tr>
    </w:tbl>
    <w:p w:rsidR="00C6341B" w:rsidRPr="00EF6279" w:rsidRDefault="00C6341B" w:rsidP="00EF6279">
      <w:pPr>
        <w:tabs>
          <w:tab w:val="left" w:pos="354"/>
        </w:tabs>
        <w:ind w:right="209"/>
        <w:jc w:val="both"/>
        <w:rPr>
          <w:rFonts w:ascii="Arial" w:hAnsi="Arial" w:cs="Arial"/>
          <w:sz w:val="24"/>
          <w:szCs w:val="24"/>
        </w:rPr>
      </w:pPr>
    </w:p>
    <w:tbl>
      <w:tblPr>
        <w:tblStyle w:val="a5"/>
        <w:tblW w:w="4737" w:type="dxa"/>
        <w:tblInd w:w="251" w:type="dxa"/>
        <w:tblLook w:val="04A0" w:firstRow="1" w:lastRow="0" w:firstColumn="1" w:lastColumn="0" w:noHBand="0" w:noVBand="1"/>
      </w:tblPr>
      <w:tblGrid>
        <w:gridCol w:w="4737"/>
      </w:tblGrid>
      <w:tr w:rsidR="00EF6279" w:rsidRPr="00EF6279" w:rsidTr="007A3852">
        <w:tc>
          <w:tcPr>
            <w:tcW w:w="4737" w:type="dxa"/>
            <w:shd w:val="clear" w:color="auto" w:fill="000000" w:themeFill="text1"/>
          </w:tcPr>
          <w:p w:rsidR="00EF6279" w:rsidRPr="00EF6279" w:rsidRDefault="00EF6279" w:rsidP="007A3852">
            <w:pPr>
              <w:ind w:left="-112" w:right="-107"/>
              <w:jc w:val="center"/>
              <w:rPr>
                <w:rFonts w:ascii="Arial" w:hAnsi="Arial" w:cs="Arial"/>
                <w:b/>
                <w:sz w:val="24"/>
                <w:szCs w:val="24"/>
                <w:lang w:val="ru-RU"/>
              </w:rPr>
            </w:pPr>
            <w:r w:rsidRPr="00EF6279">
              <w:rPr>
                <w:noProof/>
                <w:lang w:eastAsia="ru-RU" w:bidi="ar-SA"/>
              </w:rPr>
              <w:drawing>
                <wp:inline distT="0" distB="0" distL="0" distR="0" wp14:anchorId="5C3227C9" wp14:editId="0B2D2151">
                  <wp:extent cx="95098" cy="156232"/>
                  <wp:effectExtent l="0" t="0" r="63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98581" cy="161954"/>
                          </a:xfrm>
                          <a:prstGeom prst="rect">
                            <a:avLst/>
                          </a:prstGeom>
                        </pic:spPr>
                      </pic:pic>
                    </a:graphicData>
                  </a:graphic>
                </wp:inline>
              </w:drawing>
            </w:r>
            <w:r w:rsidRPr="00EF6279">
              <w:rPr>
                <w:rFonts w:ascii="Arial" w:hAnsi="Arial" w:cs="Arial"/>
                <w:b/>
                <w:sz w:val="24"/>
                <w:szCs w:val="24"/>
                <w:lang w:val="ru-RU"/>
              </w:rPr>
              <w:t xml:space="preserve"> ПРИМЕЧАНИЕ</w:t>
            </w:r>
          </w:p>
        </w:tc>
      </w:tr>
      <w:tr w:rsidR="00EF6279" w:rsidRPr="00EF6279" w:rsidTr="007A3852">
        <w:tc>
          <w:tcPr>
            <w:tcW w:w="4737" w:type="dxa"/>
          </w:tcPr>
          <w:p w:rsidR="00EF6279" w:rsidRPr="00EF6279" w:rsidRDefault="00E835E9" w:rsidP="007A3852">
            <w:pPr>
              <w:ind w:left="-112" w:right="-107"/>
              <w:rPr>
                <w:rFonts w:ascii="Arial" w:hAnsi="Arial" w:cs="Arial"/>
                <w:sz w:val="24"/>
                <w:szCs w:val="24"/>
                <w:lang w:val="ru-RU"/>
              </w:rPr>
            </w:pPr>
            <w:r w:rsidRPr="00E835E9">
              <w:rPr>
                <w:rFonts w:ascii="Arial" w:hAnsi="Arial" w:cs="Arial"/>
                <w:color w:val="0070C0"/>
                <w:sz w:val="24"/>
                <w:szCs w:val="24"/>
                <w:lang w:val="ru-RU"/>
              </w:rPr>
              <w:t>Устройство</w:t>
            </w:r>
            <w:r w:rsidR="00EF6279" w:rsidRPr="00E835E9">
              <w:rPr>
                <w:rFonts w:ascii="Arial" w:hAnsi="Arial" w:cs="Arial"/>
                <w:color w:val="0070C0"/>
                <w:sz w:val="24"/>
                <w:szCs w:val="24"/>
                <w:lang w:val="ru-RU"/>
              </w:rPr>
              <w:t xml:space="preserve"> </w:t>
            </w:r>
            <w:r w:rsidR="00EF6279" w:rsidRPr="00EF6279">
              <w:rPr>
                <w:rFonts w:ascii="Arial" w:hAnsi="Arial" w:cs="Arial"/>
                <w:sz w:val="24"/>
                <w:szCs w:val="24"/>
                <w:lang w:val="ru-RU"/>
              </w:rPr>
              <w:t>имеет электрический тормоз. Отпустите курковый выключатель для остановки вращения патрона. Если тормоз работает правильно, через вентиляционные отверстия на корпусе можно увидеть искры. Это нормальная работа тормоза.</w:t>
            </w:r>
          </w:p>
        </w:tc>
      </w:tr>
    </w:tbl>
    <w:p w:rsidR="00C6341B" w:rsidRPr="00EF6279" w:rsidRDefault="00EF6279" w:rsidP="00EF6279">
      <w:pPr>
        <w:pStyle w:val="1"/>
        <w:numPr>
          <w:ilvl w:val="0"/>
          <w:numId w:val="34"/>
        </w:numPr>
        <w:spacing w:before="120" w:after="120"/>
        <w:ind w:left="910" w:hanging="784"/>
        <w:rPr>
          <w:sz w:val="24"/>
          <w:szCs w:val="24"/>
        </w:rPr>
      </w:pPr>
      <w:r w:rsidRPr="00EF6279">
        <w:rPr>
          <w:sz w:val="24"/>
          <w:szCs w:val="24"/>
        </w:rPr>
        <w:t>СВЕРЛЕНИЕ МАТЕРИАЛОВ</w:t>
      </w:r>
    </w:p>
    <w:p w:rsidR="00C6341B" w:rsidRPr="00EF6279" w:rsidRDefault="00EF6279" w:rsidP="00EF6279">
      <w:pPr>
        <w:pStyle w:val="1"/>
        <w:spacing w:before="120" w:after="120"/>
        <w:ind w:left="126" w:firstLine="0"/>
        <w:rPr>
          <w:sz w:val="24"/>
          <w:szCs w:val="24"/>
        </w:rPr>
      </w:pPr>
      <w:r w:rsidRPr="00EF6279">
        <w:rPr>
          <w:sz w:val="24"/>
          <w:szCs w:val="24"/>
        </w:rPr>
        <w:t>СВЕРЛЕНИЕ ДРЕВЕСИНЫ</w:t>
      </w:r>
    </w:p>
    <w:p w:rsidR="00EF6279" w:rsidRPr="00EF6279" w:rsidRDefault="00EF6279" w:rsidP="00EF6279">
      <w:pPr>
        <w:pStyle w:val="a3"/>
        <w:spacing w:before="120" w:after="120"/>
        <w:ind w:left="126"/>
        <w:jc w:val="both"/>
        <w:rPr>
          <w:rFonts w:ascii="Arial" w:hAnsi="Arial" w:cs="Arial"/>
          <w:sz w:val="24"/>
          <w:szCs w:val="24"/>
        </w:rPr>
      </w:pPr>
      <w:r w:rsidRPr="00EF6279">
        <w:rPr>
          <w:rFonts w:ascii="Arial" w:hAnsi="Arial" w:cs="Arial"/>
          <w:sz w:val="24"/>
          <w:szCs w:val="24"/>
        </w:rPr>
        <w:t>Для максимальной производительности используйте сверла, предназначенные для высокоскоростного сверления древесины.</w:t>
      </w:r>
    </w:p>
    <w:p w:rsidR="00EF6279" w:rsidRPr="00EF6279" w:rsidRDefault="00EF6279" w:rsidP="00EF6279">
      <w:pPr>
        <w:pStyle w:val="a4"/>
        <w:numPr>
          <w:ilvl w:val="0"/>
          <w:numId w:val="14"/>
        </w:numPr>
        <w:tabs>
          <w:tab w:val="left" w:pos="354"/>
        </w:tabs>
        <w:spacing w:before="120" w:after="120"/>
        <w:jc w:val="both"/>
        <w:rPr>
          <w:rFonts w:ascii="Arial" w:hAnsi="Arial" w:cs="Arial"/>
          <w:sz w:val="24"/>
          <w:szCs w:val="24"/>
        </w:rPr>
      </w:pPr>
      <w:r w:rsidRPr="00EF6279">
        <w:rPr>
          <w:rFonts w:ascii="Arial" w:hAnsi="Arial" w:cs="Arial"/>
          <w:sz w:val="24"/>
          <w:szCs w:val="24"/>
        </w:rPr>
        <w:t>Начинайте сверление на очень малых оборотах, чтобы сверло не смещалось от начальной точки. Повышайте обороты по мере погружения сверла в материал.</w:t>
      </w:r>
    </w:p>
    <w:p w:rsidR="00C6341B" w:rsidRPr="00EF6279" w:rsidRDefault="00EF6279" w:rsidP="00EF6279">
      <w:pPr>
        <w:pStyle w:val="a4"/>
        <w:numPr>
          <w:ilvl w:val="0"/>
          <w:numId w:val="14"/>
        </w:numPr>
        <w:tabs>
          <w:tab w:val="left" w:pos="354"/>
        </w:tabs>
        <w:spacing w:before="120" w:after="120"/>
        <w:jc w:val="both"/>
        <w:rPr>
          <w:rFonts w:ascii="Arial" w:hAnsi="Arial" w:cs="Arial"/>
          <w:sz w:val="24"/>
          <w:szCs w:val="24"/>
        </w:rPr>
      </w:pPr>
      <w:r w:rsidRPr="00EF6279">
        <w:rPr>
          <w:rFonts w:ascii="Arial" w:hAnsi="Arial" w:cs="Arial"/>
          <w:sz w:val="24"/>
          <w:szCs w:val="24"/>
        </w:rPr>
        <w:t>При сверлении сквозных отверстий поместите деревянный блок позади заготовки, чтобы предотвратить расщепление краев отверстия на задней стороне заготовки.</w:t>
      </w:r>
    </w:p>
    <w:p w:rsidR="00C6341B" w:rsidRPr="00EF6279" w:rsidRDefault="00EF6279" w:rsidP="00EF6279">
      <w:pPr>
        <w:pStyle w:val="1"/>
        <w:spacing w:before="120" w:after="120"/>
        <w:ind w:left="126" w:firstLine="0"/>
        <w:rPr>
          <w:sz w:val="24"/>
          <w:szCs w:val="24"/>
        </w:rPr>
      </w:pPr>
      <w:r w:rsidRPr="00EF6279">
        <w:rPr>
          <w:sz w:val="24"/>
          <w:szCs w:val="24"/>
        </w:rPr>
        <w:t>СВЕРЛЕНИЕ МЕТАЛЛА</w:t>
      </w:r>
    </w:p>
    <w:p w:rsidR="00EF6279" w:rsidRPr="00EF6279" w:rsidRDefault="00EF6279" w:rsidP="00EF6279">
      <w:pPr>
        <w:pStyle w:val="a3"/>
        <w:spacing w:before="120" w:after="120"/>
        <w:ind w:left="126"/>
        <w:jc w:val="both"/>
        <w:rPr>
          <w:rFonts w:ascii="Arial" w:hAnsi="Arial" w:cs="Arial"/>
          <w:sz w:val="24"/>
          <w:szCs w:val="24"/>
        </w:rPr>
      </w:pPr>
      <w:r w:rsidRPr="00EF6279">
        <w:rPr>
          <w:rFonts w:ascii="Arial" w:hAnsi="Arial" w:cs="Arial"/>
          <w:sz w:val="24"/>
          <w:szCs w:val="24"/>
        </w:rPr>
        <w:t>Для максимальной производительности используйте сверла, предназначенные для высокоскоростного сверления металла.</w:t>
      </w:r>
    </w:p>
    <w:p w:rsidR="00EF6279" w:rsidRPr="00EF6279" w:rsidRDefault="00EF6279" w:rsidP="00EF6279">
      <w:pPr>
        <w:pStyle w:val="a4"/>
        <w:numPr>
          <w:ilvl w:val="0"/>
          <w:numId w:val="43"/>
        </w:numPr>
        <w:tabs>
          <w:tab w:val="left" w:pos="354"/>
        </w:tabs>
        <w:spacing w:before="120" w:after="120"/>
        <w:jc w:val="both"/>
        <w:rPr>
          <w:rFonts w:ascii="Arial" w:hAnsi="Arial" w:cs="Arial"/>
          <w:sz w:val="24"/>
          <w:szCs w:val="24"/>
        </w:rPr>
      </w:pPr>
      <w:r w:rsidRPr="00EF6279">
        <w:rPr>
          <w:rFonts w:ascii="Arial" w:hAnsi="Arial" w:cs="Arial"/>
          <w:sz w:val="24"/>
          <w:szCs w:val="24"/>
        </w:rPr>
        <w:t>Начинайте сверление на очень малых оборотах, чтобы сверло не смещалось от начальной точки.</w:t>
      </w:r>
    </w:p>
    <w:p w:rsidR="00EF6279" w:rsidRPr="00EF6279" w:rsidRDefault="00EF6279" w:rsidP="00EF6279">
      <w:pPr>
        <w:pStyle w:val="a4"/>
        <w:numPr>
          <w:ilvl w:val="0"/>
          <w:numId w:val="43"/>
        </w:numPr>
        <w:tabs>
          <w:tab w:val="left" w:pos="354"/>
        </w:tabs>
        <w:spacing w:before="120" w:after="120"/>
        <w:jc w:val="both"/>
        <w:rPr>
          <w:rFonts w:ascii="Arial" w:hAnsi="Arial" w:cs="Arial"/>
          <w:sz w:val="24"/>
          <w:szCs w:val="24"/>
        </w:rPr>
      </w:pPr>
      <w:r w:rsidRPr="00EF6279">
        <w:rPr>
          <w:rFonts w:ascii="Arial" w:hAnsi="Arial" w:cs="Arial"/>
          <w:sz w:val="24"/>
          <w:szCs w:val="24"/>
        </w:rPr>
        <w:tab/>
        <w:t>Поддерживайте скорость и давление, необходимые для сверления без перегревания сверла. Последствия чрезмерного давления: перегревание сверла; износ подшипника; изгиб или сгорание сверла; и смещение от центра или неправильная форма отверстия.</w:t>
      </w:r>
    </w:p>
    <w:p w:rsidR="00C6341B" w:rsidRPr="00EF6279" w:rsidRDefault="00EF6279" w:rsidP="003A4485">
      <w:pPr>
        <w:pStyle w:val="a4"/>
        <w:numPr>
          <w:ilvl w:val="0"/>
          <w:numId w:val="43"/>
        </w:numPr>
        <w:tabs>
          <w:tab w:val="left" w:pos="354"/>
        </w:tabs>
        <w:spacing w:before="120" w:after="120"/>
        <w:ind w:right="90"/>
        <w:jc w:val="both"/>
        <w:rPr>
          <w:rFonts w:ascii="Arial" w:hAnsi="Arial" w:cs="Arial"/>
          <w:sz w:val="24"/>
          <w:szCs w:val="24"/>
        </w:rPr>
      </w:pPr>
      <w:r w:rsidRPr="00EF6279">
        <w:rPr>
          <w:rFonts w:ascii="Arial" w:hAnsi="Arial" w:cs="Arial"/>
          <w:sz w:val="24"/>
          <w:szCs w:val="24"/>
        </w:rPr>
        <w:tab/>
        <w:t xml:space="preserve">При сверлении отверстий большого </w:t>
      </w:r>
      <w:r w:rsidRPr="00EF6279">
        <w:rPr>
          <w:rFonts w:ascii="Arial" w:hAnsi="Arial" w:cs="Arial"/>
          <w:sz w:val="24"/>
          <w:szCs w:val="24"/>
        </w:rPr>
        <w:t>диаметра в металле начните сверлить небольшим сверлом, а закончите сверлом большего диаметра. Кроме того, смазывайте сверло маслом, чтобы улучшить сверление и увеличить срок службы.</w:t>
      </w:r>
    </w:p>
    <w:p w:rsidR="00EF6279" w:rsidRPr="00EF6279" w:rsidRDefault="00EF6279" w:rsidP="003A4485">
      <w:pPr>
        <w:pStyle w:val="5"/>
        <w:spacing w:before="85"/>
        <w:ind w:right="90"/>
        <w:rPr>
          <w:rFonts w:ascii="Arial" w:eastAsia="Arial" w:hAnsi="Arial" w:cs="Arial"/>
          <w:b/>
          <w:bCs/>
          <w:color w:val="auto"/>
          <w:sz w:val="24"/>
          <w:szCs w:val="24"/>
        </w:rPr>
      </w:pPr>
      <w:r w:rsidRPr="00EF6279">
        <w:rPr>
          <w:rFonts w:ascii="Arial" w:eastAsia="Arial" w:hAnsi="Arial" w:cs="Arial"/>
          <w:b/>
          <w:bCs/>
          <w:color w:val="auto"/>
          <w:sz w:val="24"/>
          <w:szCs w:val="24"/>
        </w:rPr>
        <w:t>СВЕРЛЕНИЕ КИРПИЧНОЙ КЛАДКИ</w:t>
      </w:r>
    </w:p>
    <w:p w:rsidR="00EF6279" w:rsidRPr="00EF6279" w:rsidRDefault="00EF6279" w:rsidP="003A4485">
      <w:pPr>
        <w:pStyle w:val="a3"/>
        <w:spacing w:before="120" w:after="120"/>
        <w:ind w:left="70" w:right="174"/>
        <w:jc w:val="both"/>
        <w:rPr>
          <w:rFonts w:ascii="Arial" w:hAnsi="Arial" w:cs="Arial"/>
          <w:sz w:val="24"/>
          <w:szCs w:val="24"/>
        </w:rPr>
      </w:pPr>
      <w:r w:rsidRPr="00EF6279">
        <w:rPr>
          <w:rFonts w:ascii="Arial" w:hAnsi="Arial" w:cs="Arial"/>
          <w:sz w:val="24"/>
          <w:szCs w:val="24"/>
        </w:rPr>
        <w:t>Для максимальной производительности используйте твердосплавные коронки для ударного сверления при сверлении отверстий в кирпиче, плитке, бетоне и т. д.</w:t>
      </w:r>
    </w:p>
    <w:p w:rsidR="00EF6279" w:rsidRPr="00EF6279" w:rsidRDefault="00EF6279" w:rsidP="003A4485">
      <w:pPr>
        <w:pStyle w:val="a4"/>
        <w:numPr>
          <w:ilvl w:val="0"/>
          <w:numId w:val="44"/>
        </w:numPr>
        <w:tabs>
          <w:tab w:val="left" w:pos="354"/>
        </w:tabs>
        <w:spacing w:before="120" w:after="120"/>
        <w:ind w:right="174"/>
        <w:jc w:val="both"/>
        <w:rPr>
          <w:rFonts w:ascii="Arial" w:hAnsi="Arial" w:cs="Arial"/>
          <w:sz w:val="24"/>
          <w:szCs w:val="24"/>
        </w:rPr>
      </w:pPr>
      <w:r w:rsidRPr="00EF6279">
        <w:rPr>
          <w:rFonts w:ascii="Arial" w:hAnsi="Arial" w:cs="Arial"/>
          <w:sz w:val="24"/>
          <w:szCs w:val="24"/>
        </w:rPr>
        <w:t>Установите переключатель режима работы влево, чтобы выбрать режим ударного сверления.</w:t>
      </w:r>
    </w:p>
    <w:p w:rsidR="00EF6279" w:rsidRPr="00EF6279" w:rsidRDefault="00EF6279" w:rsidP="003A4485">
      <w:pPr>
        <w:pStyle w:val="a4"/>
        <w:numPr>
          <w:ilvl w:val="0"/>
          <w:numId w:val="44"/>
        </w:numPr>
        <w:tabs>
          <w:tab w:val="left" w:pos="354"/>
        </w:tabs>
        <w:spacing w:before="120" w:after="120"/>
        <w:ind w:right="174"/>
        <w:jc w:val="both"/>
        <w:rPr>
          <w:rFonts w:ascii="Arial" w:hAnsi="Arial" w:cs="Arial"/>
          <w:sz w:val="24"/>
          <w:szCs w:val="24"/>
        </w:rPr>
      </w:pPr>
      <w:r w:rsidRPr="00EF6279">
        <w:rPr>
          <w:rFonts w:ascii="Arial" w:hAnsi="Arial" w:cs="Arial"/>
          <w:sz w:val="24"/>
          <w:szCs w:val="24"/>
        </w:rPr>
        <w:tab/>
        <w:t>Оказывайте небольшое давление и используйте средние обороты для получения наилучших результатов при сверлении кирпича.</w:t>
      </w:r>
    </w:p>
    <w:p w:rsidR="00C6341B" w:rsidRPr="00EF6279" w:rsidRDefault="00EF6279" w:rsidP="003A4485">
      <w:pPr>
        <w:pStyle w:val="a4"/>
        <w:numPr>
          <w:ilvl w:val="0"/>
          <w:numId w:val="44"/>
        </w:numPr>
        <w:tabs>
          <w:tab w:val="left" w:pos="354"/>
        </w:tabs>
        <w:spacing w:before="120" w:after="120"/>
        <w:ind w:right="174"/>
        <w:jc w:val="both"/>
        <w:rPr>
          <w:rFonts w:ascii="Arial" w:hAnsi="Arial" w:cs="Arial"/>
          <w:sz w:val="24"/>
          <w:szCs w:val="24"/>
        </w:rPr>
      </w:pPr>
      <w:r w:rsidRPr="00EF6279">
        <w:rPr>
          <w:rFonts w:ascii="Arial" w:hAnsi="Arial" w:cs="Arial"/>
          <w:sz w:val="24"/>
          <w:szCs w:val="24"/>
        </w:rPr>
        <w:t>Перед началом сверления плитки попробуйте сделать отверстие на ненужной плитке, чтобы определить оптимальные обороты и давление. Начинайте сверление на очень малых оборотах, чтобы сверло не смещалось от начальной точки.</w:t>
      </w:r>
    </w:p>
    <w:p w:rsidR="00C6341B" w:rsidRPr="00EF6279" w:rsidRDefault="00EF6279" w:rsidP="00EF6279">
      <w:pPr>
        <w:pStyle w:val="1"/>
        <w:numPr>
          <w:ilvl w:val="0"/>
          <w:numId w:val="5"/>
        </w:numPr>
        <w:tabs>
          <w:tab w:val="left" w:pos="637"/>
          <w:tab w:val="left" w:pos="638"/>
        </w:tabs>
        <w:spacing w:before="120" w:after="120"/>
        <w:rPr>
          <w:sz w:val="24"/>
          <w:szCs w:val="24"/>
        </w:rPr>
      </w:pPr>
      <w:r w:rsidRPr="00EF6279">
        <w:rPr>
          <w:sz w:val="24"/>
          <w:szCs w:val="24"/>
        </w:rPr>
        <w:t>ТЕХНИЧЕСКОЕ ОБСЛУЖИВАНИЕ</w:t>
      </w:r>
    </w:p>
    <w:tbl>
      <w:tblPr>
        <w:tblStyle w:val="a5"/>
        <w:tblW w:w="4737" w:type="dxa"/>
        <w:tblInd w:w="251" w:type="dxa"/>
        <w:tblLook w:val="04A0" w:firstRow="1" w:lastRow="0" w:firstColumn="1" w:lastColumn="0" w:noHBand="0" w:noVBand="1"/>
      </w:tblPr>
      <w:tblGrid>
        <w:gridCol w:w="4737"/>
      </w:tblGrid>
      <w:tr w:rsidR="00EF6279" w:rsidRPr="00EF6279" w:rsidTr="007A3852">
        <w:trPr>
          <w:trHeight w:val="327"/>
        </w:trPr>
        <w:tc>
          <w:tcPr>
            <w:tcW w:w="4737" w:type="dxa"/>
            <w:shd w:val="clear" w:color="auto" w:fill="000000" w:themeFill="text1"/>
          </w:tcPr>
          <w:p w:rsidR="00EF6279" w:rsidRPr="00EF6279" w:rsidRDefault="00EF6279" w:rsidP="007A3852">
            <w:pPr>
              <w:ind w:left="-112" w:right="-107"/>
              <w:jc w:val="center"/>
              <w:rPr>
                <w:rFonts w:ascii="Arial" w:hAnsi="Arial" w:cs="Arial"/>
                <w:b/>
                <w:sz w:val="24"/>
                <w:szCs w:val="24"/>
                <w:lang w:val="ru-RU"/>
              </w:rPr>
            </w:pPr>
            <w:r w:rsidRPr="00EF6279">
              <w:rPr>
                <w:rFonts w:ascii="Arial" w:hAnsi="Arial" w:cs="Arial"/>
                <w:noProof/>
                <w:sz w:val="24"/>
                <w:szCs w:val="24"/>
                <w:lang w:eastAsia="ru-RU" w:bidi="ar-SA"/>
              </w:rPr>
              <w:drawing>
                <wp:inline distT="0" distB="0" distL="0" distR="0" wp14:anchorId="145EDE91" wp14:editId="168D1BB9">
                  <wp:extent cx="176331" cy="15527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176599" cy="155511"/>
                          </a:xfrm>
                          <a:prstGeom prst="rect">
                            <a:avLst/>
                          </a:prstGeom>
                        </pic:spPr>
                      </pic:pic>
                    </a:graphicData>
                  </a:graphic>
                </wp:inline>
              </w:drawing>
            </w:r>
            <w:r w:rsidRPr="00EF6279">
              <w:rPr>
                <w:rFonts w:ascii="Arial" w:hAnsi="Arial" w:cs="Arial"/>
                <w:b/>
                <w:sz w:val="24"/>
                <w:szCs w:val="24"/>
                <w:lang w:val="ru-RU"/>
              </w:rPr>
              <w:t xml:space="preserve"> ПРЕДУПРЕЖДЕНИЕ</w:t>
            </w:r>
          </w:p>
        </w:tc>
      </w:tr>
      <w:tr w:rsidR="00EF6279" w:rsidRPr="00EF6279" w:rsidTr="007A3852">
        <w:tc>
          <w:tcPr>
            <w:tcW w:w="4737" w:type="dxa"/>
          </w:tcPr>
          <w:p w:rsidR="00EF6279" w:rsidRPr="00EF6279" w:rsidRDefault="00EF6279" w:rsidP="007A3852">
            <w:pPr>
              <w:ind w:left="-27" w:right="-48"/>
              <w:rPr>
                <w:rFonts w:ascii="Arial" w:hAnsi="Arial" w:cs="Arial"/>
                <w:sz w:val="24"/>
                <w:szCs w:val="24"/>
                <w:lang w:val="ru-RU"/>
              </w:rPr>
            </w:pPr>
            <w:r w:rsidRPr="00EF6279">
              <w:rPr>
                <w:rFonts w:ascii="Arial" w:hAnsi="Arial" w:cs="Arial"/>
                <w:sz w:val="24"/>
                <w:szCs w:val="24"/>
                <w:lang w:val="ru-RU"/>
              </w:rPr>
              <w:t>Перед началом технического обслуживания извлеките аккумуляторный блок.</w:t>
            </w:r>
          </w:p>
        </w:tc>
      </w:tr>
    </w:tbl>
    <w:p w:rsidR="00C6341B" w:rsidRPr="00EF6279" w:rsidRDefault="00C6341B" w:rsidP="00EF6279">
      <w:pPr>
        <w:tabs>
          <w:tab w:val="left" w:pos="354"/>
        </w:tabs>
        <w:ind w:right="209"/>
        <w:jc w:val="both"/>
        <w:rPr>
          <w:rFonts w:ascii="Arial" w:hAnsi="Arial" w:cs="Arial"/>
          <w:sz w:val="24"/>
          <w:szCs w:val="24"/>
        </w:rPr>
      </w:pPr>
    </w:p>
    <w:tbl>
      <w:tblPr>
        <w:tblStyle w:val="a5"/>
        <w:tblW w:w="4737" w:type="dxa"/>
        <w:tblInd w:w="251" w:type="dxa"/>
        <w:tblLook w:val="04A0" w:firstRow="1" w:lastRow="0" w:firstColumn="1" w:lastColumn="0" w:noHBand="0" w:noVBand="1"/>
      </w:tblPr>
      <w:tblGrid>
        <w:gridCol w:w="4737"/>
      </w:tblGrid>
      <w:tr w:rsidR="00EF6279" w:rsidRPr="00EF6279" w:rsidTr="007A3852">
        <w:trPr>
          <w:trHeight w:val="327"/>
        </w:trPr>
        <w:tc>
          <w:tcPr>
            <w:tcW w:w="4737" w:type="dxa"/>
            <w:shd w:val="clear" w:color="auto" w:fill="000000" w:themeFill="text1"/>
          </w:tcPr>
          <w:p w:rsidR="00EF6279" w:rsidRPr="00EF6279" w:rsidRDefault="00EF6279" w:rsidP="007A3852">
            <w:pPr>
              <w:ind w:left="-112" w:right="-107"/>
              <w:jc w:val="center"/>
              <w:rPr>
                <w:rFonts w:ascii="Arial" w:hAnsi="Arial" w:cs="Arial"/>
                <w:b/>
                <w:sz w:val="24"/>
                <w:szCs w:val="24"/>
                <w:lang w:val="ru-RU"/>
              </w:rPr>
            </w:pPr>
            <w:r w:rsidRPr="00EF6279">
              <w:rPr>
                <w:rFonts w:ascii="Arial" w:hAnsi="Arial" w:cs="Arial"/>
                <w:noProof/>
                <w:sz w:val="24"/>
                <w:szCs w:val="24"/>
                <w:lang w:eastAsia="ru-RU" w:bidi="ar-SA"/>
              </w:rPr>
              <w:drawing>
                <wp:inline distT="0" distB="0" distL="0" distR="0" wp14:anchorId="46D3EB9A" wp14:editId="4B025CBE">
                  <wp:extent cx="176331" cy="155275"/>
                  <wp:effectExtent l="0" t="0" r="0" b="0"/>
                  <wp:docPr id="290" name="Рисунок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176599" cy="155511"/>
                          </a:xfrm>
                          <a:prstGeom prst="rect">
                            <a:avLst/>
                          </a:prstGeom>
                        </pic:spPr>
                      </pic:pic>
                    </a:graphicData>
                  </a:graphic>
                </wp:inline>
              </w:drawing>
            </w:r>
            <w:r w:rsidRPr="00EF6279">
              <w:rPr>
                <w:rFonts w:ascii="Arial" w:hAnsi="Arial" w:cs="Arial"/>
                <w:b/>
                <w:sz w:val="24"/>
                <w:szCs w:val="24"/>
                <w:lang w:val="ru-RU"/>
              </w:rPr>
              <w:t xml:space="preserve"> ПРЕДУПРЕЖДЕНИЕ</w:t>
            </w:r>
          </w:p>
        </w:tc>
      </w:tr>
      <w:tr w:rsidR="00EF6279" w:rsidRPr="00EF6279" w:rsidTr="007A3852">
        <w:tc>
          <w:tcPr>
            <w:tcW w:w="4737" w:type="dxa"/>
          </w:tcPr>
          <w:p w:rsidR="00EF6279" w:rsidRPr="00EF6279" w:rsidRDefault="00EF6279" w:rsidP="007A3852">
            <w:pPr>
              <w:ind w:left="-27" w:right="-48"/>
              <w:rPr>
                <w:rFonts w:ascii="Arial" w:hAnsi="Arial" w:cs="Arial"/>
                <w:sz w:val="24"/>
                <w:szCs w:val="24"/>
                <w:lang w:val="ru-RU"/>
              </w:rPr>
            </w:pPr>
            <w:r w:rsidRPr="00EF6279">
              <w:rPr>
                <w:rFonts w:ascii="Arial" w:hAnsi="Arial" w:cs="Arial"/>
                <w:sz w:val="24"/>
                <w:szCs w:val="24"/>
                <w:lang w:val="ru-RU"/>
              </w:rPr>
              <w:t>Не используйте сильн</w:t>
            </w:r>
            <w:r w:rsidR="00E835E9">
              <w:rPr>
                <w:rFonts w:ascii="Arial" w:hAnsi="Arial" w:cs="Arial"/>
                <w:sz w:val="24"/>
                <w:szCs w:val="24"/>
                <w:lang w:val="ru-RU"/>
              </w:rPr>
              <w:t xml:space="preserve">о </w:t>
            </w:r>
            <w:proofErr w:type="gramStart"/>
            <w:r w:rsidR="00E835E9">
              <w:rPr>
                <w:rFonts w:ascii="Arial" w:hAnsi="Arial" w:cs="Arial"/>
                <w:sz w:val="24"/>
                <w:szCs w:val="24"/>
                <w:lang w:val="ru-RU"/>
              </w:rPr>
              <w:t xml:space="preserve">действующие </w:t>
            </w:r>
            <w:r w:rsidRPr="00EF6279">
              <w:rPr>
                <w:rFonts w:ascii="Arial" w:hAnsi="Arial" w:cs="Arial"/>
                <w:sz w:val="24"/>
                <w:szCs w:val="24"/>
                <w:lang w:val="ru-RU"/>
              </w:rPr>
              <w:t xml:space="preserve"> растворители</w:t>
            </w:r>
            <w:proofErr w:type="gramEnd"/>
            <w:r w:rsidRPr="00EF6279">
              <w:rPr>
                <w:rFonts w:ascii="Arial" w:hAnsi="Arial" w:cs="Arial"/>
                <w:sz w:val="24"/>
                <w:szCs w:val="24"/>
                <w:lang w:val="ru-RU"/>
              </w:rPr>
              <w:t xml:space="preserve"> или моющие средства для очистки пластмассового корпуса и компонентов</w:t>
            </w:r>
            <w:r w:rsidR="00E835E9">
              <w:rPr>
                <w:rFonts w:ascii="Arial" w:hAnsi="Arial" w:cs="Arial"/>
                <w:sz w:val="24"/>
                <w:szCs w:val="24"/>
                <w:lang w:val="ru-RU"/>
              </w:rPr>
              <w:t xml:space="preserve"> устройства </w:t>
            </w:r>
            <w:r w:rsidRPr="00EF6279">
              <w:rPr>
                <w:rFonts w:ascii="Arial" w:hAnsi="Arial" w:cs="Arial"/>
                <w:sz w:val="24"/>
                <w:szCs w:val="24"/>
                <w:lang w:val="ru-RU"/>
              </w:rPr>
              <w:t>.</w:t>
            </w:r>
          </w:p>
        </w:tc>
      </w:tr>
    </w:tbl>
    <w:p w:rsidR="00C6341B" w:rsidRPr="00EF6279" w:rsidRDefault="00EF6279" w:rsidP="00EF6279">
      <w:pPr>
        <w:pStyle w:val="1"/>
        <w:numPr>
          <w:ilvl w:val="0"/>
          <w:numId w:val="45"/>
        </w:numPr>
        <w:spacing w:before="120" w:after="120"/>
        <w:ind w:left="851" w:hanging="725"/>
        <w:rPr>
          <w:sz w:val="24"/>
          <w:szCs w:val="24"/>
        </w:rPr>
      </w:pPr>
      <w:r w:rsidRPr="00EF6279">
        <w:rPr>
          <w:sz w:val="24"/>
          <w:szCs w:val="24"/>
        </w:rPr>
        <w:t>ОБЩЕЕ ТЕХНИЧЕСКОЕ ОБСЛУЖИВАНИЕ</w:t>
      </w:r>
    </w:p>
    <w:p w:rsidR="00EF6279" w:rsidRPr="00EF6279" w:rsidRDefault="00EF6279" w:rsidP="00EF6279">
      <w:pPr>
        <w:pStyle w:val="a4"/>
        <w:numPr>
          <w:ilvl w:val="0"/>
          <w:numId w:val="3"/>
        </w:numPr>
        <w:tabs>
          <w:tab w:val="left" w:pos="354"/>
        </w:tabs>
        <w:spacing w:before="120" w:after="120"/>
        <w:ind w:right="259"/>
        <w:jc w:val="both"/>
        <w:rPr>
          <w:rFonts w:ascii="Arial" w:hAnsi="Arial" w:cs="Arial"/>
          <w:sz w:val="24"/>
          <w:szCs w:val="24"/>
        </w:rPr>
      </w:pPr>
      <w:r w:rsidRPr="00EF6279">
        <w:rPr>
          <w:rFonts w:ascii="Arial" w:hAnsi="Arial" w:cs="Arial"/>
          <w:sz w:val="24"/>
          <w:szCs w:val="24"/>
        </w:rPr>
        <w:t xml:space="preserve">Перед каждым использованием проверяйте устройство на наличие поврежденных, отсутствующих или незакрепленных </w:t>
      </w:r>
      <w:r w:rsidRPr="00EF6279">
        <w:rPr>
          <w:rFonts w:ascii="Arial" w:hAnsi="Arial" w:cs="Arial"/>
          <w:sz w:val="24"/>
          <w:szCs w:val="24"/>
          <w:lang w:eastAsia="ru-RU" w:bidi="ar-SA"/>
        </w:rPr>
        <w:t>деталей</w:t>
      </w:r>
      <w:r w:rsidRPr="00EF6279">
        <w:rPr>
          <w:rFonts w:ascii="Arial" w:hAnsi="Arial" w:cs="Arial"/>
          <w:sz w:val="24"/>
          <w:szCs w:val="24"/>
        </w:rPr>
        <w:t>, таких как винты, гайки, болты и крышки.</w:t>
      </w:r>
    </w:p>
    <w:p w:rsidR="00C6341B" w:rsidRPr="00832ED0" w:rsidRDefault="00EF6279" w:rsidP="00EF6279">
      <w:pPr>
        <w:pStyle w:val="a4"/>
        <w:numPr>
          <w:ilvl w:val="0"/>
          <w:numId w:val="3"/>
        </w:numPr>
        <w:tabs>
          <w:tab w:val="left" w:pos="354"/>
        </w:tabs>
        <w:spacing w:before="120" w:after="120"/>
        <w:ind w:right="259"/>
        <w:jc w:val="both"/>
        <w:rPr>
          <w:rFonts w:ascii="Arial" w:hAnsi="Arial" w:cs="Arial"/>
          <w:sz w:val="24"/>
          <w:szCs w:val="24"/>
        </w:rPr>
      </w:pPr>
      <w:r w:rsidRPr="00EF6279">
        <w:rPr>
          <w:rFonts w:ascii="Arial" w:hAnsi="Arial" w:cs="Arial"/>
          <w:sz w:val="24"/>
          <w:szCs w:val="24"/>
        </w:rPr>
        <w:t>Очистите устройство с помощью сухой ткани. Не используйте растворители.</w:t>
      </w:r>
    </w:p>
    <w:p w:rsidR="00832ED0" w:rsidRPr="00EF6279" w:rsidRDefault="00832ED0" w:rsidP="00701752">
      <w:pPr>
        <w:pStyle w:val="a4"/>
        <w:tabs>
          <w:tab w:val="left" w:pos="354"/>
        </w:tabs>
        <w:spacing w:before="120" w:after="120"/>
        <w:ind w:right="259" w:firstLine="0"/>
        <w:jc w:val="both"/>
        <w:rPr>
          <w:rFonts w:ascii="Arial" w:hAnsi="Arial" w:cs="Arial"/>
          <w:sz w:val="24"/>
          <w:szCs w:val="24"/>
        </w:rPr>
      </w:pPr>
    </w:p>
    <w:tbl>
      <w:tblPr>
        <w:tblStyle w:val="a5"/>
        <w:tblW w:w="4737" w:type="dxa"/>
        <w:tblInd w:w="251" w:type="dxa"/>
        <w:tblLook w:val="04A0" w:firstRow="1" w:lastRow="0" w:firstColumn="1" w:lastColumn="0" w:noHBand="0" w:noVBand="1"/>
      </w:tblPr>
      <w:tblGrid>
        <w:gridCol w:w="4737"/>
      </w:tblGrid>
      <w:tr w:rsidR="00EF6279" w:rsidRPr="00EF6279" w:rsidTr="007A3852">
        <w:trPr>
          <w:trHeight w:val="327"/>
        </w:trPr>
        <w:tc>
          <w:tcPr>
            <w:tcW w:w="4737" w:type="dxa"/>
            <w:shd w:val="clear" w:color="auto" w:fill="000000" w:themeFill="text1"/>
          </w:tcPr>
          <w:p w:rsidR="00EF6279" w:rsidRPr="00EF6279" w:rsidRDefault="00EF6279" w:rsidP="007A3852">
            <w:pPr>
              <w:ind w:left="-112" w:right="-107"/>
              <w:jc w:val="center"/>
              <w:rPr>
                <w:rFonts w:ascii="Arial" w:hAnsi="Arial" w:cs="Arial"/>
                <w:b/>
                <w:sz w:val="24"/>
                <w:szCs w:val="24"/>
                <w:lang w:val="ru-RU"/>
              </w:rPr>
            </w:pPr>
            <w:r w:rsidRPr="00EF6279">
              <w:rPr>
                <w:rFonts w:ascii="Arial" w:hAnsi="Arial" w:cs="Arial"/>
                <w:noProof/>
                <w:sz w:val="24"/>
                <w:szCs w:val="24"/>
                <w:lang w:eastAsia="ru-RU" w:bidi="ar-SA"/>
              </w:rPr>
              <w:lastRenderedPageBreak/>
              <w:drawing>
                <wp:inline distT="0" distB="0" distL="0" distR="0" wp14:anchorId="12AF6CA8" wp14:editId="6EE825F2">
                  <wp:extent cx="176331" cy="155275"/>
                  <wp:effectExtent l="0" t="0" r="0" b="0"/>
                  <wp:docPr id="291" name="Рисунок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176599" cy="155511"/>
                          </a:xfrm>
                          <a:prstGeom prst="rect">
                            <a:avLst/>
                          </a:prstGeom>
                        </pic:spPr>
                      </pic:pic>
                    </a:graphicData>
                  </a:graphic>
                </wp:inline>
              </w:drawing>
            </w:r>
            <w:r w:rsidRPr="00EF6279">
              <w:rPr>
                <w:rFonts w:ascii="Arial" w:hAnsi="Arial" w:cs="Arial"/>
                <w:b/>
                <w:sz w:val="24"/>
                <w:szCs w:val="24"/>
                <w:lang w:val="ru-RU"/>
              </w:rPr>
              <w:t xml:space="preserve"> ПРЕДУПРЕЖДЕНИЕ</w:t>
            </w:r>
          </w:p>
        </w:tc>
      </w:tr>
      <w:tr w:rsidR="00EF6279" w:rsidRPr="00EF6279" w:rsidTr="007A3852">
        <w:tc>
          <w:tcPr>
            <w:tcW w:w="4737" w:type="dxa"/>
          </w:tcPr>
          <w:p w:rsidR="00EF6279" w:rsidRPr="00EF6279" w:rsidRDefault="00EF6279" w:rsidP="007A3852">
            <w:pPr>
              <w:ind w:left="-27" w:right="-48"/>
              <w:rPr>
                <w:rFonts w:ascii="Arial" w:hAnsi="Arial" w:cs="Arial"/>
                <w:sz w:val="24"/>
                <w:szCs w:val="24"/>
                <w:lang w:val="ru-RU"/>
              </w:rPr>
            </w:pPr>
            <w:r w:rsidRPr="00EF6279">
              <w:rPr>
                <w:rFonts w:ascii="Arial" w:hAnsi="Arial" w:cs="Arial"/>
                <w:sz w:val="24"/>
                <w:szCs w:val="24"/>
                <w:lang w:val="ru-RU"/>
              </w:rPr>
              <w:t>Не допускайте, чтобы тормозная жидкость, бензин, материалы на основе нефти попадали на пластмассовые детали. Химические вещества могут привести к повреждению пластмассовых деталей и сделать устройство непригодным для эксплуатации.</w:t>
            </w:r>
          </w:p>
        </w:tc>
      </w:tr>
    </w:tbl>
    <w:p w:rsidR="00EF6279" w:rsidRPr="00EF6279" w:rsidRDefault="00EF6279" w:rsidP="00604292">
      <w:pPr>
        <w:pStyle w:val="a4"/>
        <w:tabs>
          <w:tab w:val="left" w:pos="354"/>
        </w:tabs>
        <w:spacing w:before="0"/>
        <w:ind w:right="259" w:firstLine="0"/>
        <w:jc w:val="both"/>
        <w:rPr>
          <w:rFonts w:ascii="Arial" w:hAnsi="Arial" w:cs="Arial"/>
          <w:sz w:val="24"/>
          <w:szCs w:val="24"/>
        </w:rPr>
      </w:pPr>
    </w:p>
    <w:tbl>
      <w:tblPr>
        <w:tblStyle w:val="a5"/>
        <w:tblW w:w="4737" w:type="dxa"/>
        <w:tblInd w:w="251" w:type="dxa"/>
        <w:tblLook w:val="04A0" w:firstRow="1" w:lastRow="0" w:firstColumn="1" w:lastColumn="0" w:noHBand="0" w:noVBand="1"/>
      </w:tblPr>
      <w:tblGrid>
        <w:gridCol w:w="4737"/>
      </w:tblGrid>
      <w:tr w:rsidR="00604292" w:rsidRPr="00EF6279" w:rsidTr="007A3852">
        <w:trPr>
          <w:trHeight w:val="327"/>
        </w:trPr>
        <w:tc>
          <w:tcPr>
            <w:tcW w:w="4737" w:type="dxa"/>
            <w:shd w:val="clear" w:color="auto" w:fill="000000" w:themeFill="text1"/>
          </w:tcPr>
          <w:p w:rsidR="00604292" w:rsidRPr="00EF6279" w:rsidRDefault="00604292" w:rsidP="007A3852">
            <w:pPr>
              <w:ind w:left="-112" w:right="-107"/>
              <w:jc w:val="center"/>
              <w:rPr>
                <w:rFonts w:ascii="Arial" w:hAnsi="Arial" w:cs="Arial"/>
                <w:b/>
                <w:sz w:val="24"/>
                <w:szCs w:val="24"/>
                <w:lang w:val="ru-RU"/>
              </w:rPr>
            </w:pPr>
            <w:r w:rsidRPr="00EF6279">
              <w:rPr>
                <w:rFonts w:ascii="Arial" w:hAnsi="Arial" w:cs="Arial"/>
                <w:noProof/>
                <w:sz w:val="24"/>
                <w:szCs w:val="24"/>
                <w:lang w:eastAsia="ru-RU" w:bidi="ar-SA"/>
              </w:rPr>
              <w:drawing>
                <wp:inline distT="0" distB="0" distL="0" distR="0" wp14:anchorId="1F710C0A" wp14:editId="4EE79135">
                  <wp:extent cx="176331" cy="155275"/>
                  <wp:effectExtent l="0" t="0" r="0" b="0"/>
                  <wp:docPr id="292" name="Рисунок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176599" cy="155511"/>
                          </a:xfrm>
                          <a:prstGeom prst="rect">
                            <a:avLst/>
                          </a:prstGeom>
                        </pic:spPr>
                      </pic:pic>
                    </a:graphicData>
                  </a:graphic>
                </wp:inline>
              </w:drawing>
            </w:r>
            <w:r w:rsidRPr="00EF6279">
              <w:rPr>
                <w:rFonts w:ascii="Arial" w:hAnsi="Arial" w:cs="Arial"/>
                <w:b/>
                <w:sz w:val="24"/>
                <w:szCs w:val="24"/>
                <w:lang w:val="ru-RU"/>
              </w:rPr>
              <w:t xml:space="preserve"> ВНИМАНИЕ</w:t>
            </w:r>
          </w:p>
        </w:tc>
      </w:tr>
      <w:tr w:rsidR="00604292" w:rsidRPr="00EF6279" w:rsidTr="007A3852">
        <w:tc>
          <w:tcPr>
            <w:tcW w:w="4737" w:type="dxa"/>
          </w:tcPr>
          <w:p w:rsidR="00604292" w:rsidRPr="00EF6279" w:rsidRDefault="00604292" w:rsidP="007A3852">
            <w:pPr>
              <w:tabs>
                <w:tab w:val="left" w:pos="267"/>
              </w:tabs>
              <w:ind w:right="-48"/>
              <w:rPr>
                <w:rFonts w:ascii="Arial" w:hAnsi="Arial" w:cs="Arial"/>
                <w:sz w:val="24"/>
                <w:szCs w:val="24"/>
                <w:lang w:val="ru-RU"/>
              </w:rPr>
            </w:pPr>
            <w:r w:rsidRPr="00604292">
              <w:rPr>
                <w:rFonts w:ascii="Arial" w:hAnsi="Arial" w:cs="Arial"/>
                <w:sz w:val="24"/>
                <w:szCs w:val="24"/>
                <w:lang w:val="ru-RU"/>
              </w:rPr>
              <w:t>Используйте только рекомендованные производителем запасные части.</w:t>
            </w:r>
          </w:p>
        </w:tc>
      </w:tr>
    </w:tbl>
    <w:p w:rsidR="00C6341B" w:rsidRPr="00EF6279" w:rsidRDefault="00604292" w:rsidP="00604292">
      <w:pPr>
        <w:pStyle w:val="1"/>
        <w:numPr>
          <w:ilvl w:val="0"/>
          <w:numId w:val="45"/>
        </w:numPr>
        <w:spacing w:before="120" w:after="120"/>
        <w:ind w:left="851" w:hanging="725"/>
        <w:rPr>
          <w:sz w:val="24"/>
          <w:szCs w:val="24"/>
        </w:rPr>
      </w:pPr>
      <w:r w:rsidRPr="00604292">
        <w:rPr>
          <w:sz w:val="24"/>
          <w:szCs w:val="24"/>
        </w:rPr>
        <w:t>УСТАНОВКА И ЗАМЕНА СВЕРЛА SDS</w:t>
      </w:r>
    </w:p>
    <w:p w:rsidR="00604292" w:rsidRPr="00604292" w:rsidRDefault="00604292" w:rsidP="00604292">
      <w:pPr>
        <w:spacing w:before="120" w:after="120"/>
        <w:ind w:left="126"/>
        <w:rPr>
          <w:rFonts w:ascii="Arial" w:hAnsi="Arial" w:cs="Arial"/>
          <w:sz w:val="24"/>
          <w:szCs w:val="24"/>
        </w:rPr>
      </w:pPr>
      <w:r w:rsidRPr="00604292">
        <w:rPr>
          <w:rFonts w:ascii="Arial" w:hAnsi="Arial" w:cs="Arial"/>
          <w:sz w:val="24"/>
          <w:szCs w:val="24"/>
        </w:rPr>
        <w:t xml:space="preserve">В данном устройстве используется система крепления SDS </w:t>
      </w:r>
      <w:proofErr w:type="spellStart"/>
      <w:r w:rsidRPr="00604292">
        <w:rPr>
          <w:rFonts w:ascii="Arial" w:hAnsi="Arial" w:cs="Arial"/>
          <w:sz w:val="24"/>
          <w:szCs w:val="24"/>
        </w:rPr>
        <w:t>Plus</w:t>
      </w:r>
      <w:proofErr w:type="spellEnd"/>
      <w:r w:rsidRPr="00604292">
        <w:rPr>
          <w:rFonts w:ascii="Arial" w:hAnsi="Arial" w:cs="Arial"/>
          <w:sz w:val="24"/>
          <w:szCs w:val="24"/>
        </w:rPr>
        <w:t>.</w:t>
      </w:r>
    </w:p>
    <w:p w:rsidR="00604292" w:rsidRPr="00604292" w:rsidRDefault="00604292" w:rsidP="00604292">
      <w:pPr>
        <w:pStyle w:val="a4"/>
        <w:numPr>
          <w:ilvl w:val="0"/>
          <w:numId w:val="13"/>
        </w:numPr>
        <w:tabs>
          <w:tab w:val="left" w:pos="354"/>
        </w:tabs>
        <w:spacing w:before="120" w:after="120"/>
        <w:ind w:right="209"/>
        <w:jc w:val="both"/>
        <w:rPr>
          <w:rFonts w:ascii="Arial" w:hAnsi="Arial" w:cs="Arial"/>
          <w:sz w:val="24"/>
          <w:szCs w:val="24"/>
        </w:rPr>
      </w:pPr>
      <w:r w:rsidRPr="00604292">
        <w:rPr>
          <w:rFonts w:ascii="Arial" w:hAnsi="Arial" w:cs="Arial"/>
          <w:sz w:val="24"/>
          <w:szCs w:val="24"/>
        </w:rPr>
        <w:t>Очистите сверло и смажьте его хвостовик машинной смазкой перед установкой в патрон.</w:t>
      </w:r>
    </w:p>
    <w:p w:rsidR="00604292" w:rsidRPr="00604292" w:rsidRDefault="00604292" w:rsidP="00604292">
      <w:pPr>
        <w:pStyle w:val="a4"/>
        <w:numPr>
          <w:ilvl w:val="0"/>
          <w:numId w:val="13"/>
        </w:numPr>
        <w:tabs>
          <w:tab w:val="left" w:pos="354"/>
        </w:tabs>
        <w:spacing w:before="120" w:after="120"/>
        <w:ind w:right="209"/>
        <w:jc w:val="both"/>
        <w:rPr>
          <w:rFonts w:ascii="Arial" w:hAnsi="Arial" w:cs="Arial"/>
          <w:sz w:val="24"/>
          <w:szCs w:val="24"/>
        </w:rPr>
      </w:pPr>
      <w:r w:rsidRPr="00604292">
        <w:rPr>
          <w:rFonts w:ascii="Arial" w:hAnsi="Arial" w:cs="Arial"/>
          <w:sz w:val="24"/>
          <w:szCs w:val="24"/>
        </w:rPr>
        <w:t>Оттяните кольцо патрона и удерживайте его.</w:t>
      </w:r>
    </w:p>
    <w:p w:rsidR="00604292" w:rsidRPr="00604292" w:rsidRDefault="00604292" w:rsidP="00604292">
      <w:pPr>
        <w:pStyle w:val="a4"/>
        <w:numPr>
          <w:ilvl w:val="0"/>
          <w:numId w:val="13"/>
        </w:numPr>
        <w:tabs>
          <w:tab w:val="left" w:pos="354"/>
        </w:tabs>
        <w:spacing w:before="120" w:after="120"/>
        <w:ind w:right="209"/>
        <w:jc w:val="both"/>
        <w:rPr>
          <w:rFonts w:ascii="Arial" w:hAnsi="Arial" w:cs="Arial"/>
          <w:sz w:val="24"/>
          <w:szCs w:val="24"/>
        </w:rPr>
      </w:pPr>
      <w:r w:rsidRPr="00604292">
        <w:rPr>
          <w:rFonts w:ascii="Arial" w:hAnsi="Arial" w:cs="Arial"/>
          <w:sz w:val="24"/>
          <w:szCs w:val="24"/>
        </w:rPr>
        <w:t>С усилием вставьте сверло в патрон и поверните его до упора.</w:t>
      </w:r>
    </w:p>
    <w:p w:rsidR="00604292" w:rsidRPr="00604292" w:rsidRDefault="00604292" w:rsidP="00604292">
      <w:pPr>
        <w:pStyle w:val="a4"/>
        <w:numPr>
          <w:ilvl w:val="0"/>
          <w:numId w:val="13"/>
        </w:numPr>
        <w:tabs>
          <w:tab w:val="left" w:pos="354"/>
        </w:tabs>
        <w:spacing w:before="120" w:after="120"/>
        <w:ind w:right="209"/>
        <w:jc w:val="both"/>
        <w:rPr>
          <w:rFonts w:ascii="Arial" w:hAnsi="Arial" w:cs="Arial"/>
          <w:sz w:val="24"/>
          <w:szCs w:val="24"/>
        </w:rPr>
      </w:pPr>
      <w:r w:rsidRPr="00604292">
        <w:rPr>
          <w:rFonts w:ascii="Arial" w:hAnsi="Arial" w:cs="Arial"/>
          <w:sz w:val="24"/>
          <w:szCs w:val="24"/>
        </w:rPr>
        <w:t>Отпустите кольцо патрона, чтобы закрепить сверло.</w:t>
      </w:r>
    </w:p>
    <w:p w:rsidR="006E627F" w:rsidRPr="00604292" w:rsidRDefault="00604292" w:rsidP="00604292">
      <w:pPr>
        <w:pStyle w:val="a4"/>
        <w:numPr>
          <w:ilvl w:val="0"/>
          <w:numId w:val="13"/>
        </w:numPr>
        <w:tabs>
          <w:tab w:val="left" w:pos="354"/>
        </w:tabs>
        <w:spacing w:before="120" w:after="120"/>
        <w:ind w:right="209"/>
        <w:jc w:val="both"/>
        <w:rPr>
          <w:rFonts w:ascii="Arial" w:hAnsi="Arial" w:cs="Arial"/>
          <w:sz w:val="24"/>
          <w:szCs w:val="24"/>
        </w:rPr>
      </w:pPr>
      <w:r w:rsidRPr="00604292">
        <w:rPr>
          <w:rFonts w:ascii="Arial" w:hAnsi="Arial" w:cs="Arial"/>
          <w:sz w:val="24"/>
          <w:szCs w:val="24"/>
        </w:rPr>
        <w:tab/>
        <w:t>Убедитесь, что сверло закреплено, потянув за него.</w:t>
      </w:r>
    </w:p>
    <w:p w:rsidR="006E627F" w:rsidRPr="00604292" w:rsidRDefault="00604292" w:rsidP="00604292">
      <w:pPr>
        <w:pStyle w:val="1"/>
        <w:numPr>
          <w:ilvl w:val="0"/>
          <w:numId w:val="45"/>
        </w:numPr>
        <w:spacing w:before="120" w:after="120"/>
        <w:ind w:left="851" w:hanging="725"/>
        <w:rPr>
          <w:sz w:val="24"/>
          <w:szCs w:val="24"/>
        </w:rPr>
      </w:pPr>
      <w:r w:rsidRPr="00604292">
        <w:rPr>
          <w:sz w:val="24"/>
          <w:szCs w:val="24"/>
        </w:rPr>
        <w:t>УТИЛИЗАЦИЯ АККУМУЛЯТОРНОГО БЛОКА</w:t>
      </w:r>
    </w:p>
    <w:tbl>
      <w:tblPr>
        <w:tblStyle w:val="a5"/>
        <w:tblW w:w="4737" w:type="dxa"/>
        <w:tblInd w:w="251" w:type="dxa"/>
        <w:tblLook w:val="04A0" w:firstRow="1" w:lastRow="0" w:firstColumn="1" w:lastColumn="0" w:noHBand="0" w:noVBand="1"/>
      </w:tblPr>
      <w:tblGrid>
        <w:gridCol w:w="4737"/>
      </w:tblGrid>
      <w:tr w:rsidR="00604292" w:rsidRPr="00EF6279" w:rsidTr="007A3852">
        <w:trPr>
          <w:trHeight w:val="327"/>
        </w:trPr>
        <w:tc>
          <w:tcPr>
            <w:tcW w:w="4737" w:type="dxa"/>
            <w:shd w:val="clear" w:color="auto" w:fill="000000" w:themeFill="text1"/>
          </w:tcPr>
          <w:p w:rsidR="00604292" w:rsidRPr="00EF6279" w:rsidRDefault="00604292" w:rsidP="007A3852">
            <w:pPr>
              <w:ind w:left="-112" w:right="-107"/>
              <w:jc w:val="center"/>
              <w:rPr>
                <w:rFonts w:ascii="Arial" w:hAnsi="Arial" w:cs="Arial"/>
                <w:b/>
                <w:sz w:val="24"/>
                <w:szCs w:val="24"/>
                <w:lang w:val="ru-RU"/>
              </w:rPr>
            </w:pPr>
            <w:r w:rsidRPr="00EF6279">
              <w:rPr>
                <w:rFonts w:ascii="Arial" w:hAnsi="Arial" w:cs="Arial"/>
                <w:noProof/>
                <w:sz w:val="24"/>
                <w:szCs w:val="24"/>
                <w:lang w:eastAsia="ru-RU" w:bidi="ar-SA"/>
              </w:rPr>
              <w:drawing>
                <wp:inline distT="0" distB="0" distL="0" distR="0" wp14:anchorId="10150D67" wp14:editId="12AFEA22">
                  <wp:extent cx="176331" cy="155275"/>
                  <wp:effectExtent l="0" t="0" r="0" b="0"/>
                  <wp:docPr id="293" name="Рисунок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176599" cy="155511"/>
                          </a:xfrm>
                          <a:prstGeom prst="rect">
                            <a:avLst/>
                          </a:prstGeom>
                        </pic:spPr>
                      </pic:pic>
                    </a:graphicData>
                  </a:graphic>
                </wp:inline>
              </w:drawing>
            </w:r>
            <w:r w:rsidRPr="00EF6279">
              <w:rPr>
                <w:rFonts w:ascii="Arial" w:hAnsi="Arial" w:cs="Arial"/>
                <w:b/>
                <w:sz w:val="24"/>
                <w:szCs w:val="24"/>
                <w:lang w:val="ru-RU"/>
              </w:rPr>
              <w:t xml:space="preserve"> ПРЕДУПРЕЖДЕНИЕ</w:t>
            </w:r>
          </w:p>
        </w:tc>
      </w:tr>
      <w:tr w:rsidR="00604292" w:rsidRPr="00EF6279" w:rsidTr="007A3852">
        <w:tc>
          <w:tcPr>
            <w:tcW w:w="4737" w:type="dxa"/>
          </w:tcPr>
          <w:p w:rsidR="00604292" w:rsidRPr="00EF6279" w:rsidRDefault="00604292" w:rsidP="007A3852">
            <w:pPr>
              <w:ind w:left="-27" w:right="-48"/>
              <w:rPr>
                <w:rFonts w:ascii="Arial" w:hAnsi="Arial" w:cs="Arial"/>
                <w:sz w:val="24"/>
                <w:szCs w:val="24"/>
                <w:lang w:val="ru-RU"/>
              </w:rPr>
            </w:pPr>
            <w:r w:rsidRPr="00604292">
              <w:rPr>
                <w:rFonts w:ascii="Arial" w:hAnsi="Arial" w:cs="Arial"/>
                <w:sz w:val="24"/>
                <w:szCs w:val="24"/>
                <w:lang w:val="ru-RU"/>
              </w:rPr>
              <w:t>Не пытайтесь сломать или разобрать аккумуляторную батарею или извлечь какой-либо из ее компонентов. Литий-ионные и никель-кадмиевые батареи должны быть правильно переработаны или утилизированы.</w:t>
            </w:r>
          </w:p>
        </w:tc>
      </w:tr>
    </w:tbl>
    <w:p w:rsidR="006E627F" w:rsidRPr="00EF6279" w:rsidRDefault="006E627F" w:rsidP="00604292">
      <w:pPr>
        <w:ind w:left="126"/>
        <w:rPr>
          <w:rFonts w:ascii="Arial" w:hAnsi="Arial" w:cs="Arial"/>
          <w:i/>
          <w:sz w:val="24"/>
          <w:szCs w:val="24"/>
        </w:rPr>
      </w:pPr>
    </w:p>
    <w:tbl>
      <w:tblPr>
        <w:tblStyle w:val="a5"/>
        <w:tblW w:w="4737" w:type="dxa"/>
        <w:tblInd w:w="251" w:type="dxa"/>
        <w:tblLook w:val="04A0" w:firstRow="1" w:lastRow="0" w:firstColumn="1" w:lastColumn="0" w:noHBand="0" w:noVBand="1"/>
      </w:tblPr>
      <w:tblGrid>
        <w:gridCol w:w="4737"/>
      </w:tblGrid>
      <w:tr w:rsidR="00604292" w:rsidRPr="00EF6279" w:rsidTr="007A3852">
        <w:trPr>
          <w:trHeight w:val="327"/>
        </w:trPr>
        <w:tc>
          <w:tcPr>
            <w:tcW w:w="4737" w:type="dxa"/>
            <w:shd w:val="clear" w:color="auto" w:fill="000000" w:themeFill="text1"/>
          </w:tcPr>
          <w:p w:rsidR="00604292" w:rsidRPr="00EF6279" w:rsidRDefault="00604292" w:rsidP="007A3852">
            <w:pPr>
              <w:ind w:left="-112" w:right="-107"/>
              <w:jc w:val="center"/>
              <w:rPr>
                <w:rFonts w:ascii="Arial" w:hAnsi="Arial" w:cs="Arial"/>
                <w:b/>
                <w:sz w:val="24"/>
                <w:szCs w:val="24"/>
                <w:lang w:val="ru-RU"/>
              </w:rPr>
            </w:pPr>
            <w:r w:rsidRPr="00EF6279">
              <w:rPr>
                <w:rFonts w:ascii="Arial" w:hAnsi="Arial" w:cs="Arial"/>
                <w:noProof/>
                <w:sz w:val="24"/>
                <w:szCs w:val="24"/>
                <w:lang w:eastAsia="ru-RU" w:bidi="ar-SA"/>
              </w:rPr>
              <w:drawing>
                <wp:inline distT="0" distB="0" distL="0" distR="0" wp14:anchorId="10150D67" wp14:editId="12AFEA22">
                  <wp:extent cx="176331" cy="155275"/>
                  <wp:effectExtent l="0" t="0" r="0" b="0"/>
                  <wp:docPr id="294" name="Рисунок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176599" cy="155511"/>
                          </a:xfrm>
                          <a:prstGeom prst="rect">
                            <a:avLst/>
                          </a:prstGeom>
                        </pic:spPr>
                      </pic:pic>
                    </a:graphicData>
                  </a:graphic>
                </wp:inline>
              </w:drawing>
            </w:r>
            <w:r w:rsidRPr="00EF6279">
              <w:rPr>
                <w:rFonts w:ascii="Arial" w:hAnsi="Arial" w:cs="Arial"/>
                <w:b/>
                <w:sz w:val="24"/>
                <w:szCs w:val="24"/>
                <w:lang w:val="ru-RU"/>
              </w:rPr>
              <w:t xml:space="preserve"> ПРЕДУПРЕЖДЕНИЕ</w:t>
            </w:r>
          </w:p>
        </w:tc>
      </w:tr>
      <w:tr w:rsidR="00604292" w:rsidRPr="00EF6279" w:rsidTr="007A3852">
        <w:tc>
          <w:tcPr>
            <w:tcW w:w="4737" w:type="dxa"/>
          </w:tcPr>
          <w:p w:rsidR="00604292" w:rsidRPr="00EF6279" w:rsidRDefault="00604292" w:rsidP="007A3852">
            <w:pPr>
              <w:ind w:left="-27" w:right="-48"/>
              <w:rPr>
                <w:rFonts w:ascii="Arial" w:hAnsi="Arial" w:cs="Arial"/>
                <w:sz w:val="24"/>
                <w:szCs w:val="24"/>
                <w:lang w:val="ru-RU"/>
              </w:rPr>
            </w:pPr>
            <w:r w:rsidRPr="00604292">
              <w:rPr>
                <w:rFonts w:ascii="Arial" w:hAnsi="Arial" w:cs="Arial"/>
                <w:sz w:val="24"/>
                <w:szCs w:val="24"/>
                <w:lang w:val="ru-RU"/>
              </w:rPr>
              <w:t>Не прикасайтесь к обоим клеммам металлическими предметами и/или частями тела, поскольку это может привести к короткому замыканию аккумуляторной батареи.</w:t>
            </w:r>
          </w:p>
        </w:tc>
      </w:tr>
    </w:tbl>
    <w:p w:rsidR="006E627F" w:rsidRPr="00C6301B" w:rsidRDefault="006E627F" w:rsidP="00604292">
      <w:pPr>
        <w:ind w:left="126"/>
        <w:rPr>
          <w:rFonts w:ascii="Arial" w:hAnsi="Arial" w:cs="Arial"/>
          <w:i/>
          <w:sz w:val="24"/>
          <w:szCs w:val="24"/>
        </w:rPr>
      </w:pPr>
    </w:p>
    <w:p w:rsidR="00832ED0" w:rsidRPr="00C6301B" w:rsidRDefault="00832ED0" w:rsidP="00604292">
      <w:pPr>
        <w:ind w:left="126"/>
        <w:rPr>
          <w:rFonts w:ascii="Arial" w:hAnsi="Arial" w:cs="Arial"/>
          <w:i/>
          <w:sz w:val="24"/>
          <w:szCs w:val="24"/>
        </w:rPr>
      </w:pPr>
    </w:p>
    <w:p w:rsidR="00832ED0" w:rsidRPr="00C6301B" w:rsidRDefault="00832ED0" w:rsidP="00604292">
      <w:pPr>
        <w:ind w:left="126"/>
        <w:rPr>
          <w:rFonts w:ascii="Arial" w:hAnsi="Arial" w:cs="Arial"/>
          <w:i/>
          <w:sz w:val="24"/>
          <w:szCs w:val="24"/>
        </w:rPr>
      </w:pPr>
    </w:p>
    <w:tbl>
      <w:tblPr>
        <w:tblStyle w:val="a5"/>
        <w:tblW w:w="4737" w:type="dxa"/>
        <w:tblInd w:w="251" w:type="dxa"/>
        <w:tblLook w:val="04A0" w:firstRow="1" w:lastRow="0" w:firstColumn="1" w:lastColumn="0" w:noHBand="0" w:noVBand="1"/>
      </w:tblPr>
      <w:tblGrid>
        <w:gridCol w:w="4737"/>
      </w:tblGrid>
      <w:tr w:rsidR="00604292" w:rsidRPr="00EF6279" w:rsidTr="007A3852">
        <w:trPr>
          <w:trHeight w:val="327"/>
        </w:trPr>
        <w:tc>
          <w:tcPr>
            <w:tcW w:w="4737" w:type="dxa"/>
            <w:shd w:val="clear" w:color="auto" w:fill="000000" w:themeFill="text1"/>
          </w:tcPr>
          <w:p w:rsidR="00604292" w:rsidRPr="00EF6279" w:rsidRDefault="00604292" w:rsidP="007A3852">
            <w:pPr>
              <w:ind w:left="-112" w:right="-107"/>
              <w:jc w:val="center"/>
              <w:rPr>
                <w:rFonts w:ascii="Arial" w:hAnsi="Arial" w:cs="Arial"/>
                <w:b/>
                <w:sz w:val="24"/>
                <w:szCs w:val="24"/>
                <w:lang w:val="ru-RU"/>
              </w:rPr>
            </w:pPr>
            <w:r w:rsidRPr="00EF6279">
              <w:rPr>
                <w:rFonts w:ascii="Arial" w:hAnsi="Arial" w:cs="Arial"/>
                <w:noProof/>
                <w:sz w:val="24"/>
                <w:szCs w:val="24"/>
                <w:lang w:eastAsia="ru-RU" w:bidi="ar-SA"/>
              </w:rPr>
              <w:drawing>
                <wp:inline distT="0" distB="0" distL="0" distR="0" wp14:anchorId="19EA9FD9" wp14:editId="59031635">
                  <wp:extent cx="176331" cy="155275"/>
                  <wp:effectExtent l="0" t="0" r="0" b="0"/>
                  <wp:docPr id="295" name="Рисунок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176599" cy="155511"/>
                          </a:xfrm>
                          <a:prstGeom prst="rect">
                            <a:avLst/>
                          </a:prstGeom>
                        </pic:spPr>
                      </pic:pic>
                    </a:graphicData>
                  </a:graphic>
                </wp:inline>
              </w:drawing>
            </w:r>
            <w:r w:rsidRPr="00EF6279">
              <w:rPr>
                <w:rFonts w:ascii="Arial" w:hAnsi="Arial" w:cs="Arial"/>
                <w:b/>
                <w:sz w:val="24"/>
                <w:szCs w:val="24"/>
                <w:lang w:val="ru-RU"/>
              </w:rPr>
              <w:t xml:space="preserve"> ПРЕДУПРЕЖДЕНИЕ</w:t>
            </w:r>
          </w:p>
        </w:tc>
      </w:tr>
      <w:tr w:rsidR="00604292" w:rsidRPr="00EF6279" w:rsidTr="007A3852">
        <w:tc>
          <w:tcPr>
            <w:tcW w:w="4737" w:type="dxa"/>
          </w:tcPr>
          <w:p w:rsidR="00604292" w:rsidRPr="00EF6279" w:rsidRDefault="00604292" w:rsidP="007A3852">
            <w:pPr>
              <w:ind w:left="-27" w:right="-48"/>
              <w:rPr>
                <w:rFonts w:ascii="Arial" w:hAnsi="Arial" w:cs="Arial"/>
                <w:sz w:val="24"/>
                <w:szCs w:val="24"/>
                <w:lang w:val="ru-RU"/>
              </w:rPr>
            </w:pPr>
            <w:r w:rsidRPr="00604292">
              <w:rPr>
                <w:rFonts w:ascii="Arial" w:hAnsi="Arial" w:cs="Arial"/>
                <w:sz w:val="24"/>
                <w:szCs w:val="24"/>
                <w:lang w:val="ru-RU"/>
              </w:rPr>
              <w:t>Держите вдали от детей. Невыполнение данной рекомендации может привести к пожару и/или серьезной травме.</w:t>
            </w:r>
          </w:p>
        </w:tc>
      </w:tr>
    </w:tbl>
    <w:p w:rsidR="001D67CA" w:rsidRPr="00EF6279" w:rsidRDefault="00CD643A" w:rsidP="00604292">
      <w:pPr>
        <w:pStyle w:val="1"/>
        <w:numPr>
          <w:ilvl w:val="0"/>
          <w:numId w:val="5"/>
        </w:numPr>
        <w:tabs>
          <w:tab w:val="left" w:pos="637"/>
          <w:tab w:val="left" w:pos="638"/>
        </w:tabs>
        <w:spacing w:before="120" w:after="120"/>
        <w:rPr>
          <w:sz w:val="24"/>
          <w:szCs w:val="24"/>
        </w:rPr>
      </w:pPr>
      <w:r w:rsidRPr="00EF6279">
        <w:rPr>
          <w:sz w:val="24"/>
          <w:szCs w:val="24"/>
        </w:rPr>
        <w:t>ТЕХНИЧЕСКИЕ ХАРАКТЕРИСТИКИ</w:t>
      </w:r>
    </w:p>
    <w:tbl>
      <w:tblPr>
        <w:tblStyle w:val="TableNormal"/>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8"/>
        <w:gridCol w:w="2205"/>
      </w:tblGrid>
      <w:tr w:rsidR="00CD643A" w:rsidRPr="00604292" w:rsidTr="00CD643A">
        <w:trPr>
          <w:trHeight w:val="247"/>
        </w:trPr>
        <w:tc>
          <w:tcPr>
            <w:tcW w:w="2548" w:type="dxa"/>
          </w:tcPr>
          <w:p w:rsidR="00CD643A" w:rsidRPr="00604292" w:rsidRDefault="00CD643A" w:rsidP="00DD61A1">
            <w:pPr>
              <w:pStyle w:val="TableParagraph"/>
              <w:ind w:left="45"/>
              <w:rPr>
                <w:rFonts w:ascii="Arial" w:hAnsi="Arial" w:cs="Arial"/>
                <w:sz w:val="18"/>
                <w:szCs w:val="18"/>
              </w:rPr>
            </w:pPr>
            <w:r w:rsidRPr="00604292">
              <w:rPr>
                <w:rFonts w:ascii="Arial" w:hAnsi="Arial" w:cs="Arial"/>
                <w:sz w:val="18"/>
                <w:szCs w:val="18"/>
              </w:rPr>
              <w:t>Номинальное напряжение</w:t>
            </w:r>
          </w:p>
        </w:tc>
        <w:tc>
          <w:tcPr>
            <w:tcW w:w="2205" w:type="dxa"/>
          </w:tcPr>
          <w:p w:rsidR="00CD643A" w:rsidRPr="00604292" w:rsidRDefault="00CD643A" w:rsidP="00DD61A1">
            <w:pPr>
              <w:pStyle w:val="TableParagraph"/>
              <w:ind w:left="45"/>
              <w:rPr>
                <w:rFonts w:ascii="Arial" w:hAnsi="Arial" w:cs="Arial"/>
                <w:sz w:val="18"/>
                <w:szCs w:val="18"/>
              </w:rPr>
            </w:pPr>
            <w:r w:rsidRPr="00604292">
              <w:rPr>
                <w:rFonts w:ascii="Arial" w:hAnsi="Arial" w:cs="Arial"/>
                <w:sz w:val="18"/>
                <w:szCs w:val="18"/>
              </w:rPr>
              <w:t>24 В</w:t>
            </w:r>
          </w:p>
        </w:tc>
      </w:tr>
      <w:tr w:rsidR="00604292" w:rsidRPr="00604292" w:rsidTr="00CD643A">
        <w:trPr>
          <w:trHeight w:val="247"/>
        </w:trPr>
        <w:tc>
          <w:tcPr>
            <w:tcW w:w="2548" w:type="dxa"/>
          </w:tcPr>
          <w:p w:rsidR="00604292" w:rsidRPr="00604292" w:rsidRDefault="00604292" w:rsidP="007A3852">
            <w:pPr>
              <w:rPr>
                <w:rFonts w:ascii="Arial" w:hAnsi="Arial" w:cs="Arial"/>
                <w:sz w:val="18"/>
                <w:szCs w:val="18"/>
              </w:rPr>
            </w:pPr>
            <w:r w:rsidRPr="00604292">
              <w:rPr>
                <w:rFonts w:ascii="Arial" w:hAnsi="Arial" w:cs="Arial"/>
                <w:sz w:val="18"/>
                <w:szCs w:val="18"/>
              </w:rPr>
              <w:t>Скорость вращения без нагрузки</w:t>
            </w:r>
          </w:p>
        </w:tc>
        <w:tc>
          <w:tcPr>
            <w:tcW w:w="2205" w:type="dxa"/>
          </w:tcPr>
          <w:p w:rsidR="00604292" w:rsidRPr="00604292" w:rsidRDefault="00604292" w:rsidP="007A3852">
            <w:pPr>
              <w:rPr>
                <w:rFonts w:ascii="Arial" w:hAnsi="Arial" w:cs="Arial"/>
                <w:sz w:val="18"/>
                <w:szCs w:val="18"/>
              </w:rPr>
            </w:pPr>
            <w:r w:rsidRPr="00604292">
              <w:rPr>
                <w:rFonts w:ascii="Arial" w:hAnsi="Arial" w:cs="Arial"/>
                <w:sz w:val="18"/>
                <w:szCs w:val="18"/>
              </w:rPr>
              <w:t>0~1200 об/мин</w:t>
            </w:r>
          </w:p>
        </w:tc>
      </w:tr>
      <w:tr w:rsidR="00604292" w:rsidRPr="00604292" w:rsidTr="00CD643A">
        <w:trPr>
          <w:trHeight w:val="248"/>
        </w:trPr>
        <w:tc>
          <w:tcPr>
            <w:tcW w:w="2548" w:type="dxa"/>
          </w:tcPr>
          <w:p w:rsidR="00604292" w:rsidRPr="00604292" w:rsidRDefault="00604292" w:rsidP="007A3852">
            <w:pPr>
              <w:rPr>
                <w:rFonts w:ascii="Arial" w:hAnsi="Arial" w:cs="Arial"/>
                <w:sz w:val="18"/>
                <w:szCs w:val="18"/>
              </w:rPr>
            </w:pPr>
            <w:r w:rsidRPr="00604292">
              <w:rPr>
                <w:rFonts w:ascii="Arial" w:hAnsi="Arial" w:cs="Arial"/>
                <w:sz w:val="18"/>
                <w:szCs w:val="18"/>
              </w:rPr>
              <w:t>Коэффициент ударной нагрузки</w:t>
            </w:r>
          </w:p>
        </w:tc>
        <w:tc>
          <w:tcPr>
            <w:tcW w:w="2205" w:type="dxa"/>
          </w:tcPr>
          <w:p w:rsidR="00604292" w:rsidRPr="00604292" w:rsidRDefault="00604292" w:rsidP="007A3852">
            <w:pPr>
              <w:rPr>
                <w:rFonts w:ascii="Arial" w:hAnsi="Arial" w:cs="Arial"/>
                <w:sz w:val="18"/>
                <w:szCs w:val="18"/>
              </w:rPr>
            </w:pPr>
            <w:r w:rsidRPr="00604292">
              <w:rPr>
                <w:rFonts w:ascii="Arial" w:hAnsi="Arial" w:cs="Arial"/>
                <w:sz w:val="18"/>
                <w:szCs w:val="18"/>
              </w:rPr>
              <w:t>0~5600 ударов/мин</w:t>
            </w:r>
          </w:p>
        </w:tc>
      </w:tr>
      <w:tr w:rsidR="00604292" w:rsidRPr="00604292" w:rsidTr="00CD643A">
        <w:trPr>
          <w:trHeight w:val="247"/>
        </w:trPr>
        <w:tc>
          <w:tcPr>
            <w:tcW w:w="2548" w:type="dxa"/>
          </w:tcPr>
          <w:p w:rsidR="00604292" w:rsidRPr="00604292" w:rsidRDefault="00604292" w:rsidP="007A3852">
            <w:pPr>
              <w:rPr>
                <w:rFonts w:ascii="Arial" w:hAnsi="Arial" w:cs="Arial"/>
                <w:sz w:val="18"/>
                <w:szCs w:val="18"/>
              </w:rPr>
            </w:pPr>
            <w:r w:rsidRPr="00604292">
              <w:rPr>
                <w:rFonts w:ascii="Arial" w:hAnsi="Arial" w:cs="Arial"/>
                <w:sz w:val="18"/>
                <w:szCs w:val="18"/>
              </w:rPr>
              <w:t>Одиночная ударная нагрузка (EP- TA)</w:t>
            </w:r>
          </w:p>
        </w:tc>
        <w:tc>
          <w:tcPr>
            <w:tcW w:w="2205" w:type="dxa"/>
          </w:tcPr>
          <w:p w:rsidR="00604292" w:rsidRPr="00604292" w:rsidRDefault="00604292" w:rsidP="007A3852">
            <w:pPr>
              <w:rPr>
                <w:rFonts w:ascii="Arial" w:hAnsi="Arial" w:cs="Arial"/>
                <w:sz w:val="18"/>
                <w:szCs w:val="18"/>
              </w:rPr>
            </w:pPr>
            <w:r w:rsidRPr="00604292">
              <w:rPr>
                <w:rFonts w:ascii="Arial" w:hAnsi="Arial" w:cs="Arial"/>
                <w:sz w:val="18"/>
                <w:szCs w:val="18"/>
              </w:rPr>
              <w:t>1,8 J</w:t>
            </w:r>
          </w:p>
        </w:tc>
      </w:tr>
      <w:tr w:rsidR="00604292" w:rsidRPr="00604292" w:rsidTr="00CD643A">
        <w:trPr>
          <w:trHeight w:val="248"/>
        </w:trPr>
        <w:tc>
          <w:tcPr>
            <w:tcW w:w="2548" w:type="dxa"/>
          </w:tcPr>
          <w:p w:rsidR="00604292" w:rsidRPr="00604292" w:rsidRDefault="00604292" w:rsidP="007A3852">
            <w:pPr>
              <w:rPr>
                <w:rFonts w:ascii="Arial" w:hAnsi="Arial" w:cs="Arial"/>
                <w:sz w:val="18"/>
                <w:szCs w:val="18"/>
              </w:rPr>
            </w:pPr>
            <w:r w:rsidRPr="00604292">
              <w:rPr>
                <w:rFonts w:ascii="Arial" w:hAnsi="Arial" w:cs="Arial"/>
                <w:sz w:val="18"/>
                <w:szCs w:val="18"/>
              </w:rPr>
              <w:t>Диаметр для сверления бетона</w:t>
            </w:r>
          </w:p>
        </w:tc>
        <w:tc>
          <w:tcPr>
            <w:tcW w:w="2205" w:type="dxa"/>
          </w:tcPr>
          <w:p w:rsidR="00604292" w:rsidRPr="00604292" w:rsidRDefault="00604292" w:rsidP="007A3852">
            <w:pPr>
              <w:rPr>
                <w:rFonts w:ascii="Arial" w:hAnsi="Arial" w:cs="Arial"/>
                <w:sz w:val="18"/>
                <w:szCs w:val="18"/>
              </w:rPr>
            </w:pPr>
            <w:r w:rsidRPr="00604292">
              <w:rPr>
                <w:rFonts w:ascii="Arial" w:hAnsi="Arial" w:cs="Arial"/>
                <w:sz w:val="18"/>
                <w:szCs w:val="18"/>
              </w:rPr>
              <w:t>18 мм</w:t>
            </w:r>
          </w:p>
        </w:tc>
      </w:tr>
      <w:tr w:rsidR="00604292" w:rsidRPr="00604292" w:rsidTr="00CD643A">
        <w:trPr>
          <w:trHeight w:val="416"/>
        </w:trPr>
        <w:tc>
          <w:tcPr>
            <w:tcW w:w="2548" w:type="dxa"/>
          </w:tcPr>
          <w:p w:rsidR="00604292" w:rsidRPr="00604292" w:rsidRDefault="00604292" w:rsidP="007A3852">
            <w:pPr>
              <w:rPr>
                <w:rFonts w:ascii="Arial" w:hAnsi="Arial" w:cs="Arial"/>
                <w:sz w:val="18"/>
                <w:szCs w:val="18"/>
              </w:rPr>
            </w:pPr>
            <w:r w:rsidRPr="00604292">
              <w:rPr>
                <w:rFonts w:ascii="Arial" w:hAnsi="Arial" w:cs="Arial"/>
                <w:sz w:val="18"/>
                <w:szCs w:val="18"/>
              </w:rPr>
              <w:t>Диаметр для сверления камня</w:t>
            </w:r>
          </w:p>
        </w:tc>
        <w:tc>
          <w:tcPr>
            <w:tcW w:w="2205" w:type="dxa"/>
          </w:tcPr>
          <w:p w:rsidR="00604292" w:rsidRPr="00604292" w:rsidRDefault="00604292" w:rsidP="007A3852">
            <w:pPr>
              <w:rPr>
                <w:rFonts w:ascii="Arial" w:hAnsi="Arial" w:cs="Arial"/>
                <w:sz w:val="18"/>
                <w:szCs w:val="18"/>
              </w:rPr>
            </w:pPr>
            <w:r w:rsidRPr="00604292">
              <w:rPr>
                <w:rFonts w:ascii="Arial" w:hAnsi="Arial" w:cs="Arial"/>
                <w:sz w:val="18"/>
                <w:szCs w:val="18"/>
              </w:rPr>
              <w:t>18 мм</w:t>
            </w:r>
          </w:p>
        </w:tc>
      </w:tr>
      <w:tr w:rsidR="00604292" w:rsidRPr="00604292" w:rsidTr="00CD643A">
        <w:trPr>
          <w:trHeight w:val="416"/>
        </w:trPr>
        <w:tc>
          <w:tcPr>
            <w:tcW w:w="2548" w:type="dxa"/>
          </w:tcPr>
          <w:p w:rsidR="00604292" w:rsidRPr="00604292" w:rsidRDefault="00604292" w:rsidP="007A3852">
            <w:pPr>
              <w:rPr>
                <w:rFonts w:ascii="Arial" w:hAnsi="Arial" w:cs="Arial"/>
                <w:sz w:val="18"/>
                <w:szCs w:val="18"/>
              </w:rPr>
            </w:pPr>
            <w:r w:rsidRPr="00604292">
              <w:rPr>
                <w:rFonts w:ascii="Arial" w:hAnsi="Arial" w:cs="Arial"/>
                <w:sz w:val="18"/>
                <w:szCs w:val="18"/>
              </w:rPr>
              <w:t>Диаметр для сверления стали</w:t>
            </w:r>
          </w:p>
        </w:tc>
        <w:tc>
          <w:tcPr>
            <w:tcW w:w="2205" w:type="dxa"/>
          </w:tcPr>
          <w:p w:rsidR="00604292" w:rsidRPr="00604292" w:rsidRDefault="00604292" w:rsidP="007A3852">
            <w:pPr>
              <w:rPr>
                <w:rFonts w:ascii="Arial" w:hAnsi="Arial" w:cs="Arial"/>
                <w:sz w:val="18"/>
                <w:szCs w:val="18"/>
              </w:rPr>
            </w:pPr>
            <w:r w:rsidRPr="00604292">
              <w:rPr>
                <w:rFonts w:ascii="Arial" w:hAnsi="Arial" w:cs="Arial"/>
                <w:sz w:val="18"/>
                <w:szCs w:val="18"/>
              </w:rPr>
              <w:t>13 мм</w:t>
            </w:r>
          </w:p>
        </w:tc>
      </w:tr>
      <w:tr w:rsidR="00604292" w:rsidRPr="00604292" w:rsidTr="00CD643A">
        <w:trPr>
          <w:trHeight w:val="248"/>
        </w:trPr>
        <w:tc>
          <w:tcPr>
            <w:tcW w:w="2548" w:type="dxa"/>
          </w:tcPr>
          <w:p w:rsidR="00604292" w:rsidRPr="00604292" w:rsidRDefault="00604292" w:rsidP="007A3852">
            <w:pPr>
              <w:rPr>
                <w:rFonts w:ascii="Arial" w:hAnsi="Arial" w:cs="Arial"/>
                <w:sz w:val="18"/>
                <w:szCs w:val="18"/>
              </w:rPr>
            </w:pPr>
            <w:r w:rsidRPr="00604292">
              <w:rPr>
                <w:rFonts w:ascii="Arial" w:hAnsi="Arial" w:cs="Arial"/>
                <w:sz w:val="18"/>
                <w:szCs w:val="18"/>
              </w:rPr>
              <w:t>Диаметр для сверления древесины</w:t>
            </w:r>
          </w:p>
        </w:tc>
        <w:tc>
          <w:tcPr>
            <w:tcW w:w="2205" w:type="dxa"/>
          </w:tcPr>
          <w:p w:rsidR="00604292" w:rsidRPr="00604292" w:rsidRDefault="00604292" w:rsidP="007A3852">
            <w:pPr>
              <w:rPr>
                <w:rFonts w:ascii="Arial" w:hAnsi="Arial" w:cs="Arial"/>
                <w:sz w:val="18"/>
                <w:szCs w:val="18"/>
              </w:rPr>
            </w:pPr>
            <w:r w:rsidRPr="00604292">
              <w:rPr>
                <w:rFonts w:ascii="Arial" w:hAnsi="Arial" w:cs="Arial"/>
                <w:sz w:val="18"/>
                <w:szCs w:val="18"/>
              </w:rPr>
              <w:t>30 мм</w:t>
            </w:r>
          </w:p>
        </w:tc>
      </w:tr>
      <w:tr w:rsidR="00604292" w:rsidRPr="00604292" w:rsidTr="00CD643A">
        <w:trPr>
          <w:trHeight w:val="248"/>
        </w:trPr>
        <w:tc>
          <w:tcPr>
            <w:tcW w:w="2548" w:type="dxa"/>
          </w:tcPr>
          <w:p w:rsidR="00604292" w:rsidRPr="00604292" w:rsidRDefault="00604292" w:rsidP="007A3852">
            <w:pPr>
              <w:rPr>
                <w:rFonts w:ascii="Arial" w:hAnsi="Arial" w:cs="Arial"/>
                <w:sz w:val="18"/>
                <w:szCs w:val="18"/>
              </w:rPr>
            </w:pPr>
            <w:r w:rsidRPr="00604292">
              <w:rPr>
                <w:rFonts w:ascii="Arial" w:hAnsi="Arial" w:cs="Arial"/>
                <w:sz w:val="18"/>
                <w:szCs w:val="18"/>
              </w:rPr>
              <w:t>Вес без аккумулятора</w:t>
            </w:r>
          </w:p>
        </w:tc>
        <w:tc>
          <w:tcPr>
            <w:tcW w:w="2205" w:type="dxa"/>
          </w:tcPr>
          <w:p w:rsidR="00604292" w:rsidRPr="00604292" w:rsidRDefault="00604292" w:rsidP="007A3852">
            <w:pPr>
              <w:rPr>
                <w:rFonts w:ascii="Arial" w:hAnsi="Arial" w:cs="Arial"/>
                <w:sz w:val="18"/>
                <w:szCs w:val="18"/>
              </w:rPr>
            </w:pPr>
            <w:r w:rsidRPr="00604292">
              <w:rPr>
                <w:rFonts w:ascii="Arial" w:hAnsi="Arial" w:cs="Arial"/>
                <w:sz w:val="18"/>
                <w:szCs w:val="18"/>
              </w:rPr>
              <w:t>2,0 кг</w:t>
            </w:r>
          </w:p>
        </w:tc>
      </w:tr>
      <w:tr w:rsidR="00604292" w:rsidRPr="00604292" w:rsidTr="00CD643A">
        <w:trPr>
          <w:trHeight w:val="248"/>
        </w:trPr>
        <w:tc>
          <w:tcPr>
            <w:tcW w:w="2548" w:type="dxa"/>
          </w:tcPr>
          <w:p w:rsidR="00604292" w:rsidRPr="00604292" w:rsidRDefault="00604292" w:rsidP="007A3852">
            <w:pPr>
              <w:rPr>
                <w:rFonts w:ascii="Arial" w:hAnsi="Arial" w:cs="Arial"/>
                <w:sz w:val="18"/>
                <w:szCs w:val="18"/>
              </w:rPr>
            </w:pPr>
            <w:r w:rsidRPr="00604292">
              <w:rPr>
                <w:rFonts w:ascii="Arial" w:hAnsi="Arial" w:cs="Arial"/>
                <w:sz w:val="18"/>
                <w:szCs w:val="18"/>
              </w:rPr>
              <w:t>Уровень звукового давления</w:t>
            </w:r>
          </w:p>
        </w:tc>
        <w:tc>
          <w:tcPr>
            <w:tcW w:w="2205" w:type="dxa"/>
          </w:tcPr>
          <w:p w:rsidR="00604292" w:rsidRPr="00604292" w:rsidRDefault="00604292" w:rsidP="007A3852">
            <w:pPr>
              <w:rPr>
                <w:rFonts w:ascii="Arial" w:hAnsi="Arial" w:cs="Arial"/>
                <w:sz w:val="18"/>
                <w:szCs w:val="18"/>
              </w:rPr>
            </w:pPr>
            <w:r w:rsidRPr="00604292">
              <w:rPr>
                <w:rFonts w:ascii="Arial" w:hAnsi="Arial" w:cs="Arial"/>
                <w:sz w:val="18"/>
                <w:szCs w:val="18"/>
              </w:rPr>
              <w:t>77 дБ, K=3</w:t>
            </w:r>
          </w:p>
        </w:tc>
      </w:tr>
      <w:tr w:rsidR="00604292" w:rsidRPr="00604292" w:rsidTr="00CD643A">
        <w:trPr>
          <w:trHeight w:val="248"/>
        </w:trPr>
        <w:tc>
          <w:tcPr>
            <w:tcW w:w="2548" w:type="dxa"/>
          </w:tcPr>
          <w:p w:rsidR="00604292" w:rsidRPr="00604292" w:rsidRDefault="00604292" w:rsidP="007A3852">
            <w:pPr>
              <w:rPr>
                <w:rFonts w:ascii="Arial" w:hAnsi="Arial" w:cs="Arial"/>
                <w:sz w:val="18"/>
                <w:szCs w:val="18"/>
              </w:rPr>
            </w:pPr>
            <w:r w:rsidRPr="00604292">
              <w:rPr>
                <w:rFonts w:ascii="Arial" w:hAnsi="Arial" w:cs="Arial"/>
                <w:sz w:val="18"/>
                <w:szCs w:val="18"/>
              </w:rPr>
              <w:t>Уровень звуковой мощности</w:t>
            </w:r>
          </w:p>
        </w:tc>
        <w:tc>
          <w:tcPr>
            <w:tcW w:w="2205" w:type="dxa"/>
          </w:tcPr>
          <w:p w:rsidR="00604292" w:rsidRPr="00604292" w:rsidRDefault="00604292" w:rsidP="007A3852">
            <w:pPr>
              <w:rPr>
                <w:rFonts w:ascii="Arial" w:hAnsi="Arial" w:cs="Arial"/>
                <w:sz w:val="18"/>
                <w:szCs w:val="18"/>
              </w:rPr>
            </w:pPr>
            <w:r w:rsidRPr="00604292">
              <w:rPr>
                <w:rFonts w:ascii="Arial" w:hAnsi="Arial" w:cs="Arial"/>
                <w:sz w:val="18"/>
                <w:szCs w:val="18"/>
              </w:rPr>
              <w:t>88 дБ, K=3</w:t>
            </w:r>
          </w:p>
        </w:tc>
      </w:tr>
      <w:tr w:rsidR="00604292" w:rsidRPr="00604292" w:rsidTr="00CD643A">
        <w:trPr>
          <w:trHeight w:val="248"/>
        </w:trPr>
        <w:tc>
          <w:tcPr>
            <w:tcW w:w="2548" w:type="dxa"/>
          </w:tcPr>
          <w:p w:rsidR="00604292" w:rsidRPr="00604292" w:rsidRDefault="00604292" w:rsidP="007A3852">
            <w:pPr>
              <w:rPr>
                <w:rFonts w:ascii="Arial" w:hAnsi="Arial" w:cs="Arial"/>
                <w:sz w:val="18"/>
                <w:szCs w:val="18"/>
              </w:rPr>
            </w:pPr>
            <w:r w:rsidRPr="00604292">
              <w:rPr>
                <w:rFonts w:ascii="Arial" w:hAnsi="Arial" w:cs="Arial"/>
                <w:sz w:val="18"/>
                <w:szCs w:val="18"/>
              </w:rPr>
              <w:t>Уровень вибрации</w:t>
            </w:r>
          </w:p>
        </w:tc>
        <w:tc>
          <w:tcPr>
            <w:tcW w:w="2205" w:type="dxa"/>
          </w:tcPr>
          <w:p w:rsidR="00604292" w:rsidRPr="00604292" w:rsidRDefault="00604292" w:rsidP="007A3852">
            <w:pPr>
              <w:rPr>
                <w:rFonts w:ascii="Arial" w:hAnsi="Arial" w:cs="Arial"/>
                <w:sz w:val="18"/>
                <w:szCs w:val="18"/>
              </w:rPr>
            </w:pPr>
            <w:r w:rsidRPr="00604292">
              <w:rPr>
                <w:rFonts w:ascii="Arial" w:hAnsi="Arial" w:cs="Arial"/>
                <w:sz w:val="18"/>
                <w:szCs w:val="18"/>
              </w:rPr>
              <w:t>12.028 м/с</w:t>
            </w:r>
            <w:r w:rsidRPr="00604292">
              <w:rPr>
                <w:rFonts w:ascii="Arial" w:hAnsi="Arial" w:cs="Arial"/>
                <w:sz w:val="18"/>
                <w:szCs w:val="18"/>
                <w:vertAlign w:val="superscript"/>
              </w:rPr>
              <w:t>2</w:t>
            </w:r>
            <w:r w:rsidRPr="00604292">
              <w:rPr>
                <w:rFonts w:ascii="Arial" w:hAnsi="Arial" w:cs="Arial"/>
                <w:sz w:val="18"/>
                <w:szCs w:val="18"/>
              </w:rPr>
              <w:t>, K=1.5 м/с</w:t>
            </w:r>
          </w:p>
        </w:tc>
      </w:tr>
    </w:tbl>
    <w:p w:rsidR="00C6301B" w:rsidRDefault="00C6301B" w:rsidP="00C6301B">
      <w:pPr>
        <w:jc w:val="both"/>
        <w:rPr>
          <w:rFonts w:ascii="Arial" w:hAnsi="Arial" w:cs="Arial"/>
          <w:b/>
        </w:rPr>
      </w:pPr>
    </w:p>
    <w:p w:rsidR="00C6301B" w:rsidRDefault="00C6301B" w:rsidP="00C6301B">
      <w:pPr>
        <w:jc w:val="both"/>
        <w:rPr>
          <w:rFonts w:ascii="Arial" w:hAnsi="Arial" w:cs="Arial"/>
          <w:b/>
        </w:rPr>
      </w:pPr>
    </w:p>
    <w:p w:rsidR="00C6301B" w:rsidRDefault="00C6301B" w:rsidP="00C6301B">
      <w:pPr>
        <w:jc w:val="both"/>
        <w:rPr>
          <w:rFonts w:ascii="Arial" w:hAnsi="Arial" w:cs="Arial"/>
          <w:b/>
        </w:rPr>
      </w:pPr>
    </w:p>
    <w:p w:rsidR="00C6301B" w:rsidRDefault="00C6301B" w:rsidP="00C6301B">
      <w:pPr>
        <w:jc w:val="both"/>
        <w:rPr>
          <w:rFonts w:ascii="Arial" w:hAnsi="Arial" w:cs="Arial"/>
          <w:b/>
        </w:rPr>
      </w:pPr>
    </w:p>
    <w:p w:rsidR="00C6301B" w:rsidRDefault="00C6301B" w:rsidP="00C6301B">
      <w:pPr>
        <w:jc w:val="both"/>
        <w:rPr>
          <w:rFonts w:ascii="Arial" w:hAnsi="Arial" w:cs="Arial"/>
          <w:b/>
        </w:rPr>
      </w:pPr>
    </w:p>
    <w:p w:rsidR="00C6301B" w:rsidRDefault="00C6301B" w:rsidP="00C6301B">
      <w:pPr>
        <w:jc w:val="both"/>
        <w:rPr>
          <w:rFonts w:ascii="Arial" w:hAnsi="Arial" w:cs="Arial"/>
          <w:b/>
        </w:rPr>
      </w:pPr>
    </w:p>
    <w:p w:rsidR="00C6301B" w:rsidRDefault="00C6301B" w:rsidP="00C6301B">
      <w:pPr>
        <w:jc w:val="both"/>
        <w:rPr>
          <w:rFonts w:ascii="Arial" w:hAnsi="Arial" w:cs="Arial"/>
          <w:b/>
        </w:rPr>
      </w:pPr>
    </w:p>
    <w:p w:rsidR="00C6301B" w:rsidRDefault="00C6301B" w:rsidP="00C6301B">
      <w:pPr>
        <w:jc w:val="both"/>
        <w:rPr>
          <w:rFonts w:ascii="Arial" w:hAnsi="Arial" w:cs="Arial"/>
          <w:b/>
        </w:rPr>
      </w:pPr>
    </w:p>
    <w:p w:rsidR="00C6301B" w:rsidRDefault="00C6301B" w:rsidP="00C6301B">
      <w:pPr>
        <w:jc w:val="both"/>
        <w:rPr>
          <w:rFonts w:ascii="Arial" w:hAnsi="Arial" w:cs="Arial"/>
          <w:b/>
        </w:rPr>
      </w:pPr>
    </w:p>
    <w:p w:rsidR="00C6301B" w:rsidRDefault="00C6301B" w:rsidP="00C6301B">
      <w:pPr>
        <w:jc w:val="both"/>
        <w:rPr>
          <w:rFonts w:ascii="Arial" w:hAnsi="Arial" w:cs="Arial"/>
          <w:b/>
        </w:rPr>
      </w:pPr>
    </w:p>
    <w:p w:rsidR="00C6301B" w:rsidRDefault="00C6301B" w:rsidP="00C6301B">
      <w:pPr>
        <w:jc w:val="both"/>
        <w:rPr>
          <w:rFonts w:ascii="Arial" w:hAnsi="Arial" w:cs="Arial"/>
          <w:b/>
        </w:rPr>
      </w:pPr>
    </w:p>
    <w:p w:rsidR="00C6301B" w:rsidRDefault="00C6301B" w:rsidP="00C6301B">
      <w:pPr>
        <w:jc w:val="both"/>
        <w:rPr>
          <w:rFonts w:ascii="Arial" w:hAnsi="Arial" w:cs="Arial"/>
          <w:b/>
        </w:rPr>
      </w:pPr>
    </w:p>
    <w:p w:rsidR="00C6301B" w:rsidRDefault="00C6301B" w:rsidP="00C6301B">
      <w:pPr>
        <w:jc w:val="both"/>
        <w:rPr>
          <w:rFonts w:ascii="Arial" w:hAnsi="Arial" w:cs="Arial"/>
          <w:b/>
        </w:rPr>
      </w:pPr>
    </w:p>
    <w:p w:rsidR="00C6301B" w:rsidRDefault="00C6301B" w:rsidP="00C6301B">
      <w:pPr>
        <w:jc w:val="both"/>
        <w:rPr>
          <w:rFonts w:ascii="Arial" w:hAnsi="Arial" w:cs="Arial"/>
          <w:b/>
        </w:rPr>
      </w:pPr>
    </w:p>
    <w:p w:rsidR="00C6301B" w:rsidRDefault="00C6301B" w:rsidP="00C6301B">
      <w:pPr>
        <w:jc w:val="both"/>
        <w:rPr>
          <w:rFonts w:ascii="Arial" w:hAnsi="Arial" w:cs="Arial"/>
          <w:b/>
        </w:rPr>
      </w:pPr>
    </w:p>
    <w:p w:rsidR="00C6301B" w:rsidRDefault="00C6301B" w:rsidP="00C6301B">
      <w:pPr>
        <w:jc w:val="both"/>
        <w:rPr>
          <w:rFonts w:ascii="Arial" w:hAnsi="Arial" w:cs="Arial"/>
          <w:b/>
        </w:rPr>
      </w:pPr>
    </w:p>
    <w:p w:rsidR="00C6301B" w:rsidRDefault="00C6301B" w:rsidP="00C6301B">
      <w:pPr>
        <w:jc w:val="both"/>
        <w:rPr>
          <w:rFonts w:ascii="Arial" w:hAnsi="Arial" w:cs="Arial"/>
          <w:b/>
        </w:rPr>
      </w:pPr>
    </w:p>
    <w:p w:rsidR="00C6301B" w:rsidRDefault="00C6301B" w:rsidP="00C6301B">
      <w:pPr>
        <w:jc w:val="both"/>
        <w:rPr>
          <w:rFonts w:ascii="Arial" w:hAnsi="Arial" w:cs="Arial"/>
          <w:b/>
        </w:rPr>
      </w:pPr>
    </w:p>
    <w:p w:rsidR="00C6301B" w:rsidRDefault="00C6301B" w:rsidP="00C6301B">
      <w:pPr>
        <w:jc w:val="both"/>
        <w:rPr>
          <w:rFonts w:ascii="Arial" w:hAnsi="Arial" w:cs="Arial"/>
          <w:b/>
        </w:rPr>
      </w:pPr>
    </w:p>
    <w:p w:rsidR="00C6301B" w:rsidRDefault="00C6301B" w:rsidP="00C6301B">
      <w:pPr>
        <w:jc w:val="both"/>
        <w:rPr>
          <w:rFonts w:ascii="Arial" w:hAnsi="Arial" w:cs="Arial"/>
          <w:b/>
        </w:rPr>
      </w:pPr>
    </w:p>
    <w:p w:rsidR="00C6301B" w:rsidRDefault="00C6301B" w:rsidP="00C6301B">
      <w:pPr>
        <w:jc w:val="both"/>
        <w:rPr>
          <w:rFonts w:ascii="Arial" w:hAnsi="Arial" w:cs="Arial"/>
          <w:b/>
        </w:rPr>
      </w:pPr>
    </w:p>
    <w:p w:rsidR="00C6301B" w:rsidRDefault="00C6301B" w:rsidP="00C6301B">
      <w:pPr>
        <w:jc w:val="both"/>
        <w:rPr>
          <w:rFonts w:ascii="Arial" w:hAnsi="Arial" w:cs="Arial"/>
          <w:b/>
        </w:rPr>
      </w:pPr>
    </w:p>
    <w:p w:rsidR="00C6301B" w:rsidRDefault="00C6301B" w:rsidP="00C6301B">
      <w:pPr>
        <w:jc w:val="both"/>
        <w:rPr>
          <w:rFonts w:ascii="Arial" w:hAnsi="Arial" w:cs="Arial"/>
          <w:b/>
        </w:rPr>
      </w:pPr>
    </w:p>
    <w:p w:rsidR="00C6301B" w:rsidRDefault="00C6301B" w:rsidP="00C6301B">
      <w:pPr>
        <w:jc w:val="both"/>
        <w:rPr>
          <w:rFonts w:ascii="Arial" w:hAnsi="Arial" w:cs="Arial"/>
          <w:b/>
        </w:rPr>
      </w:pPr>
    </w:p>
    <w:p w:rsidR="00C6301B" w:rsidRDefault="00C6301B" w:rsidP="00C6301B">
      <w:pPr>
        <w:jc w:val="both"/>
        <w:rPr>
          <w:rFonts w:ascii="Arial" w:hAnsi="Arial" w:cs="Arial"/>
          <w:b/>
        </w:rPr>
      </w:pPr>
    </w:p>
    <w:p w:rsidR="00C6301B" w:rsidRDefault="00C6301B" w:rsidP="00C6301B">
      <w:pPr>
        <w:jc w:val="both"/>
        <w:rPr>
          <w:rFonts w:ascii="Arial" w:hAnsi="Arial" w:cs="Arial"/>
          <w:b/>
        </w:rPr>
      </w:pPr>
    </w:p>
    <w:p w:rsidR="00C6301B" w:rsidRDefault="00C6301B" w:rsidP="00C6301B">
      <w:pPr>
        <w:jc w:val="both"/>
        <w:rPr>
          <w:rFonts w:ascii="Arial" w:hAnsi="Arial" w:cs="Arial"/>
          <w:b/>
        </w:rPr>
      </w:pPr>
    </w:p>
    <w:p w:rsidR="00C6301B" w:rsidRDefault="00C6301B" w:rsidP="00C6301B">
      <w:pPr>
        <w:jc w:val="both"/>
        <w:rPr>
          <w:rFonts w:ascii="Arial" w:hAnsi="Arial" w:cs="Arial"/>
          <w:b/>
        </w:rPr>
      </w:pPr>
    </w:p>
    <w:p w:rsidR="00C6301B" w:rsidRDefault="00C6301B" w:rsidP="00C6301B">
      <w:pPr>
        <w:jc w:val="both"/>
        <w:rPr>
          <w:rFonts w:ascii="Arial" w:hAnsi="Arial" w:cs="Arial"/>
          <w:b/>
        </w:rPr>
      </w:pPr>
    </w:p>
    <w:p w:rsidR="00C6301B" w:rsidRDefault="00C6301B" w:rsidP="00C6301B">
      <w:pPr>
        <w:jc w:val="both"/>
        <w:rPr>
          <w:rFonts w:ascii="Arial" w:hAnsi="Arial" w:cs="Arial"/>
          <w:b/>
        </w:rPr>
      </w:pPr>
    </w:p>
    <w:p w:rsidR="00C6301B" w:rsidRDefault="00C6301B" w:rsidP="00C6301B">
      <w:pPr>
        <w:jc w:val="both"/>
        <w:rPr>
          <w:rFonts w:ascii="Arial" w:hAnsi="Arial" w:cs="Arial"/>
          <w:b/>
        </w:rPr>
      </w:pPr>
    </w:p>
    <w:p w:rsidR="00C6301B" w:rsidRDefault="00C6301B" w:rsidP="00C6301B">
      <w:pPr>
        <w:jc w:val="both"/>
        <w:rPr>
          <w:rFonts w:ascii="Arial" w:hAnsi="Arial" w:cs="Arial"/>
          <w:b/>
        </w:rPr>
      </w:pPr>
    </w:p>
    <w:p w:rsidR="00C6301B" w:rsidRDefault="00C6301B" w:rsidP="00C6301B">
      <w:pPr>
        <w:jc w:val="both"/>
        <w:rPr>
          <w:rFonts w:ascii="Arial" w:hAnsi="Arial" w:cs="Arial"/>
          <w:b/>
        </w:rPr>
      </w:pPr>
    </w:p>
    <w:p w:rsidR="00C6301B" w:rsidRPr="00556216" w:rsidRDefault="00C6301B" w:rsidP="00C6301B">
      <w:pPr>
        <w:jc w:val="both"/>
        <w:rPr>
          <w:rFonts w:ascii="Arial" w:hAnsi="Arial" w:cs="Arial"/>
          <w:b/>
        </w:rPr>
      </w:pPr>
      <w:r>
        <w:rPr>
          <w:rFonts w:ascii="Arial" w:hAnsi="Arial" w:cs="Arial"/>
          <w:b/>
        </w:rPr>
        <w:lastRenderedPageBreak/>
        <w:t xml:space="preserve">13 </w:t>
      </w:r>
      <w:r w:rsidRPr="00556216">
        <w:rPr>
          <w:rFonts w:ascii="Arial" w:hAnsi="Arial" w:cs="Arial"/>
          <w:b/>
        </w:rPr>
        <w:t xml:space="preserve">ГАРАНТИЙНЫЕ ОБЯЗАТЕЛЬСТВА </w:t>
      </w:r>
    </w:p>
    <w:p w:rsidR="00C6301B" w:rsidRPr="00556216" w:rsidRDefault="00C6301B" w:rsidP="00C6301B">
      <w:pPr>
        <w:jc w:val="both"/>
        <w:rPr>
          <w:rFonts w:ascii="Arial" w:hAnsi="Arial" w:cs="Arial"/>
          <w:sz w:val="16"/>
          <w:szCs w:val="19"/>
        </w:rPr>
      </w:pPr>
      <w:r w:rsidRPr="00556216">
        <w:rPr>
          <w:rFonts w:ascii="Arial" w:hAnsi="Arial" w:cs="Arial"/>
          <w:sz w:val="16"/>
          <w:szCs w:val="19"/>
        </w:rPr>
        <w:t xml:space="preserve">Срок гарантийного обслуживания на инструменты </w:t>
      </w:r>
    </w:p>
    <w:p w:rsidR="00C6301B" w:rsidRPr="00556216" w:rsidRDefault="00C6301B" w:rsidP="00C6301B">
      <w:pPr>
        <w:jc w:val="both"/>
        <w:rPr>
          <w:rFonts w:ascii="Arial" w:hAnsi="Arial" w:cs="Arial"/>
          <w:sz w:val="16"/>
          <w:szCs w:val="19"/>
        </w:rPr>
      </w:pPr>
      <w:r w:rsidRPr="00556216">
        <w:rPr>
          <w:rFonts w:ascii="Arial" w:hAnsi="Arial" w:cs="Arial"/>
          <w:sz w:val="16"/>
          <w:szCs w:val="19"/>
        </w:rPr>
        <w:t xml:space="preserve">ТМ </w:t>
      </w:r>
      <w:r w:rsidRPr="00C20A8B">
        <w:rPr>
          <w:rFonts w:ascii="Arial" w:hAnsi="Arial" w:cs="Arial"/>
          <w:sz w:val="16"/>
          <w:szCs w:val="19"/>
        </w:rPr>
        <w:t>GREENWORKS</w:t>
      </w:r>
      <w:r w:rsidRPr="00556216">
        <w:rPr>
          <w:rFonts w:ascii="Arial" w:hAnsi="Arial" w:cs="Arial"/>
          <w:sz w:val="16"/>
          <w:szCs w:val="19"/>
        </w:rPr>
        <w:t xml:space="preserve"> </w:t>
      </w:r>
      <w:r w:rsidRPr="00C20A8B">
        <w:rPr>
          <w:rFonts w:ascii="Arial" w:hAnsi="Arial" w:cs="Arial"/>
          <w:sz w:val="16"/>
          <w:szCs w:val="19"/>
        </w:rPr>
        <w:t>TOOLS</w:t>
      </w:r>
      <w:r w:rsidRPr="00556216">
        <w:rPr>
          <w:rFonts w:ascii="Arial" w:hAnsi="Arial" w:cs="Arial"/>
          <w:sz w:val="16"/>
          <w:szCs w:val="19"/>
        </w:rPr>
        <w:t xml:space="preserve"> составляет: - 2 года (24 месяца) для изделий, используемых владельцами для личных (некоммерческих) нужд; - 1 год (12 месяцев) для всей профессиональной техники серии 82В, а также всех аккумуляторных ручных инструментов серии 24В (шуруповёртов, дрелей, лобзиков, циркулярных пил, гайковертов, фонарей, многофункциональных инструментов, ручных пылесосов, шлифовальных машин и др.), используемых в коммерческих целях и объемах; - 1 год (12 месяцев) для всех аккумуляторных батарей (АКБ), используемых с профессиональными инструментами серии 82В и всеми иными аккумуляторными инструментами, используемыми в коммерческих целях и объемах (если иное не указано в специальном контракте между ООО «ГРИНВОРКСТУЛС» и Покупателем). - 2 года (24 месяца) для аккумуляторных батарей (АКБ), используемых для личных (некоммерческих) нужд.  Гарантийный срок исчисляется с даты продажи товара через розничную торговую сеть. Эта дата указана в кассовом чеке или ином документе, подтверждающем факт приобретения инструмента или АКБ. В случае устранения недостатков в течение гарантийного срока, гарантийный срок продлевается на период, в течение которого он не использовался потребителем. Гарантийные обязательства не подлежат передаче третьим лицам. </w:t>
      </w:r>
    </w:p>
    <w:p w:rsidR="00C6301B" w:rsidRPr="00556216" w:rsidRDefault="00C6301B" w:rsidP="00C6301B">
      <w:pPr>
        <w:jc w:val="both"/>
        <w:rPr>
          <w:rFonts w:ascii="Arial" w:hAnsi="Arial" w:cs="Arial"/>
          <w:sz w:val="16"/>
          <w:szCs w:val="19"/>
        </w:rPr>
      </w:pPr>
      <w:r w:rsidRPr="00556216">
        <w:rPr>
          <w:rFonts w:ascii="Arial" w:hAnsi="Arial" w:cs="Arial"/>
          <w:sz w:val="16"/>
          <w:szCs w:val="19"/>
        </w:rPr>
        <w:t xml:space="preserve"> ОГРАНИЧЕНИЯ.  Гарантийное обслуживание покрывает дефекты, связанные с качеством материалов и заводской сборки инструментов </w:t>
      </w:r>
      <w:r w:rsidRPr="00C20A8B">
        <w:rPr>
          <w:rFonts w:ascii="Arial" w:hAnsi="Arial" w:cs="Arial"/>
          <w:sz w:val="16"/>
          <w:szCs w:val="19"/>
        </w:rPr>
        <w:t>TM</w:t>
      </w:r>
      <w:r w:rsidRPr="00556216">
        <w:rPr>
          <w:rFonts w:ascii="Arial" w:hAnsi="Arial" w:cs="Arial"/>
          <w:sz w:val="16"/>
          <w:szCs w:val="19"/>
        </w:rPr>
        <w:t xml:space="preserve"> </w:t>
      </w:r>
      <w:r w:rsidRPr="00C20A8B">
        <w:rPr>
          <w:rFonts w:ascii="Arial" w:hAnsi="Arial" w:cs="Arial"/>
          <w:sz w:val="16"/>
          <w:szCs w:val="19"/>
        </w:rPr>
        <w:t>GREENWORKS</w:t>
      </w:r>
      <w:r w:rsidRPr="00556216">
        <w:rPr>
          <w:rFonts w:ascii="Arial" w:hAnsi="Arial" w:cs="Arial"/>
          <w:sz w:val="16"/>
          <w:szCs w:val="19"/>
        </w:rPr>
        <w:t xml:space="preserve"> </w:t>
      </w:r>
      <w:r w:rsidRPr="00C20A8B">
        <w:rPr>
          <w:rFonts w:ascii="Arial" w:hAnsi="Arial" w:cs="Arial"/>
          <w:sz w:val="16"/>
          <w:szCs w:val="19"/>
        </w:rPr>
        <w:t>TOOLS</w:t>
      </w:r>
      <w:r w:rsidRPr="00556216">
        <w:rPr>
          <w:rFonts w:ascii="Arial" w:hAnsi="Arial" w:cs="Arial"/>
          <w:sz w:val="16"/>
          <w:szCs w:val="19"/>
        </w:rPr>
        <w:t xml:space="preserve">. Гарантийное обслуживание распространяется на   инструменты, проданные на территории РФ начиная с 2015 года, имеющие Гарантийный Талон или товарный чек, позволяющий произвести идентификацию изделия по модели, серийному номеру, коду или дате производства и дате продажи. Гарантия Производителя не распространяется на следующие случаи: 1. Неисправности инструмента, возникшие в результате естественного износа изделия, его узлов, механизмов, а так же принадлежностей, таких как: электрические кабели, ножи и режущие полотна, приводные ремни, фильтры, угольные щетки, зажимные устройства и держатели; 2. Механические повреждения, вызванные нарушением правил эксплуатации или хранения, оговорённых в Инструкции по эксплуатации; 3. Повреждения, возникшие вследствие ненадлежащего использования инструмента (использование не по назначению); 4. Повреждения, появившиеся в результате перегрева, перегрузки, механических воздействий, проникновения в корпус инструмента атмосферных осадков, жидкостей, насекомых или веществ, не являющихся отходами, сопровождающими его применение по назначению (стружка, опилки); 5. Повреждения, возникшие в результате перегрузки инструмента, повлекшей одновременный выход из строя 2-х и более компонентов (ротор и статор, электродвигатель и другие узлы или детали). К безусловным признакам перегрузки изделия относятся, помимо прочих, появление: </w:t>
      </w:r>
    </w:p>
    <w:p w:rsidR="00C6301B" w:rsidRPr="00556216" w:rsidRDefault="00C6301B" w:rsidP="00C6301B">
      <w:pPr>
        <w:jc w:val="both"/>
        <w:rPr>
          <w:rFonts w:ascii="Arial" w:hAnsi="Arial" w:cs="Arial"/>
          <w:sz w:val="16"/>
          <w:szCs w:val="19"/>
        </w:rPr>
      </w:pPr>
      <w:r w:rsidRPr="00556216">
        <w:rPr>
          <w:rFonts w:ascii="Arial" w:hAnsi="Arial" w:cs="Arial"/>
          <w:sz w:val="16"/>
          <w:szCs w:val="19"/>
        </w:rPr>
        <w:t xml:space="preserve">цветов побежалости, деформации или оплавления деталей и узлов изделия, потемнения или обугливания изоляции, повреждения проводов электродвигателя под воздействием высокой температуры; 6. Повреждения, возникшие из-за несоблюдения сроков технического обслуживания, указанных в Инструкции по эксплуатации; 7. Повреждения, возникшие из-за несоответствия параметров питающей электросети требованиям к электросети, указанным на инструменте; 8. Повреждения, вызванные очисткой инструментов с использованием химически агрессивных жидкостей; 9. Инструменты, прошедшие обслуживание или ремонт вне авторизованного сервисного центра (АСЦ) </w:t>
      </w:r>
      <w:r w:rsidRPr="00C20A8B">
        <w:rPr>
          <w:rFonts w:ascii="Arial" w:hAnsi="Arial" w:cs="Arial"/>
          <w:sz w:val="16"/>
          <w:szCs w:val="19"/>
        </w:rPr>
        <w:t>GREENWORKS</w:t>
      </w:r>
      <w:r w:rsidRPr="00556216">
        <w:rPr>
          <w:rFonts w:ascii="Arial" w:hAnsi="Arial" w:cs="Arial"/>
          <w:sz w:val="16"/>
          <w:szCs w:val="19"/>
        </w:rPr>
        <w:t xml:space="preserve"> </w:t>
      </w:r>
      <w:r w:rsidRPr="00C20A8B">
        <w:rPr>
          <w:rFonts w:ascii="Arial" w:hAnsi="Arial" w:cs="Arial"/>
          <w:sz w:val="16"/>
          <w:szCs w:val="19"/>
        </w:rPr>
        <w:t>TOOLS</w:t>
      </w:r>
      <w:r w:rsidRPr="00556216">
        <w:rPr>
          <w:rFonts w:ascii="Arial" w:hAnsi="Arial" w:cs="Arial"/>
          <w:sz w:val="16"/>
          <w:szCs w:val="19"/>
        </w:rPr>
        <w:t xml:space="preserve">; 10. Повреждения, появившиеся в результате самостоятельной модификации или вскрытия инструмента вне АСЦ; 11. Ремонт, произведенный с использованием запчастей, сменных деталей или дополнительных компонентов, которые не поставляются ООО «ГРИНВОРКСТУЛС» или не одобрены к использованию этой компанией, а также на повреждения, появившиеся в результате использования неоригинальных запчастей; ГАРАНТИЙНОЕ ОБСЛУЖИВАНИЕ. Для устранения неисправности, возникшей в течение гарантийного срока, Вы можете обратиться в авторизованный сервисный центр (АСЦ) </w:t>
      </w:r>
      <w:r w:rsidRPr="00C20A8B">
        <w:rPr>
          <w:rFonts w:ascii="Arial" w:hAnsi="Arial" w:cs="Arial"/>
          <w:sz w:val="16"/>
          <w:szCs w:val="19"/>
        </w:rPr>
        <w:t>GREENWORKS</w:t>
      </w:r>
      <w:r w:rsidRPr="00556216">
        <w:rPr>
          <w:rFonts w:ascii="Arial" w:hAnsi="Arial" w:cs="Arial"/>
          <w:sz w:val="16"/>
          <w:szCs w:val="19"/>
        </w:rPr>
        <w:t xml:space="preserve"> </w:t>
      </w:r>
      <w:r w:rsidRPr="00C20A8B">
        <w:rPr>
          <w:rFonts w:ascii="Arial" w:hAnsi="Arial" w:cs="Arial"/>
          <w:sz w:val="16"/>
          <w:szCs w:val="19"/>
        </w:rPr>
        <w:t>TOOLS</w:t>
      </w:r>
      <w:r w:rsidRPr="00556216">
        <w:rPr>
          <w:rFonts w:ascii="Arial" w:hAnsi="Arial" w:cs="Arial"/>
          <w:sz w:val="16"/>
          <w:szCs w:val="19"/>
        </w:rPr>
        <w:t xml:space="preserve"> или к официальному дистрибьютору компании, указанному в Инструкции, а также на сайте </w:t>
      </w:r>
      <w:r w:rsidRPr="00C20A8B">
        <w:rPr>
          <w:rFonts w:ascii="Arial" w:hAnsi="Arial" w:cs="Arial"/>
          <w:sz w:val="16"/>
          <w:szCs w:val="19"/>
        </w:rPr>
        <w:t>www</w:t>
      </w:r>
      <w:r w:rsidRPr="00556216">
        <w:rPr>
          <w:rFonts w:ascii="Arial" w:hAnsi="Arial" w:cs="Arial"/>
          <w:sz w:val="16"/>
          <w:szCs w:val="19"/>
        </w:rPr>
        <w:t>.</w:t>
      </w:r>
      <w:r w:rsidRPr="00C20A8B">
        <w:rPr>
          <w:rFonts w:ascii="Arial" w:hAnsi="Arial" w:cs="Arial"/>
          <w:sz w:val="16"/>
          <w:szCs w:val="19"/>
        </w:rPr>
        <w:t>Greenworkstools</w:t>
      </w:r>
      <w:r w:rsidRPr="00556216">
        <w:rPr>
          <w:rFonts w:ascii="Arial" w:hAnsi="Arial" w:cs="Arial"/>
          <w:sz w:val="16"/>
          <w:szCs w:val="19"/>
        </w:rPr>
        <w:t>.</w:t>
      </w:r>
      <w:r w:rsidRPr="00C20A8B">
        <w:rPr>
          <w:rFonts w:ascii="Arial" w:hAnsi="Arial" w:cs="Arial"/>
          <w:sz w:val="16"/>
          <w:szCs w:val="19"/>
        </w:rPr>
        <w:t>ru</w:t>
      </w:r>
      <w:r w:rsidRPr="00556216">
        <w:rPr>
          <w:rFonts w:ascii="Arial" w:hAnsi="Arial" w:cs="Arial"/>
          <w:sz w:val="16"/>
          <w:szCs w:val="19"/>
        </w:rPr>
        <w:t xml:space="preserve">., </w:t>
      </w:r>
    </w:p>
    <w:p w:rsidR="00C6301B" w:rsidRPr="00556216" w:rsidRDefault="00832ED0" w:rsidP="00C6301B">
      <w:pPr>
        <w:jc w:val="both"/>
        <w:rPr>
          <w:rFonts w:ascii="Arial" w:hAnsi="Arial" w:cs="Arial"/>
          <w:sz w:val="16"/>
          <w:szCs w:val="19"/>
        </w:rPr>
      </w:pPr>
      <w:r>
        <w:rPr>
          <w:rFonts w:ascii="Arial" w:hAnsi="Arial" w:cs="Arial"/>
          <w:sz w:val="24"/>
          <w:szCs w:val="24"/>
        </w:rPr>
        <w:br w:type="column"/>
      </w:r>
      <w:r w:rsidR="00C6301B" w:rsidRPr="00556216">
        <w:rPr>
          <w:rFonts w:ascii="Arial" w:hAnsi="Arial" w:cs="Arial"/>
          <w:sz w:val="16"/>
          <w:szCs w:val="19"/>
        </w:rPr>
        <w:t xml:space="preserve">Основанием для предоставления услуги по гарантийному обслуживанию в рамках данных гарантийных обязательств является </w:t>
      </w:r>
    </w:p>
    <w:p w:rsidR="00C6301B" w:rsidRPr="00556216" w:rsidRDefault="00C6301B" w:rsidP="00C6301B">
      <w:pPr>
        <w:jc w:val="both"/>
        <w:rPr>
          <w:rFonts w:ascii="Arial" w:hAnsi="Arial" w:cs="Arial"/>
          <w:sz w:val="16"/>
          <w:szCs w:val="19"/>
        </w:rPr>
      </w:pPr>
      <w:r w:rsidRPr="00556216">
        <w:rPr>
          <w:rFonts w:ascii="Arial" w:hAnsi="Arial" w:cs="Arial"/>
          <w:sz w:val="16"/>
          <w:szCs w:val="19"/>
        </w:rPr>
        <w:t xml:space="preserve"> правильно оформленный гарантийный талон, содержащий информацию об артикуле, серийном номере, дате продажи инструмента, заверенный подписью и печатью  Продавца.  Если будет установлено, что поломка инструмента связана с нарушением гарантийных условий производителя, то Вам будет предложено произвести платное обслуживание в одном из АСЦ </w:t>
      </w:r>
      <w:r w:rsidRPr="00C20A8B">
        <w:rPr>
          <w:rFonts w:ascii="Arial" w:hAnsi="Arial" w:cs="Arial"/>
          <w:sz w:val="16"/>
          <w:szCs w:val="19"/>
        </w:rPr>
        <w:t>GREENWORKS</w:t>
      </w:r>
      <w:r w:rsidRPr="00556216">
        <w:rPr>
          <w:rFonts w:ascii="Arial" w:hAnsi="Arial" w:cs="Arial"/>
          <w:sz w:val="16"/>
          <w:szCs w:val="19"/>
        </w:rPr>
        <w:t xml:space="preserve"> </w:t>
      </w:r>
      <w:r w:rsidRPr="00C20A8B">
        <w:rPr>
          <w:rFonts w:ascii="Arial" w:hAnsi="Arial" w:cs="Arial"/>
          <w:sz w:val="16"/>
          <w:szCs w:val="19"/>
        </w:rPr>
        <w:t>TOOLS</w:t>
      </w:r>
      <w:r w:rsidRPr="00556216">
        <w:rPr>
          <w:rFonts w:ascii="Arial" w:hAnsi="Arial" w:cs="Arial"/>
          <w:sz w:val="16"/>
          <w:szCs w:val="19"/>
        </w:rPr>
        <w:t xml:space="preserve">. Настоящие гарантийные обязательства подлежат периодическим обновлениям, чтобы соответствовать новой продукции компании. Копия последней редакции гарантийных обязательств будет доступна на сайте </w:t>
      </w:r>
      <w:r w:rsidRPr="00C20A8B">
        <w:rPr>
          <w:rFonts w:ascii="Arial" w:hAnsi="Arial" w:cs="Arial"/>
          <w:sz w:val="16"/>
          <w:szCs w:val="19"/>
        </w:rPr>
        <w:t>www</w:t>
      </w:r>
      <w:r w:rsidRPr="00556216">
        <w:rPr>
          <w:rFonts w:ascii="Arial" w:hAnsi="Arial" w:cs="Arial"/>
          <w:sz w:val="16"/>
          <w:szCs w:val="19"/>
        </w:rPr>
        <w:t>.</w:t>
      </w:r>
      <w:r w:rsidRPr="00C20A8B">
        <w:rPr>
          <w:rFonts w:ascii="Arial" w:hAnsi="Arial" w:cs="Arial"/>
          <w:sz w:val="16"/>
          <w:szCs w:val="19"/>
        </w:rPr>
        <w:t>greenworkstools</w:t>
      </w:r>
      <w:r w:rsidRPr="00556216">
        <w:rPr>
          <w:rFonts w:ascii="Arial" w:hAnsi="Arial" w:cs="Arial"/>
          <w:sz w:val="16"/>
          <w:szCs w:val="19"/>
        </w:rPr>
        <w:t>.</w:t>
      </w:r>
      <w:r w:rsidRPr="00C20A8B">
        <w:rPr>
          <w:rFonts w:ascii="Arial" w:hAnsi="Arial" w:cs="Arial"/>
          <w:sz w:val="16"/>
          <w:szCs w:val="19"/>
        </w:rPr>
        <w:t>eu</w:t>
      </w:r>
      <w:r w:rsidRPr="00556216">
        <w:rPr>
          <w:rFonts w:ascii="Arial" w:hAnsi="Arial" w:cs="Arial"/>
          <w:sz w:val="16"/>
          <w:szCs w:val="19"/>
        </w:rPr>
        <w:t xml:space="preserve"> и на русскоязычной версии сайта </w:t>
      </w:r>
      <w:r w:rsidRPr="00C20A8B">
        <w:rPr>
          <w:rFonts w:ascii="Arial" w:hAnsi="Arial" w:cs="Arial"/>
          <w:sz w:val="16"/>
          <w:szCs w:val="19"/>
        </w:rPr>
        <w:t>www</w:t>
      </w:r>
      <w:r w:rsidRPr="00556216">
        <w:rPr>
          <w:rFonts w:ascii="Arial" w:hAnsi="Arial" w:cs="Arial"/>
          <w:sz w:val="16"/>
          <w:szCs w:val="19"/>
        </w:rPr>
        <w:t>.</w:t>
      </w:r>
      <w:r w:rsidRPr="00C20A8B">
        <w:rPr>
          <w:rFonts w:ascii="Arial" w:hAnsi="Arial" w:cs="Arial"/>
          <w:sz w:val="16"/>
          <w:szCs w:val="19"/>
        </w:rPr>
        <w:t>greenworkstools</w:t>
      </w:r>
      <w:r w:rsidRPr="00556216">
        <w:rPr>
          <w:rFonts w:ascii="Arial" w:hAnsi="Arial" w:cs="Arial"/>
          <w:sz w:val="16"/>
          <w:szCs w:val="19"/>
        </w:rPr>
        <w:t>.</w:t>
      </w:r>
      <w:r w:rsidRPr="00C20A8B">
        <w:rPr>
          <w:rFonts w:ascii="Arial" w:hAnsi="Arial" w:cs="Arial"/>
          <w:sz w:val="16"/>
          <w:szCs w:val="19"/>
        </w:rPr>
        <w:t>ru</w:t>
      </w:r>
      <w:r w:rsidRPr="00556216">
        <w:rPr>
          <w:rFonts w:ascii="Arial" w:hAnsi="Arial" w:cs="Arial"/>
          <w:sz w:val="16"/>
          <w:szCs w:val="19"/>
        </w:rPr>
        <w:t>.</w:t>
      </w:r>
    </w:p>
    <w:p w:rsidR="00C6301B" w:rsidRDefault="00C6301B" w:rsidP="00C6301B">
      <w:pPr>
        <w:tabs>
          <w:tab w:val="left" w:pos="5266"/>
        </w:tabs>
        <w:ind w:right="67"/>
        <w:jc w:val="both"/>
        <w:rPr>
          <w:rFonts w:ascii="Arial" w:hAnsi="Arial" w:cs="Arial"/>
          <w:sz w:val="16"/>
          <w:szCs w:val="19"/>
        </w:rPr>
      </w:pPr>
      <w:r w:rsidRPr="00556216">
        <w:rPr>
          <w:rFonts w:ascii="Arial" w:hAnsi="Arial" w:cs="Arial"/>
          <w:sz w:val="16"/>
          <w:szCs w:val="19"/>
        </w:rPr>
        <w:t xml:space="preserve">Официальный Сервисный Партнер </w:t>
      </w:r>
      <w:r w:rsidRPr="00C20A8B">
        <w:rPr>
          <w:rFonts w:ascii="Arial" w:hAnsi="Arial" w:cs="Arial"/>
          <w:sz w:val="16"/>
          <w:szCs w:val="19"/>
        </w:rPr>
        <w:t>TM</w:t>
      </w:r>
      <w:r w:rsidRPr="00556216">
        <w:rPr>
          <w:rFonts w:ascii="Arial" w:hAnsi="Arial" w:cs="Arial"/>
          <w:sz w:val="16"/>
          <w:szCs w:val="19"/>
        </w:rPr>
        <w:t xml:space="preserve"> </w:t>
      </w:r>
      <w:r w:rsidRPr="00C20A8B">
        <w:rPr>
          <w:rFonts w:ascii="Arial" w:hAnsi="Arial" w:cs="Arial"/>
          <w:sz w:val="16"/>
          <w:szCs w:val="19"/>
        </w:rPr>
        <w:t>GREENWORKS</w:t>
      </w:r>
      <w:r w:rsidRPr="00556216">
        <w:rPr>
          <w:rFonts w:ascii="Arial" w:hAnsi="Arial" w:cs="Arial"/>
          <w:sz w:val="16"/>
          <w:szCs w:val="19"/>
        </w:rPr>
        <w:t xml:space="preserve"> </w:t>
      </w:r>
      <w:r w:rsidRPr="00C20A8B">
        <w:rPr>
          <w:rFonts w:ascii="Arial" w:hAnsi="Arial" w:cs="Arial"/>
          <w:sz w:val="16"/>
          <w:szCs w:val="19"/>
        </w:rPr>
        <w:t>TOOLS</w:t>
      </w:r>
      <w:r w:rsidRPr="00556216">
        <w:rPr>
          <w:rFonts w:ascii="Arial" w:hAnsi="Arial" w:cs="Arial"/>
          <w:sz w:val="16"/>
          <w:szCs w:val="19"/>
        </w:rPr>
        <w:t xml:space="preserve"> в России – ООО «Фирма Технопарк»: Адрес:  Российская Федерация, г. Москва, улица Гвардейская, дом 3, корпус 1. </w:t>
      </w:r>
      <w:r w:rsidRPr="00C20A8B">
        <w:rPr>
          <w:rFonts w:ascii="Arial" w:hAnsi="Arial" w:cs="Arial"/>
          <w:sz w:val="16"/>
          <w:szCs w:val="19"/>
        </w:rPr>
        <w:t>Горячая линия: 8-800-700-65-25</w:t>
      </w:r>
      <w:r>
        <w:rPr>
          <w:rFonts w:ascii="Arial" w:hAnsi="Arial" w:cs="Arial"/>
          <w:sz w:val="16"/>
          <w:szCs w:val="19"/>
        </w:rPr>
        <w:t>.</w:t>
      </w:r>
      <w:r w:rsidRPr="00C20A8B">
        <w:rPr>
          <w:rFonts w:ascii="Arial" w:hAnsi="Arial" w:cs="Arial"/>
          <w:sz w:val="16"/>
          <w:szCs w:val="19"/>
        </w:rPr>
        <w:t xml:space="preserve">  </w:t>
      </w:r>
    </w:p>
    <w:p w:rsidR="00832ED0" w:rsidRPr="00C6301B" w:rsidRDefault="00832ED0" w:rsidP="003A4485">
      <w:pPr>
        <w:pStyle w:val="a3"/>
        <w:spacing w:before="120" w:after="120"/>
        <w:ind w:left="126" w:right="230"/>
        <w:jc w:val="both"/>
        <w:rPr>
          <w:rFonts w:ascii="Arial" w:hAnsi="Arial" w:cs="Arial"/>
          <w:sz w:val="24"/>
          <w:szCs w:val="24"/>
        </w:rPr>
      </w:pPr>
    </w:p>
    <w:p w:rsidR="00801073" w:rsidRPr="00832ED0" w:rsidRDefault="00801073">
      <w:pPr>
        <w:spacing w:line="247" w:lineRule="auto"/>
        <w:rPr>
          <w:rFonts w:ascii="Arial" w:hAnsi="Arial" w:cs="Arial"/>
          <w:sz w:val="24"/>
          <w:szCs w:val="24"/>
        </w:rPr>
      </w:pPr>
    </w:p>
    <w:p w:rsidR="00B077E2" w:rsidRPr="00832ED0" w:rsidRDefault="00B077E2">
      <w:pPr>
        <w:spacing w:line="247" w:lineRule="auto"/>
        <w:rPr>
          <w:rFonts w:ascii="Arial" w:hAnsi="Arial" w:cs="Arial"/>
          <w:sz w:val="24"/>
          <w:szCs w:val="24"/>
        </w:rPr>
        <w:sectPr w:rsidR="00B077E2" w:rsidRPr="00832ED0" w:rsidSect="00832ED0">
          <w:headerReference w:type="default" r:id="rId32"/>
          <w:footerReference w:type="even" r:id="rId33"/>
          <w:footerReference w:type="default" r:id="rId34"/>
          <w:pgSz w:w="11907" w:h="16839" w:code="9"/>
          <w:pgMar w:top="1134" w:right="596" w:bottom="1276" w:left="440" w:header="0" w:footer="507" w:gutter="0"/>
          <w:cols w:num="2" w:space="723"/>
        </w:sectPr>
      </w:pPr>
    </w:p>
    <w:p w:rsidR="00832ED0" w:rsidRPr="00EC6A47" w:rsidRDefault="00C6301B" w:rsidP="00C6301B">
      <w:pPr>
        <w:pStyle w:val="1"/>
        <w:tabs>
          <w:tab w:val="left" w:pos="637"/>
          <w:tab w:val="left" w:pos="638"/>
        </w:tabs>
        <w:spacing w:before="120" w:after="120"/>
        <w:rPr>
          <w:sz w:val="24"/>
          <w:szCs w:val="24"/>
        </w:rPr>
      </w:pPr>
      <w:r>
        <w:rPr>
          <w:sz w:val="24"/>
          <w:szCs w:val="24"/>
        </w:rPr>
        <w:t xml:space="preserve">14 </w:t>
      </w:r>
      <w:r w:rsidR="00832ED0" w:rsidRPr="00832ED0">
        <w:rPr>
          <w:sz w:val="24"/>
          <w:szCs w:val="24"/>
        </w:rPr>
        <w:t>ДЕКЛАРАЦИЯ СООТВЕТСТВИЯ ЕС</w:t>
      </w:r>
    </w:p>
    <w:p w:rsidR="00832ED0" w:rsidRPr="00832ED0" w:rsidRDefault="00832ED0" w:rsidP="00832ED0">
      <w:pPr>
        <w:tabs>
          <w:tab w:val="left" w:pos="1826"/>
          <w:tab w:val="left" w:pos="1827"/>
        </w:tabs>
        <w:spacing w:before="147"/>
        <w:ind w:left="126"/>
        <w:rPr>
          <w:rFonts w:ascii="Arial" w:hAnsi="Arial" w:cs="Arial"/>
          <w:sz w:val="24"/>
          <w:szCs w:val="24"/>
        </w:rPr>
      </w:pPr>
      <w:r w:rsidRPr="00832ED0">
        <w:rPr>
          <w:rFonts w:ascii="Arial" w:hAnsi="Arial" w:cs="Arial"/>
          <w:sz w:val="24"/>
          <w:szCs w:val="24"/>
        </w:rPr>
        <w:lastRenderedPageBreak/>
        <w:t>Название и адрес производителя:</w:t>
      </w:r>
    </w:p>
    <w:p w:rsidR="00832ED0" w:rsidRPr="00832ED0" w:rsidRDefault="00832ED0" w:rsidP="00832ED0">
      <w:pPr>
        <w:tabs>
          <w:tab w:val="left" w:pos="2212"/>
        </w:tabs>
        <w:spacing w:before="147"/>
        <w:ind w:left="126"/>
        <w:rPr>
          <w:rFonts w:ascii="Arial" w:hAnsi="Arial" w:cs="Arial"/>
          <w:sz w:val="24"/>
          <w:szCs w:val="24"/>
        </w:rPr>
      </w:pPr>
      <w:r w:rsidRPr="00832ED0">
        <w:rPr>
          <w:rFonts w:ascii="Arial" w:hAnsi="Arial" w:cs="Arial"/>
          <w:sz w:val="24"/>
          <w:szCs w:val="24"/>
        </w:rPr>
        <w:t xml:space="preserve">Название: </w:t>
      </w:r>
      <w:r w:rsidRPr="00832ED0">
        <w:rPr>
          <w:rFonts w:ascii="Arial" w:hAnsi="Arial" w:cs="Arial"/>
          <w:sz w:val="24"/>
          <w:szCs w:val="24"/>
        </w:rPr>
        <w:tab/>
      </w:r>
      <w:proofErr w:type="spellStart"/>
      <w:r w:rsidRPr="00832ED0">
        <w:rPr>
          <w:rFonts w:ascii="Arial" w:hAnsi="Arial" w:cs="Arial"/>
          <w:sz w:val="24"/>
          <w:szCs w:val="24"/>
        </w:rPr>
        <w:t>Changzhou</w:t>
      </w:r>
      <w:proofErr w:type="spellEnd"/>
      <w:r w:rsidRPr="00832ED0">
        <w:rPr>
          <w:rFonts w:ascii="Arial" w:hAnsi="Arial" w:cs="Arial"/>
          <w:sz w:val="24"/>
          <w:szCs w:val="24"/>
        </w:rPr>
        <w:t xml:space="preserve"> </w:t>
      </w:r>
      <w:proofErr w:type="spellStart"/>
      <w:r w:rsidRPr="00832ED0">
        <w:rPr>
          <w:rFonts w:ascii="Arial" w:hAnsi="Arial" w:cs="Arial"/>
          <w:sz w:val="24"/>
          <w:szCs w:val="24"/>
        </w:rPr>
        <w:t>Globe</w:t>
      </w:r>
      <w:proofErr w:type="spellEnd"/>
      <w:r w:rsidRPr="00832ED0">
        <w:rPr>
          <w:rFonts w:ascii="Arial" w:hAnsi="Arial" w:cs="Arial"/>
          <w:sz w:val="24"/>
          <w:szCs w:val="24"/>
        </w:rPr>
        <w:t xml:space="preserve"> </w:t>
      </w:r>
      <w:proofErr w:type="spellStart"/>
      <w:r w:rsidRPr="00832ED0">
        <w:rPr>
          <w:rFonts w:ascii="Arial" w:hAnsi="Arial" w:cs="Arial"/>
          <w:sz w:val="24"/>
          <w:szCs w:val="24"/>
        </w:rPr>
        <w:t>Co</w:t>
      </w:r>
      <w:proofErr w:type="spellEnd"/>
      <w:r w:rsidRPr="00832ED0">
        <w:rPr>
          <w:rFonts w:ascii="Arial" w:hAnsi="Arial" w:cs="Arial"/>
          <w:sz w:val="24"/>
          <w:szCs w:val="24"/>
        </w:rPr>
        <w:t xml:space="preserve">., </w:t>
      </w:r>
      <w:proofErr w:type="spellStart"/>
      <w:r w:rsidRPr="00832ED0">
        <w:rPr>
          <w:rFonts w:ascii="Arial" w:hAnsi="Arial" w:cs="Arial"/>
          <w:sz w:val="24"/>
          <w:szCs w:val="24"/>
        </w:rPr>
        <w:t>Ltd</w:t>
      </w:r>
      <w:proofErr w:type="spellEnd"/>
      <w:r w:rsidRPr="00832ED0">
        <w:rPr>
          <w:rFonts w:ascii="Arial" w:hAnsi="Arial" w:cs="Arial"/>
          <w:sz w:val="24"/>
          <w:szCs w:val="24"/>
        </w:rPr>
        <w:t>.</w:t>
      </w:r>
    </w:p>
    <w:p w:rsidR="00832ED0" w:rsidRPr="00C6301B" w:rsidRDefault="00832ED0" w:rsidP="00832ED0">
      <w:pPr>
        <w:tabs>
          <w:tab w:val="left" w:pos="1826"/>
          <w:tab w:val="left" w:pos="1827"/>
        </w:tabs>
        <w:spacing w:before="147"/>
        <w:ind w:left="2184" w:hanging="2058"/>
        <w:rPr>
          <w:rFonts w:ascii="Arial" w:hAnsi="Arial" w:cs="Arial"/>
          <w:sz w:val="24"/>
          <w:szCs w:val="24"/>
          <w:lang w:val="en-US"/>
        </w:rPr>
      </w:pPr>
      <w:r w:rsidRPr="00832ED0">
        <w:rPr>
          <w:rFonts w:ascii="Arial" w:hAnsi="Arial" w:cs="Arial"/>
          <w:sz w:val="24"/>
          <w:szCs w:val="24"/>
        </w:rPr>
        <w:t>Адрес</w:t>
      </w:r>
      <w:r w:rsidRPr="00C6301B">
        <w:rPr>
          <w:rFonts w:ascii="Arial" w:hAnsi="Arial" w:cs="Arial"/>
          <w:sz w:val="24"/>
          <w:szCs w:val="24"/>
          <w:lang w:val="en-US"/>
        </w:rPr>
        <w:t xml:space="preserve">: </w:t>
      </w:r>
      <w:r w:rsidRPr="00C6301B">
        <w:rPr>
          <w:rFonts w:ascii="Arial" w:hAnsi="Arial" w:cs="Arial"/>
          <w:sz w:val="24"/>
          <w:szCs w:val="24"/>
          <w:lang w:val="en-US"/>
        </w:rPr>
        <w:tab/>
      </w:r>
      <w:r w:rsidRPr="00C6301B">
        <w:rPr>
          <w:rFonts w:ascii="Arial" w:hAnsi="Arial" w:cs="Arial"/>
          <w:sz w:val="24"/>
          <w:szCs w:val="24"/>
          <w:lang w:val="en-US"/>
        </w:rPr>
        <w:tab/>
      </w:r>
      <w:r w:rsidRPr="00C6301B">
        <w:rPr>
          <w:rFonts w:ascii="Arial" w:hAnsi="Arial" w:cs="Arial"/>
          <w:sz w:val="24"/>
          <w:szCs w:val="24"/>
          <w:lang w:val="en-US"/>
        </w:rPr>
        <w:tab/>
        <w:t xml:space="preserve">No. 65 (3-4) </w:t>
      </w:r>
      <w:proofErr w:type="spellStart"/>
      <w:r w:rsidRPr="00C6301B">
        <w:rPr>
          <w:rFonts w:ascii="Arial" w:hAnsi="Arial" w:cs="Arial"/>
          <w:sz w:val="24"/>
          <w:szCs w:val="24"/>
          <w:lang w:val="en-US"/>
        </w:rPr>
        <w:t>Xinggang</w:t>
      </w:r>
      <w:proofErr w:type="spellEnd"/>
      <w:r w:rsidRPr="00C6301B">
        <w:rPr>
          <w:rFonts w:ascii="Arial" w:hAnsi="Arial" w:cs="Arial"/>
          <w:sz w:val="24"/>
          <w:szCs w:val="24"/>
          <w:lang w:val="en-US"/>
        </w:rPr>
        <w:t xml:space="preserve"> Rd., </w:t>
      </w:r>
      <w:proofErr w:type="spellStart"/>
      <w:r w:rsidRPr="00C6301B">
        <w:rPr>
          <w:rFonts w:ascii="Arial" w:hAnsi="Arial" w:cs="Arial"/>
          <w:sz w:val="24"/>
          <w:szCs w:val="24"/>
          <w:lang w:val="en-US"/>
        </w:rPr>
        <w:t>Zhonglou</w:t>
      </w:r>
      <w:proofErr w:type="spellEnd"/>
      <w:r>
        <w:rPr>
          <w:rFonts w:ascii="Arial" w:hAnsi="Arial" w:cs="Arial"/>
          <w:sz w:val="24"/>
          <w:szCs w:val="24"/>
          <w:lang w:val="en-US"/>
        </w:rPr>
        <w:t xml:space="preserve"> </w:t>
      </w:r>
      <w:r w:rsidRPr="00C6301B">
        <w:rPr>
          <w:rFonts w:ascii="Arial" w:hAnsi="Arial" w:cs="Arial"/>
          <w:sz w:val="24"/>
          <w:szCs w:val="24"/>
          <w:lang w:val="en-US"/>
        </w:rPr>
        <w:t>Zone, Changzhou, Jiangsu 213101 China (</w:t>
      </w:r>
      <w:r w:rsidRPr="00832ED0">
        <w:rPr>
          <w:rFonts w:ascii="Arial" w:hAnsi="Arial" w:cs="Arial"/>
          <w:sz w:val="24"/>
          <w:szCs w:val="24"/>
        </w:rPr>
        <w:t>Китай</w:t>
      </w:r>
      <w:r w:rsidRPr="00C6301B">
        <w:rPr>
          <w:rFonts w:ascii="Arial" w:hAnsi="Arial" w:cs="Arial"/>
          <w:sz w:val="24"/>
          <w:szCs w:val="24"/>
          <w:lang w:val="en-US"/>
        </w:rPr>
        <w:t>).</w:t>
      </w:r>
    </w:p>
    <w:p w:rsidR="00832ED0" w:rsidRPr="00C6301B" w:rsidRDefault="00832ED0" w:rsidP="00832ED0">
      <w:pPr>
        <w:tabs>
          <w:tab w:val="left" w:pos="1826"/>
          <w:tab w:val="left" w:pos="1827"/>
        </w:tabs>
        <w:spacing w:before="147"/>
        <w:ind w:left="126"/>
        <w:rPr>
          <w:rFonts w:ascii="Arial" w:hAnsi="Arial" w:cs="Arial"/>
          <w:sz w:val="24"/>
          <w:szCs w:val="24"/>
          <w:lang w:val="en-US"/>
        </w:rPr>
      </w:pPr>
    </w:p>
    <w:p w:rsidR="00832ED0" w:rsidRPr="00832ED0" w:rsidRDefault="00832ED0" w:rsidP="00832ED0">
      <w:pPr>
        <w:tabs>
          <w:tab w:val="left" w:pos="1826"/>
          <w:tab w:val="left" w:pos="1827"/>
        </w:tabs>
        <w:spacing w:before="147"/>
        <w:ind w:left="126"/>
        <w:rPr>
          <w:rFonts w:ascii="Arial" w:hAnsi="Arial" w:cs="Arial"/>
          <w:sz w:val="24"/>
          <w:szCs w:val="24"/>
        </w:rPr>
      </w:pPr>
      <w:r w:rsidRPr="00832ED0">
        <w:rPr>
          <w:rFonts w:ascii="Arial" w:hAnsi="Arial" w:cs="Arial"/>
          <w:sz w:val="24"/>
          <w:szCs w:val="24"/>
        </w:rPr>
        <w:t>Имя и адрес лица, ответственного за создание технического документа:</w:t>
      </w:r>
    </w:p>
    <w:p w:rsidR="00832ED0" w:rsidRPr="00832ED0" w:rsidRDefault="00832ED0" w:rsidP="00832ED0">
      <w:pPr>
        <w:tabs>
          <w:tab w:val="left" w:pos="1826"/>
          <w:tab w:val="left" w:pos="1827"/>
        </w:tabs>
        <w:spacing w:before="147"/>
        <w:ind w:left="126"/>
        <w:rPr>
          <w:rFonts w:ascii="Arial" w:hAnsi="Arial" w:cs="Arial"/>
          <w:sz w:val="24"/>
          <w:szCs w:val="24"/>
        </w:rPr>
      </w:pPr>
    </w:p>
    <w:p w:rsidR="00832ED0" w:rsidRPr="00832ED0" w:rsidRDefault="00832ED0" w:rsidP="00832ED0">
      <w:pPr>
        <w:tabs>
          <w:tab w:val="left" w:pos="2198"/>
        </w:tabs>
        <w:spacing w:before="147"/>
        <w:ind w:left="126"/>
        <w:rPr>
          <w:rFonts w:ascii="Arial" w:hAnsi="Arial" w:cs="Arial"/>
          <w:sz w:val="24"/>
          <w:szCs w:val="24"/>
        </w:rPr>
      </w:pPr>
      <w:r w:rsidRPr="00832ED0">
        <w:rPr>
          <w:rFonts w:ascii="Arial" w:hAnsi="Arial" w:cs="Arial"/>
          <w:sz w:val="24"/>
          <w:szCs w:val="24"/>
        </w:rPr>
        <w:t>Имя:</w:t>
      </w:r>
      <w:r w:rsidRPr="00832ED0">
        <w:rPr>
          <w:rFonts w:ascii="Arial" w:hAnsi="Arial" w:cs="Arial"/>
          <w:sz w:val="24"/>
          <w:szCs w:val="24"/>
        </w:rPr>
        <w:tab/>
        <w:t xml:space="preserve">Питер </w:t>
      </w:r>
      <w:proofErr w:type="spellStart"/>
      <w:r w:rsidRPr="00832ED0">
        <w:rPr>
          <w:rFonts w:ascii="Arial" w:hAnsi="Arial" w:cs="Arial"/>
          <w:sz w:val="24"/>
          <w:szCs w:val="24"/>
        </w:rPr>
        <w:t>Сёдерстрём</w:t>
      </w:r>
      <w:proofErr w:type="spellEnd"/>
      <w:r w:rsidRPr="00832ED0">
        <w:rPr>
          <w:rFonts w:ascii="Arial" w:hAnsi="Arial" w:cs="Arial"/>
          <w:sz w:val="24"/>
          <w:szCs w:val="24"/>
        </w:rPr>
        <w:t xml:space="preserve"> (</w:t>
      </w:r>
      <w:proofErr w:type="spellStart"/>
      <w:r w:rsidRPr="00832ED0">
        <w:rPr>
          <w:rFonts w:ascii="Arial" w:hAnsi="Arial" w:cs="Arial"/>
          <w:sz w:val="24"/>
          <w:szCs w:val="24"/>
        </w:rPr>
        <w:t>Peter</w:t>
      </w:r>
      <w:proofErr w:type="spellEnd"/>
      <w:r w:rsidRPr="00832ED0">
        <w:rPr>
          <w:rFonts w:ascii="Arial" w:hAnsi="Arial" w:cs="Arial"/>
          <w:sz w:val="24"/>
          <w:szCs w:val="24"/>
        </w:rPr>
        <w:t xml:space="preserve"> </w:t>
      </w:r>
      <w:proofErr w:type="spellStart"/>
      <w:r w:rsidRPr="00832ED0">
        <w:rPr>
          <w:rFonts w:ascii="Arial" w:hAnsi="Arial" w:cs="Arial"/>
          <w:sz w:val="24"/>
          <w:szCs w:val="24"/>
        </w:rPr>
        <w:t>Söderström</w:t>
      </w:r>
      <w:proofErr w:type="spellEnd"/>
      <w:r w:rsidRPr="00832ED0">
        <w:rPr>
          <w:rFonts w:ascii="Arial" w:hAnsi="Arial" w:cs="Arial"/>
          <w:sz w:val="24"/>
          <w:szCs w:val="24"/>
        </w:rPr>
        <w:t>)</w:t>
      </w:r>
    </w:p>
    <w:p w:rsidR="00832ED0" w:rsidRPr="00832ED0" w:rsidRDefault="00832ED0" w:rsidP="00832ED0">
      <w:pPr>
        <w:tabs>
          <w:tab w:val="left" w:pos="2198"/>
        </w:tabs>
        <w:spacing w:before="147"/>
        <w:ind w:left="126"/>
        <w:rPr>
          <w:rFonts w:ascii="Arial" w:hAnsi="Arial" w:cs="Arial"/>
          <w:sz w:val="24"/>
          <w:szCs w:val="24"/>
        </w:rPr>
      </w:pPr>
      <w:r w:rsidRPr="00832ED0">
        <w:rPr>
          <w:rFonts w:ascii="Arial" w:hAnsi="Arial" w:cs="Arial"/>
          <w:sz w:val="24"/>
          <w:szCs w:val="24"/>
        </w:rPr>
        <w:t>Адрес:</w:t>
      </w:r>
      <w:r w:rsidRPr="00832ED0">
        <w:rPr>
          <w:rFonts w:ascii="Arial" w:hAnsi="Arial" w:cs="Arial"/>
          <w:sz w:val="24"/>
          <w:szCs w:val="24"/>
        </w:rPr>
        <w:tab/>
      </w:r>
      <w:proofErr w:type="spellStart"/>
      <w:r w:rsidRPr="00832ED0">
        <w:rPr>
          <w:rFonts w:ascii="Arial" w:hAnsi="Arial" w:cs="Arial"/>
          <w:sz w:val="24"/>
          <w:szCs w:val="24"/>
        </w:rPr>
        <w:t>Propellergatan</w:t>
      </w:r>
      <w:proofErr w:type="spellEnd"/>
      <w:r w:rsidRPr="00832ED0">
        <w:rPr>
          <w:rFonts w:ascii="Arial" w:hAnsi="Arial" w:cs="Arial"/>
          <w:sz w:val="24"/>
          <w:szCs w:val="24"/>
        </w:rPr>
        <w:t xml:space="preserve"> 1, 211 15 </w:t>
      </w:r>
      <w:proofErr w:type="spellStart"/>
      <w:r w:rsidRPr="00832ED0">
        <w:rPr>
          <w:rFonts w:ascii="Arial" w:hAnsi="Arial" w:cs="Arial"/>
          <w:sz w:val="24"/>
          <w:szCs w:val="24"/>
        </w:rPr>
        <w:t>Malmö</w:t>
      </w:r>
      <w:proofErr w:type="spellEnd"/>
      <w:r w:rsidRPr="00832ED0">
        <w:rPr>
          <w:rFonts w:ascii="Arial" w:hAnsi="Arial" w:cs="Arial"/>
          <w:sz w:val="24"/>
          <w:szCs w:val="24"/>
        </w:rPr>
        <w:t xml:space="preserve">, </w:t>
      </w:r>
      <w:proofErr w:type="spellStart"/>
      <w:r w:rsidRPr="00832ED0">
        <w:rPr>
          <w:rFonts w:ascii="Arial" w:hAnsi="Arial" w:cs="Arial"/>
          <w:sz w:val="24"/>
          <w:szCs w:val="24"/>
        </w:rPr>
        <w:t>Sweden</w:t>
      </w:r>
      <w:proofErr w:type="spellEnd"/>
    </w:p>
    <w:p w:rsidR="00832ED0" w:rsidRPr="00832ED0" w:rsidRDefault="00832ED0" w:rsidP="00832ED0">
      <w:pPr>
        <w:tabs>
          <w:tab w:val="left" w:pos="1826"/>
          <w:tab w:val="left" w:pos="1827"/>
        </w:tabs>
        <w:spacing w:before="147"/>
        <w:ind w:left="126"/>
        <w:rPr>
          <w:rFonts w:ascii="Arial" w:hAnsi="Arial" w:cs="Arial"/>
          <w:sz w:val="24"/>
          <w:szCs w:val="24"/>
        </w:rPr>
      </w:pPr>
    </w:p>
    <w:p w:rsidR="00832ED0" w:rsidRPr="00832ED0" w:rsidRDefault="00832ED0" w:rsidP="00832ED0">
      <w:pPr>
        <w:tabs>
          <w:tab w:val="left" w:pos="1826"/>
          <w:tab w:val="left" w:pos="1827"/>
        </w:tabs>
        <w:spacing w:before="147"/>
        <w:ind w:left="126"/>
        <w:rPr>
          <w:rFonts w:ascii="Arial" w:hAnsi="Arial" w:cs="Arial"/>
          <w:sz w:val="24"/>
          <w:szCs w:val="24"/>
        </w:rPr>
      </w:pPr>
      <w:r w:rsidRPr="00832ED0">
        <w:rPr>
          <w:rFonts w:ascii="Arial" w:hAnsi="Arial" w:cs="Arial"/>
          <w:sz w:val="24"/>
          <w:szCs w:val="24"/>
        </w:rPr>
        <w:t>Настоящим мы заявляем, что данный продукт</w:t>
      </w:r>
    </w:p>
    <w:p w:rsidR="00832ED0" w:rsidRPr="00832ED0" w:rsidRDefault="00832ED0" w:rsidP="00832ED0">
      <w:pPr>
        <w:tabs>
          <w:tab w:val="left" w:pos="1826"/>
          <w:tab w:val="left" w:pos="1827"/>
          <w:tab w:val="left" w:pos="2912"/>
        </w:tabs>
        <w:spacing w:before="147"/>
        <w:ind w:left="126"/>
        <w:rPr>
          <w:rFonts w:ascii="Arial" w:hAnsi="Arial" w:cs="Arial"/>
          <w:sz w:val="24"/>
          <w:szCs w:val="24"/>
        </w:rPr>
      </w:pPr>
      <w:r w:rsidRPr="00832ED0">
        <w:rPr>
          <w:rFonts w:ascii="Arial" w:hAnsi="Arial" w:cs="Arial"/>
          <w:sz w:val="24"/>
          <w:szCs w:val="24"/>
        </w:rPr>
        <w:t>Категория:</w:t>
      </w:r>
      <w:r w:rsidRPr="00832ED0">
        <w:rPr>
          <w:rFonts w:ascii="Arial" w:hAnsi="Arial" w:cs="Arial"/>
          <w:sz w:val="24"/>
          <w:szCs w:val="24"/>
        </w:rPr>
        <w:tab/>
      </w:r>
      <w:r w:rsidRPr="00C6301B">
        <w:rPr>
          <w:rFonts w:ascii="Arial" w:hAnsi="Arial" w:cs="Arial"/>
          <w:sz w:val="24"/>
          <w:szCs w:val="24"/>
        </w:rPr>
        <w:tab/>
      </w:r>
      <w:r w:rsidRPr="00C6301B">
        <w:rPr>
          <w:rFonts w:ascii="Arial" w:hAnsi="Arial" w:cs="Arial"/>
          <w:sz w:val="24"/>
          <w:szCs w:val="24"/>
        </w:rPr>
        <w:tab/>
      </w:r>
      <w:r w:rsidRPr="00832ED0">
        <w:rPr>
          <w:rFonts w:ascii="Arial" w:hAnsi="Arial" w:cs="Arial"/>
          <w:sz w:val="24"/>
          <w:szCs w:val="24"/>
        </w:rPr>
        <w:t>24В SDS УДАРНАЯ ДРЕЛЬ</w:t>
      </w:r>
    </w:p>
    <w:p w:rsidR="00832ED0" w:rsidRPr="00832ED0" w:rsidRDefault="00832ED0" w:rsidP="00832ED0">
      <w:pPr>
        <w:tabs>
          <w:tab w:val="left" w:pos="1826"/>
          <w:tab w:val="left" w:pos="1827"/>
          <w:tab w:val="left" w:pos="2912"/>
        </w:tabs>
        <w:spacing w:before="147"/>
        <w:ind w:left="126"/>
        <w:rPr>
          <w:rFonts w:ascii="Arial" w:hAnsi="Arial" w:cs="Arial"/>
          <w:sz w:val="24"/>
          <w:szCs w:val="24"/>
        </w:rPr>
      </w:pPr>
      <w:r w:rsidRPr="00832ED0">
        <w:rPr>
          <w:rFonts w:ascii="Arial" w:hAnsi="Arial" w:cs="Arial"/>
          <w:sz w:val="24"/>
          <w:szCs w:val="24"/>
        </w:rPr>
        <w:t>Модель:</w:t>
      </w:r>
      <w:r w:rsidRPr="00832ED0">
        <w:rPr>
          <w:rFonts w:ascii="Arial" w:hAnsi="Arial" w:cs="Arial"/>
          <w:sz w:val="24"/>
          <w:szCs w:val="24"/>
        </w:rPr>
        <w:tab/>
      </w:r>
      <w:r w:rsidRPr="00C6301B">
        <w:rPr>
          <w:rFonts w:ascii="Arial" w:hAnsi="Arial" w:cs="Arial"/>
          <w:sz w:val="24"/>
          <w:szCs w:val="24"/>
        </w:rPr>
        <w:tab/>
      </w:r>
      <w:r w:rsidRPr="00C6301B">
        <w:rPr>
          <w:rFonts w:ascii="Arial" w:hAnsi="Arial" w:cs="Arial"/>
          <w:sz w:val="24"/>
          <w:szCs w:val="24"/>
        </w:rPr>
        <w:tab/>
      </w:r>
      <w:r w:rsidRPr="00832ED0">
        <w:rPr>
          <w:rFonts w:ascii="Arial" w:hAnsi="Arial" w:cs="Arial"/>
          <w:sz w:val="24"/>
          <w:szCs w:val="24"/>
        </w:rPr>
        <w:t>HMG301</w:t>
      </w:r>
    </w:p>
    <w:p w:rsidR="00832ED0" w:rsidRPr="00C6301B" w:rsidRDefault="00832ED0" w:rsidP="00832ED0">
      <w:pPr>
        <w:tabs>
          <w:tab w:val="left" w:pos="1826"/>
          <w:tab w:val="left" w:pos="1827"/>
          <w:tab w:val="left" w:pos="2912"/>
        </w:tabs>
        <w:spacing w:before="147"/>
        <w:ind w:left="126"/>
        <w:rPr>
          <w:rFonts w:ascii="Arial" w:hAnsi="Arial" w:cs="Arial"/>
          <w:sz w:val="24"/>
          <w:szCs w:val="24"/>
        </w:rPr>
      </w:pPr>
      <w:r w:rsidRPr="00832ED0">
        <w:rPr>
          <w:rFonts w:ascii="Arial" w:hAnsi="Arial" w:cs="Arial"/>
          <w:sz w:val="24"/>
          <w:szCs w:val="24"/>
        </w:rPr>
        <w:t>Серийный номер:</w:t>
      </w:r>
      <w:r w:rsidRPr="00832ED0">
        <w:rPr>
          <w:rFonts w:ascii="Arial" w:hAnsi="Arial" w:cs="Arial"/>
          <w:sz w:val="24"/>
          <w:szCs w:val="24"/>
        </w:rPr>
        <w:tab/>
        <w:t xml:space="preserve">Обратитесь к табличке заводских характеристик устройства </w:t>
      </w:r>
    </w:p>
    <w:p w:rsidR="00832ED0" w:rsidRPr="00832ED0" w:rsidRDefault="00832ED0" w:rsidP="00832ED0">
      <w:pPr>
        <w:tabs>
          <w:tab w:val="left" w:pos="1826"/>
          <w:tab w:val="left" w:pos="1827"/>
          <w:tab w:val="left" w:pos="2912"/>
        </w:tabs>
        <w:spacing w:before="147"/>
        <w:ind w:left="126"/>
        <w:rPr>
          <w:rFonts w:ascii="Arial" w:hAnsi="Arial" w:cs="Arial"/>
          <w:sz w:val="24"/>
          <w:szCs w:val="24"/>
        </w:rPr>
      </w:pPr>
      <w:r w:rsidRPr="00832ED0">
        <w:rPr>
          <w:rFonts w:ascii="Arial" w:hAnsi="Arial" w:cs="Arial"/>
          <w:sz w:val="24"/>
          <w:szCs w:val="24"/>
        </w:rPr>
        <w:t>Дата изготовления:</w:t>
      </w:r>
      <w:r w:rsidRPr="00832ED0">
        <w:rPr>
          <w:rFonts w:ascii="Arial" w:hAnsi="Arial" w:cs="Arial"/>
          <w:sz w:val="24"/>
          <w:szCs w:val="24"/>
        </w:rPr>
        <w:tab/>
        <w:t>Обратитесь к табличке заводских характеристик устройства</w:t>
      </w:r>
    </w:p>
    <w:p w:rsidR="00832ED0" w:rsidRPr="00832ED0" w:rsidRDefault="00832ED0" w:rsidP="00832ED0">
      <w:pPr>
        <w:spacing w:before="147"/>
        <w:ind w:left="709" w:hanging="567"/>
        <w:rPr>
          <w:rFonts w:ascii="Arial" w:hAnsi="Arial" w:cs="Arial"/>
          <w:sz w:val="24"/>
          <w:szCs w:val="24"/>
        </w:rPr>
      </w:pPr>
      <w:r w:rsidRPr="00832ED0">
        <w:rPr>
          <w:rFonts w:ascii="Arial" w:hAnsi="Arial" w:cs="Arial"/>
          <w:sz w:val="24"/>
          <w:szCs w:val="24"/>
        </w:rPr>
        <w:t>•</w:t>
      </w:r>
      <w:r w:rsidRPr="00832ED0">
        <w:rPr>
          <w:rFonts w:ascii="Arial" w:hAnsi="Arial" w:cs="Arial"/>
          <w:sz w:val="24"/>
          <w:szCs w:val="24"/>
        </w:rPr>
        <w:tab/>
        <w:t>соответствует требуемым положениям Директивы по механическому оборудованию 2014/35/EC.</w:t>
      </w:r>
    </w:p>
    <w:p w:rsidR="00832ED0" w:rsidRPr="00832ED0" w:rsidRDefault="00832ED0" w:rsidP="00832ED0">
      <w:pPr>
        <w:spacing w:before="147"/>
        <w:ind w:left="709" w:hanging="567"/>
        <w:rPr>
          <w:rFonts w:ascii="Arial" w:hAnsi="Arial" w:cs="Arial"/>
          <w:sz w:val="24"/>
          <w:szCs w:val="24"/>
        </w:rPr>
      </w:pPr>
      <w:r w:rsidRPr="00832ED0">
        <w:rPr>
          <w:rFonts w:ascii="Arial" w:hAnsi="Arial" w:cs="Arial"/>
          <w:sz w:val="24"/>
          <w:szCs w:val="24"/>
        </w:rPr>
        <w:t>•</w:t>
      </w:r>
      <w:r w:rsidRPr="00832ED0">
        <w:rPr>
          <w:rFonts w:ascii="Arial" w:hAnsi="Arial" w:cs="Arial"/>
          <w:sz w:val="24"/>
          <w:szCs w:val="24"/>
        </w:rPr>
        <w:tab/>
        <w:t>соответствует требуемым положениям следующих ЕС-директив Директив по электромагнитной совместимости (2014/30/EU).</w:t>
      </w:r>
    </w:p>
    <w:p w:rsidR="00832ED0" w:rsidRPr="00832ED0" w:rsidRDefault="00832ED0" w:rsidP="00832ED0">
      <w:pPr>
        <w:tabs>
          <w:tab w:val="left" w:pos="1826"/>
          <w:tab w:val="left" w:pos="1827"/>
        </w:tabs>
        <w:spacing w:before="147"/>
        <w:ind w:left="126"/>
        <w:rPr>
          <w:rFonts w:ascii="Arial" w:hAnsi="Arial" w:cs="Arial"/>
          <w:sz w:val="24"/>
          <w:szCs w:val="24"/>
        </w:rPr>
      </w:pPr>
      <w:r w:rsidRPr="00832ED0">
        <w:rPr>
          <w:rFonts w:ascii="Arial" w:hAnsi="Arial" w:cs="Arial"/>
          <w:sz w:val="24"/>
          <w:szCs w:val="24"/>
        </w:rPr>
        <w:t>Кроме того, мы заявляем, что следующие (части/пункты) Европейских гармонизированных стандартов используют:</w:t>
      </w:r>
    </w:p>
    <w:p w:rsidR="00832ED0" w:rsidRPr="00C6301B" w:rsidRDefault="00832ED0" w:rsidP="00832ED0">
      <w:pPr>
        <w:spacing w:before="147"/>
        <w:ind w:left="709" w:hanging="567"/>
        <w:rPr>
          <w:rFonts w:ascii="Arial" w:hAnsi="Arial" w:cs="Arial"/>
          <w:sz w:val="24"/>
          <w:szCs w:val="24"/>
          <w:lang w:val="en-US"/>
        </w:rPr>
      </w:pPr>
      <w:r w:rsidRPr="00C6301B">
        <w:rPr>
          <w:rFonts w:ascii="Arial" w:hAnsi="Arial" w:cs="Arial"/>
          <w:sz w:val="24"/>
          <w:szCs w:val="24"/>
          <w:lang w:val="en-US"/>
        </w:rPr>
        <w:t>•</w:t>
      </w:r>
      <w:r w:rsidRPr="00C6301B">
        <w:rPr>
          <w:rFonts w:ascii="Arial" w:hAnsi="Arial" w:cs="Arial"/>
          <w:sz w:val="24"/>
          <w:szCs w:val="24"/>
          <w:lang w:val="en-US"/>
        </w:rPr>
        <w:tab/>
        <w:t>EN 60745-1:2009+A</w:t>
      </w:r>
      <w:proofErr w:type="gramStart"/>
      <w:r w:rsidRPr="00C6301B">
        <w:rPr>
          <w:rFonts w:ascii="Arial" w:hAnsi="Arial" w:cs="Arial"/>
          <w:sz w:val="24"/>
          <w:szCs w:val="24"/>
          <w:lang w:val="en-US"/>
        </w:rPr>
        <w:t>11:2010,EN</w:t>
      </w:r>
      <w:proofErr w:type="gramEnd"/>
      <w:r w:rsidRPr="00C6301B">
        <w:rPr>
          <w:rFonts w:ascii="Arial" w:hAnsi="Arial" w:cs="Arial"/>
          <w:sz w:val="24"/>
          <w:szCs w:val="24"/>
          <w:lang w:val="en-US"/>
        </w:rPr>
        <w:t xml:space="preserve"> 60745-2-6:2010, EN 55014-1:2006+A1:2009+A2:2011, EN</w:t>
      </w:r>
    </w:p>
    <w:p w:rsidR="00832ED0" w:rsidRPr="00832ED0" w:rsidRDefault="00832ED0" w:rsidP="00832ED0">
      <w:pPr>
        <w:tabs>
          <w:tab w:val="left" w:pos="1826"/>
          <w:tab w:val="left" w:pos="1827"/>
        </w:tabs>
        <w:spacing w:before="147"/>
        <w:ind w:left="126"/>
        <w:rPr>
          <w:rFonts w:ascii="Arial" w:hAnsi="Arial" w:cs="Arial"/>
          <w:sz w:val="24"/>
          <w:szCs w:val="24"/>
        </w:rPr>
      </w:pPr>
      <w:r w:rsidRPr="00832ED0">
        <w:rPr>
          <w:rFonts w:ascii="Arial" w:hAnsi="Arial" w:cs="Arial"/>
          <w:sz w:val="24"/>
          <w:szCs w:val="24"/>
        </w:rPr>
        <w:t>55014-2:1997+A1:2001+A2:2008</w:t>
      </w:r>
    </w:p>
    <w:p w:rsidR="00832ED0" w:rsidRPr="00C6301B" w:rsidRDefault="00832ED0" w:rsidP="00832ED0">
      <w:pPr>
        <w:tabs>
          <w:tab w:val="left" w:pos="1826"/>
          <w:tab w:val="left" w:pos="1827"/>
        </w:tabs>
        <w:spacing w:before="147"/>
        <w:ind w:left="126"/>
        <w:rPr>
          <w:rFonts w:ascii="Arial" w:hAnsi="Arial" w:cs="Arial"/>
          <w:sz w:val="24"/>
          <w:szCs w:val="24"/>
        </w:rPr>
      </w:pPr>
    </w:p>
    <w:p w:rsidR="00832ED0" w:rsidRPr="00C6301B" w:rsidRDefault="00832ED0" w:rsidP="00832ED0">
      <w:pPr>
        <w:tabs>
          <w:tab w:val="left" w:pos="5812"/>
        </w:tabs>
        <w:spacing w:before="147"/>
        <w:ind w:left="126"/>
        <w:rPr>
          <w:rFonts w:ascii="Arial" w:hAnsi="Arial" w:cs="Arial"/>
          <w:sz w:val="24"/>
          <w:szCs w:val="24"/>
        </w:rPr>
      </w:pPr>
      <w:r w:rsidRPr="00832ED0">
        <w:rPr>
          <w:rFonts w:ascii="Arial" w:hAnsi="Arial" w:cs="Arial"/>
          <w:sz w:val="24"/>
          <w:szCs w:val="24"/>
        </w:rPr>
        <w:t>Место, дата:</w:t>
      </w:r>
      <w:r w:rsidRPr="00C6301B">
        <w:rPr>
          <w:rFonts w:ascii="Arial" w:hAnsi="Arial" w:cs="Arial"/>
          <w:sz w:val="24"/>
          <w:szCs w:val="24"/>
        </w:rPr>
        <w:tab/>
      </w:r>
      <w:r w:rsidRPr="00832ED0">
        <w:rPr>
          <w:rFonts w:ascii="Arial" w:hAnsi="Arial" w:cs="Arial"/>
          <w:sz w:val="24"/>
          <w:szCs w:val="24"/>
        </w:rPr>
        <w:t xml:space="preserve">Подпись: </w:t>
      </w:r>
    </w:p>
    <w:p w:rsidR="00832ED0" w:rsidRPr="00C6301B" w:rsidRDefault="00832ED0" w:rsidP="00832ED0">
      <w:pPr>
        <w:tabs>
          <w:tab w:val="left" w:pos="1826"/>
          <w:tab w:val="left" w:pos="1827"/>
        </w:tabs>
        <w:spacing w:before="147"/>
        <w:ind w:left="5809"/>
        <w:rPr>
          <w:rFonts w:ascii="Arial" w:hAnsi="Arial" w:cs="Arial"/>
          <w:sz w:val="24"/>
          <w:szCs w:val="24"/>
        </w:rPr>
      </w:pPr>
      <w:r w:rsidRPr="00832ED0">
        <w:rPr>
          <w:rFonts w:ascii="Arial" w:hAnsi="Arial" w:cs="Arial"/>
          <w:sz w:val="24"/>
          <w:szCs w:val="24"/>
        </w:rPr>
        <w:t xml:space="preserve">Тед Ку </w:t>
      </w:r>
      <w:proofErr w:type="spellStart"/>
      <w:r w:rsidRPr="00832ED0">
        <w:rPr>
          <w:rFonts w:ascii="Arial" w:hAnsi="Arial" w:cs="Arial"/>
          <w:sz w:val="24"/>
          <w:szCs w:val="24"/>
        </w:rPr>
        <w:t>Хайчао</w:t>
      </w:r>
      <w:proofErr w:type="spellEnd"/>
      <w:r w:rsidRPr="00832ED0">
        <w:rPr>
          <w:rFonts w:ascii="Arial" w:hAnsi="Arial" w:cs="Arial"/>
          <w:sz w:val="24"/>
          <w:szCs w:val="24"/>
        </w:rPr>
        <w:t xml:space="preserve"> (</w:t>
      </w:r>
      <w:proofErr w:type="spellStart"/>
      <w:r w:rsidRPr="00832ED0">
        <w:rPr>
          <w:rFonts w:ascii="Arial" w:hAnsi="Arial" w:cs="Arial"/>
          <w:sz w:val="24"/>
          <w:szCs w:val="24"/>
        </w:rPr>
        <w:t>Ted</w:t>
      </w:r>
      <w:proofErr w:type="spellEnd"/>
      <w:r w:rsidRPr="00832ED0">
        <w:rPr>
          <w:rFonts w:ascii="Arial" w:hAnsi="Arial" w:cs="Arial"/>
          <w:sz w:val="24"/>
          <w:szCs w:val="24"/>
        </w:rPr>
        <w:t xml:space="preserve"> </w:t>
      </w:r>
      <w:proofErr w:type="spellStart"/>
      <w:r w:rsidRPr="00832ED0">
        <w:rPr>
          <w:rFonts w:ascii="Arial" w:hAnsi="Arial" w:cs="Arial"/>
          <w:sz w:val="24"/>
          <w:szCs w:val="24"/>
        </w:rPr>
        <w:t>Qu</w:t>
      </w:r>
      <w:proofErr w:type="spellEnd"/>
      <w:r w:rsidRPr="00832ED0">
        <w:rPr>
          <w:rFonts w:ascii="Arial" w:hAnsi="Arial" w:cs="Arial"/>
          <w:sz w:val="24"/>
          <w:szCs w:val="24"/>
        </w:rPr>
        <w:t xml:space="preserve">), </w:t>
      </w:r>
    </w:p>
    <w:p w:rsidR="005C6E60" w:rsidRPr="00832ED0" w:rsidRDefault="00832ED0" w:rsidP="00832ED0">
      <w:pPr>
        <w:tabs>
          <w:tab w:val="left" w:pos="1826"/>
          <w:tab w:val="left" w:pos="1827"/>
        </w:tabs>
        <w:spacing w:before="147"/>
        <w:ind w:left="5809"/>
        <w:rPr>
          <w:rFonts w:ascii="Arial" w:hAnsi="Arial" w:cs="Arial"/>
          <w:sz w:val="24"/>
          <w:szCs w:val="24"/>
        </w:rPr>
      </w:pPr>
      <w:r w:rsidRPr="00832ED0">
        <w:rPr>
          <w:rFonts w:ascii="Arial" w:hAnsi="Arial" w:cs="Arial"/>
          <w:sz w:val="24"/>
          <w:szCs w:val="24"/>
        </w:rPr>
        <w:t>Директор по качеству</w:t>
      </w:r>
    </w:p>
    <w:p w:rsidR="005C6E60" w:rsidRPr="00EF6279" w:rsidRDefault="005C6E60" w:rsidP="005C6E60">
      <w:pPr>
        <w:tabs>
          <w:tab w:val="left" w:pos="1826"/>
          <w:tab w:val="left" w:pos="1827"/>
        </w:tabs>
        <w:spacing w:before="147"/>
        <w:ind w:left="126"/>
        <w:rPr>
          <w:rFonts w:ascii="Arial"/>
          <w:sz w:val="14"/>
        </w:rPr>
      </w:pPr>
    </w:p>
    <w:p w:rsidR="005C6E60" w:rsidRPr="00EF6279" w:rsidRDefault="005C6E60" w:rsidP="005C6E60">
      <w:pPr>
        <w:tabs>
          <w:tab w:val="left" w:pos="1826"/>
          <w:tab w:val="left" w:pos="1827"/>
        </w:tabs>
        <w:spacing w:before="147"/>
        <w:ind w:left="126"/>
        <w:rPr>
          <w:rFonts w:ascii="Arial"/>
          <w:sz w:val="14"/>
        </w:rPr>
      </w:pPr>
    </w:p>
    <w:p w:rsidR="003742C5" w:rsidRPr="00EF6279" w:rsidRDefault="003742C5" w:rsidP="005C6E60">
      <w:pPr>
        <w:tabs>
          <w:tab w:val="left" w:pos="1826"/>
          <w:tab w:val="left" w:pos="1827"/>
        </w:tabs>
        <w:spacing w:before="147"/>
        <w:ind w:left="126"/>
        <w:rPr>
          <w:rFonts w:ascii="Arial"/>
          <w:sz w:val="14"/>
        </w:rPr>
        <w:sectPr w:rsidR="003742C5" w:rsidRPr="00EF6279" w:rsidSect="002A6EE1">
          <w:type w:val="continuous"/>
          <w:pgSz w:w="11907" w:h="16839" w:code="9"/>
          <w:pgMar w:top="200" w:right="380" w:bottom="280" w:left="440" w:header="720" w:footer="720" w:gutter="0"/>
          <w:cols w:space="720"/>
        </w:sectPr>
      </w:pPr>
      <w:bookmarkStart w:id="26" w:name="10_Technical_data"/>
      <w:bookmarkStart w:id="27" w:name="_bookmark35"/>
      <w:bookmarkEnd w:id="26"/>
      <w:bookmarkEnd w:id="27"/>
    </w:p>
    <w:p w:rsidR="005C6E60" w:rsidRPr="00EF6279" w:rsidRDefault="00017C94" w:rsidP="005C6E60">
      <w:pPr>
        <w:pStyle w:val="5"/>
        <w:spacing w:before="58"/>
        <w:ind w:left="111" w:right="50"/>
        <w:jc w:val="both"/>
        <w:rPr>
          <w:rFonts w:ascii="Arial" w:hAnsi="Arial" w:cs="Arial"/>
          <w:sz w:val="24"/>
          <w:szCs w:val="24"/>
        </w:rPr>
      </w:pPr>
      <w:r w:rsidRPr="00EF6279">
        <w:rPr>
          <w:rFonts w:ascii="Arial" w:hAnsi="Arial" w:cs="Arial"/>
          <w:color w:val="1E1E1E"/>
          <w:spacing w:val="-1"/>
          <w:sz w:val="24"/>
          <w:szCs w:val="24"/>
        </w:rPr>
        <w:lastRenderedPageBreak/>
        <w:t>Инструмент ручной электрифицированный торговых марок «</w:t>
      </w:r>
      <w:proofErr w:type="spellStart"/>
      <w:r w:rsidRPr="00EF6279">
        <w:rPr>
          <w:rFonts w:ascii="Arial" w:hAnsi="Arial" w:cs="Arial"/>
          <w:color w:val="1E1E1E"/>
          <w:spacing w:val="-1"/>
          <w:sz w:val="24"/>
          <w:szCs w:val="24"/>
        </w:rPr>
        <w:t>Greenworks</w:t>
      </w:r>
      <w:proofErr w:type="spellEnd"/>
      <w:r w:rsidRPr="00EF6279">
        <w:rPr>
          <w:rFonts w:ascii="Arial" w:hAnsi="Arial" w:cs="Arial"/>
          <w:color w:val="1E1E1E"/>
          <w:spacing w:val="-1"/>
          <w:sz w:val="24"/>
          <w:szCs w:val="24"/>
        </w:rPr>
        <w:t xml:space="preserve"> </w:t>
      </w:r>
      <w:proofErr w:type="spellStart"/>
      <w:r w:rsidRPr="00EF6279">
        <w:rPr>
          <w:rFonts w:ascii="Arial" w:hAnsi="Arial" w:cs="Arial"/>
          <w:color w:val="1E1E1E"/>
          <w:spacing w:val="-1"/>
          <w:sz w:val="24"/>
          <w:szCs w:val="24"/>
        </w:rPr>
        <w:t>Tools</w:t>
      </w:r>
      <w:proofErr w:type="spellEnd"/>
      <w:r w:rsidRPr="00EF6279">
        <w:rPr>
          <w:rFonts w:ascii="Arial" w:hAnsi="Arial" w:cs="Arial"/>
          <w:color w:val="1E1E1E"/>
          <w:spacing w:val="-1"/>
          <w:sz w:val="24"/>
          <w:szCs w:val="24"/>
        </w:rPr>
        <w:t>», «</w:t>
      </w:r>
      <w:proofErr w:type="spellStart"/>
      <w:r w:rsidRPr="00EF6279">
        <w:rPr>
          <w:rFonts w:ascii="Arial" w:hAnsi="Arial" w:cs="Arial"/>
          <w:color w:val="1E1E1E"/>
          <w:spacing w:val="-1"/>
          <w:sz w:val="24"/>
          <w:szCs w:val="24"/>
        </w:rPr>
        <w:t>Greenworks</w:t>
      </w:r>
      <w:proofErr w:type="spellEnd"/>
      <w:r w:rsidRPr="00EF6279">
        <w:rPr>
          <w:rFonts w:ascii="Arial" w:hAnsi="Arial" w:cs="Arial"/>
          <w:color w:val="1E1E1E"/>
          <w:spacing w:val="-1"/>
          <w:sz w:val="24"/>
          <w:szCs w:val="24"/>
        </w:rPr>
        <w:t>» соответствует требованиям технических регламентов</w:t>
      </w:r>
      <w:r w:rsidR="005C6E60" w:rsidRPr="00EF6279">
        <w:rPr>
          <w:rFonts w:ascii="Arial" w:hAnsi="Arial" w:cs="Arial"/>
          <w:color w:val="1E1E1E"/>
          <w:spacing w:val="-1"/>
          <w:sz w:val="24"/>
          <w:szCs w:val="24"/>
        </w:rPr>
        <w:t>:</w:t>
      </w:r>
    </w:p>
    <w:p w:rsidR="005C6E60" w:rsidRPr="00EF6279" w:rsidRDefault="005C6E60" w:rsidP="005C6E60">
      <w:pPr>
        <w:spacing w:before="10"/>
        <w:ind w:right="50"/>
        <w:jc w:val="both"/>
        <w:rPr>
          <w:rFonts w:ascii="Arial" w:eastAsia="Times New Roman" w:hAnsi="Arial" w:cs="Arial"/>
          <w:sz w:val="24"/>
          <w:szCs w:val="24"/>
        </w:rPr>
      </w:pPr>
    </w:p>
    <w:p w:rsidR="00017C94" w:rsidRPr="00EF6279" w:rsidRDefault="00017C94" w:rsidP="00987C1D">
      <w:pPr>
        <w:numPr>
          <w:ilvl w:val="0"/>
          <w:numId w:val="7"/>
        </w:numPr>
        <w:tabs>
          <w:tab w:val="left" w:pos="283"/>
        </w:tabs>
        <w:autoSpaceDE/>
        <w:autoSpaceDN/>
        <w:spacing w:before="121"/>
        <w:ind w:right="50"/>
        <w:jc w:val="both"/>
        <w:rPr>
          <w:rFonts w:ascii="Arial" w:eastAsia="Times New Roman" w:hAnsi="Arial" w:cs="Arial"/>
          <w:color w:val="1E1E1E"/>
          <w:sz w:val="24"/>
          <w:szCs w:val="24"/>
        </w:rPr>
      </w:pPr>
      <w:r w:rsidRPr="00EF6279">
        <w:rPr>
          <w:rFonts w:ascii="Arial" w:eastAsia="Times New Roman" w:hAnsi="Arial" w:cs="Arial"/>
          <w:color w:val="1E1E1E"/>
          <w:sz w:val="24"/>
          <w:szCs w:val="24"/>
        </w:rPr>
        <w:t>№ TP TC 010/2011 «О безопасности машин и оборудования»,</w:t>
      </w:r>
    </w:p>
    <w:p w:rsidR="00017C94" w:rsidRPr="00EF6279" w:rsidRDefault="00017C94" w:rsidP="00987C1D">
      <w:pPr>
        <w:numPr>
          <w:ilvl w:val="0"/>
          <w:numId w:val="7"/>
        </w:numPr>
        <w:tabs>
          <w:tab w:val="left" w:pos="283"/>
        </w:tabs>
        <w:autoSpaceDE/>
        <w:autoSpaceDN/>
        <w:spacing w:before="121"/>
        <w:ind w:right="50"/>
        <w:jc w:val="both"/>
        <w:rPr>
          <w:rFonts w:ascii="Arial" w:eastAsia="Times New Roman" w:hAnsi="Arial" w:cs="Arial"/>
          <w:color w:val="1E1E1E"/>
          <w:sz w:val="24"/>
          <w:szCs w:val="24"/>
        </w:rPr>
      </w:pPr>
      <w:r w:rsidRPr="00EF6279">
        <w:rPr>
          <w:rFonts w:ascii="Arial" w:eastAsia="Times New Roman" w:hAnsi="Arial" w:cs="Arial"/>
          <w:color w:val="1E1E1E"/>
          <w:sz w:val="24"/>
          <w:szCs w:val="24"/>
        </w:rPr>
        <w:t>№ TP TC 004/2011 «О безопасности низковольтного оборудования»,</w:t>
      </w:r>
    </w:p>
    <w:p w:rsidR="005C6E60" w:rsidRPr="00EF6279" w:rsidRDefault="00017C94" w:rsidP="00987C1D">
      <w:pPr>
        <w:numPr>
          <w:ilvl w:val="0"/>
          <w:numId w:val="7"/>
        </w:numPr>
        <w:tabs>
          <w:tab w:val="left" w:pos="283"/>
        </w:tabs>
        <w:autoSpaceDE/>
        <w:autoSpaceDN/>
        <w:spacing w:before="121"/>
        <w:ind w:right="50"/>
        <w:jc w:val="both"/>
        <w:rPr>
          <w:rFonts w:ascii="Arial" w:eastAsia="Times New Roman" w:hAnsi="Arial" w:cs="Arial"/>
          <w:sz w:val="24"/>
          <w:szCs w:val="24"/>
        </w:rPr>
      </w:pPr>
      <w:r w:rsidRPr="00EF6279">
        <w:rPr>
          <w:rFonts w:ascii="Arial" w:eastAsia="Times New Roman" w:hAnsi="Arial" w:cs="Arial"/>
          <w:color w:val="1E1E1E"/>
          <w:sz w:val="24"/>
          <w:szCs w:val="24"/>
        </w:rPr>
        <w:t>№ ТР 020/2011 «Электромагнитная совместимость технических средств».</w:t>
      </w:r>
    </w:p>
    <w:p w:rsidR="005C6E60" w:rsidRPr="00EF6279" w:rsidRDefault="005C6E60" w:rsidP="005C6E60">
      <w:pPr>
        <w:spacing w:before="9"/>
        <w:ind w:right="50"/>
        <w:jc w:val="both"/>
        <w:rPr>
          <w:rFonts w:ascii="Arial" w:eastAsia="Times New Roman" w:hAnsi="Arial" w:cs="Arial"/>
          <w:sz w:val="24"/>
          <w:szCs w:val="24"/>
        </w:rPr>
      </w:pPr>
    </w:p>
    <w:p w:rsidR="005C6E60" w:rsidRPr="00EF6279" w:rsidRDefault="005C6E60" w:rsidP="005C6E60">
      <w:pPr>
        <w:spacing w:line="200" w:lineRule="atLeast"/>
        <w:ind w:left="112" w:right="50"/>
        <w:jc w:val="both"/>
        <w:rPr>
          <w:rFonts w:ascii="Arial" w:eastAsia="Times New Roman" w:hAnsi="Arial" w:cs="Arial"/>
          <w:sz w:val="24"/>
          <w:szCs w:val="24"/>
        </w:rPr>
      </w:pPr>
      <w:r w:rsidRPr="00EF6279">
        <w:rPr>
          <w:rFonts w:ascii="Arial" w:eastAsia="Times New Roman" w:hAnsi="Arial" w:cs="Arial"/>
          <w:noProof/>
          <w:sz w:val="24"/>
          <w:szCs w:val="24"/>
          <w:lang w:eastAsia="ru-RU" w:bidi="ar-SA"/>
        </w:rPr>
        <w:drawing>
          <wp:inline distT="0" distB="0" distL="0" distR="0" wp14:anchorId="76B25BAE" wp14:editId="33742410">
            <wp:extent cx="747521" cy="475488"/>
            <wp:effectExtent l="0" t="0" r="0" b="0"/>
            <wp:docPr id="316"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8.png"/>
                    <pic:cNvPicPr/>
                  </pic:nvPicPr>
                  <pic:blipFill>
                    <a:blip r:embed="rId35" cstate="print"/>
                    <a:stretch>
                      <a:fillRect/>
                    </a:stretch>
                  </pic:blipFill>
                  <pic:spPr>
                    <a:xfrm>
                      <a:off x="0" y="0"/>
                      <a:ext cx="747521" cy="475488"/>
                    </a:xfrm>
                    <a:prstGeom prst="rect">
                      <a:avLst/>
                    </a:prstGeom>
                  </pic:spPr>
                </pic:pic>
              </a:graphicData>
            </a:graphic>
          </wp:inline>
        </w:drawing>
      </w:r>
    </w:p>
    <w:p w:rsidR="005C6E60" w:rsidRPr="00EF6279" w:rsidRDefault="005C6E60" w:rsidP="005C6E60">
      <w:pPr>
        <w:spacing w:before="102"/>
        <w:ind w:left="112" w:right="50"/>
        <w:jc w:val="both"/>
        <w:rPr>
          <w:rFonts w:ascii="Arial" w:eastAsia="Times New Roman" w:hAnsi="Arial" w:cs="Arial"/>
          <w:sz w:val="24"/>
          <w:szCs w:val="24"/>
        </w:rPr>
      </w:pPr>
      <w:r w:rsidRPr="00EF6279">
        <w:rPr>
          <w:rFonts w:ascii="Arial" w:hAnsi="Arial" w:cs="Arial"/>
          <w:color w:val="1E1E1E"/>
          <w:spacing w:val="-1"/>
          <w:sz w:val="24"/>
          <w:szCs w:val="24"/>
        </w:rPr>
        <w:t>Изготовитель: «</w:t>
      </w:r>
      <w:proofErr w:type="spellStart"/>
      <w:r w:rsidRPr="00EF6279">
        <w:rPr>
          <w:rFonts w:ascii="Arial" w:hAnsi="Arial" w:cs="Arial"/>
          <w:color w:val="1E1E1E"/>
          <w:spacing w:val="-1"/>
          <w:sz w:val="24"/>
          <w:szCs w:val="24"/>
        </w:rPr>
        <w:t>Чанчжоу</w:t>
      </w:r>
      <w:proofErr w:type="spellEnd"/>
      <w:r w:rsidRPr="00EF6279">
        <w:rPr>
          <w:rFonts w:ascii="Arial" w:hAnsi="Arial" w:cs="Arial"/>
          <w:color w:val="1E1E1E"/>
          <w:spacing w:val="-1"/>
          <w:sz w:val="24"/>
          <w:szCs w:val="24"/>
        </w:rPr>
        <w:t xml:space="preserve"> </w:t>
      </w:r>
      <w:proofErr w:type="spellStart"/>
      <w:r w:rsidRPr="00EF6279">
        <w:rPr>
          <w:rFonts w:ascii="Arial" w:hAnsi="Arial" w:cs="Arial"/>
          <w:color w:val="1E1E1E"/>
          <w:spacing w:val="-1"/>
          <w:sz w:val="24"/>
          <w:szCs w:val="24"/>
        </w:rPr>
        <w:t>Глоуб</w:t>
      </w:r>
      <w:proofErr w:type="spellEnd"/>
      <w:r w:rsidRPr="00EF6279">
        <w:rPr>
          <w:rFonts w:ascii="Arial" w:hAnsi="Arial" w:cs="Arial"/>
          <w:color w:val="1E1E1E"/>
          <w:sz w:val="24"/>
          <w:szCs w:val="24"/>
        </w:rPr>
        <w:t xml:space="preserve"> Ко.,</w:t>
      </w:r>
      <w:r w:rsidRPr="00EF6279">
        <w:rPr>
          <w:rFonts w:ascii="Arial" w:hAnsi="Arial" w:cs="Arial"/>
          <w:color w:val="1E1E1E"/>
          <w:spacing w:val="-1"/>
          <w:sz w:val="24"/>
          <w:szCs w:val="24"/>
        </w:rPr>
        <w:t xml:space="preserve"> Лтд.»</w:t>
      </w:r>
    </w:p>
    <w:p w:rsidR="00017C94" w:rsidRPr="00EF6279" w:rsidRDefault="005C6E60" w:rsidP="005C6E60">
      <w:pPr>
        <w:spacing w:before="119" w:line="360" w:lineRule="auto"/>
        <w:ind w:left="112" w:right="50" w:hanging="1"/>
        <w:jc w:val="both"/>
        <w:rPr>
          <w:rFonts w:ascii="Arial" w:hAnsi="Arial" w:cs="Arial"/>
          <w:color w:val="1E1E1E"/>
          <w:spacing w:val="-1"/>
          <w:sz w:val="24"/>
          <w:szCs w:val="24"/>
        </w:rPr>
      </w:pPr>
      <w:r w:rsidRPr="00EF6279">
        <w:rPr>
          <w:rFonts w:ascii="Arial" w:hAnsi="Arial" w:cs="Arial"/>
          <w:color w:val="1E1E1E"/>
          <w:spacing w:val="-1"/>
          <w:sz w:val="24"/>
          <w:szCs w:val="24"/>
        </w:rPr>
        <w:t>Адрес:</w:t>
      </w:r>
      <w:r w:rsidRPr="00EF6279">
        <w:rPr>
          <w:rFonts w:ascii="Arial" w:hAnsi="Arial" w:cs="Arial"/>
          <w:color w:val="1E1E1E"/>
          <w:spacing w:val="-2"/>
          <w:sz w:val="24"/>
          <w:szCs w:val="24"/>
        </w:rPr>
        <w:t xml:space="preserve"> </w:t>
      </w:r>
      <w:r w:rsidRPr="00EF6279">
        <w:rPr>
          <w:rFonts w:ascii="Arial" w:hAnsi="Arial" w:cs="Arial"/>
          <w:color w:val="1E1E1E"/>
          <w:spacing w:val="-1"/>
          <w:sz w:val="24"/>
          <w:szCs w:val="24"/>
        </w:rPr>
        <w:t>213000,</w:t>
      </w:r>
      <w:r w:rsidRPr="00EF6279">
        <w:rPr>
          <w:rFonts w:ascii="Arial" w:hAnsi="Arial" w:cs="Arial"/>
          <w:color w:val="1E1E1E"/>
          <w:sz w:val="24"/>
          <w:szCs w:val="24"/>
        </w:rPr>
        <w:t xml:space="preserve"> </w:t>
      </w:r>
      <w:r w:rsidRPr="00EF6279">
        <w:rPr>
          <w:rFonts w:ascii="Arial" w:hAnsi="Arial" w:cs="Arial"/>
          <w:color w:val="1E1E1E"/>
          <w:spacing w:val="-1"/>
          <w:sz w:val="24"/>
          <w:szCs w:val="24"/>
        </w:rPr>
        <w:t>Китайская</w:t>
      </w:r>
      <w:r w:rsidRPr="00EF6279">
        <w:rPr>
          <w:rFonts w:ascii="Arial" w:hAnsi="Arial" w:cs="Arial"/>
          <w:color w:val="1E1E1E"/>
          <w:spacing w:val="-2"/>
          <w:sz w:val="24"/>
          <w:szCs w:val="24"/>
        </w:rPr>
        <w:t xml:space="preserve"> </w:t>
      </w:r>
      <w:r w:rsidRPr="00EF6279">
        <w:rPr>
          <w:rFonts w:ascii="Arial" w:hAnsi="Arial" w:cs="Arial"/>
          <w:color w:val="1E1E1E"/>
          <w:spacing w:val="-1"/>
          <w:sz w:val="24"/>
          <w:szCs w:val="24"/>
        </w:rPr>
        <w:t>Народная Республика,</w:t>
      </w:r>
      <w:r w:rsidRPr="00EF6279">
        <w:rPr>
          <w:rFonts w:ascii="Arial" w:hAnsi="Arial" w:cs="Arial"/>
          <w:color w:val="1E1E1E"/>
          <w:sz w:val="24"/>
          <w:szCs w:val="24"/>
        </w:rPr>
        <w:t xml:space="preserve"> </w:t>
      </w:r>
      <w:r w:rsidRPr="00EF6279">
        <w:rPr>
          <w:rFonts w:ascii="Arial" w:hAnsi="Arial" w:cs="Arial"/>
          <w:color w:val="1E1E1E"/>
          <w:spacing w:val="-1"/>
          <w:sz w:val="24"/>
          <w:szCs w:val="24"/>
        </w:rPr>
        <w:t>провинция Цзянсу,</w:t>
      </w:r>
      <w:r w:rsidRPr="00EF6279">
        <w:rPr>
          <w:rFonts w:ascii="Arial" w:hAnsi="Arial" w:cs="Arial"/>
          <w:color w:val="1E1E1E"/>
          <w:sz w:val="24"/>
          <w:szCs w:val="24"/>
        </w:rPr>
        <w:t xml:space="preserve"> </w:t>
      </w:r>
      <w:r w:rsidRPr="00EF6279">
        <w:rPr>
          <w:rFonts w:ascii="Arial" w:hAnsi="Arial" w:cs="Arial"/>
          <w:color w:val="1E1E1E"/>
          <w:spacing w:val="-1"/>
          <w:sz w:val="24"/>
          <w:szCs w:val="24"/>
        </w:rPr>
        <w:t xml:space="preserve">округ </w:t>
      </w:r>
      <w:proofErr w:type="spellStart"/>
      <w:r w:rsidRPr="00EF6279">
        <w:rPr>
          <w:rFonts w:ascii="Arial" w:hAnsi="Arial" w:cs="Arial"/>
          <w:color w:val="1E1E1E"/>
          <w:spacing w:val="-1"/>
          <w:sz w:val="24"/>
          <w:szCs w:val="24"/>
        </w:rPr>
        <w:t>Чанчжоу</w:t>
      </w:r>
      <w:proofErr w:type="spellEnd"/>
      <w:r w:rsidRPr="00EF6279">
        <w:rPr>
          <w:rFonts w:ascii="Arial" w:hAnsi="Arial" w:cs="Arial"/>
          <w:color w:val="1E1E1E"/>
          <w:spacing w:val="-1"/>
          <w:sz w:val="24"/>
          <w:szCs w:val="24"/>
        </w:rPr>
        <w:t>,</w:t>
      </w:r>
      <w:r w:rsidRPr="00EF6279">
        <w:rPr>
          <w:rFonts w:ascii="Arial" w:hAnsi="Arial" w:cs="Arial"/>
          <w:color w:val="1E1E1E"/>
          <w:sz w:val="24"/>
          <w:szCs w:val="24"/>
        </w:rPr>
        <w:t xml:space="preserve"> </w:t>
      </w:r>
      <w:r w:rsidRPr="00EF6279">
        <w:rPr>
          <w:rFonts w:ascii="Arial" w:hAnsi="Arial" w:cs="Arial"/>
          <w:color w:val="1E1E1E"/>
          <w:spacing w:val="-1"/>
          <w:sz w:val="24"/>
          <w:szCs w:val="24"/>
        </w:rPr>
        <w:t xml:space="preserve">район </w:t>
      </w:r>
      <w:proofErr w:type="spellStart"/>
      <w:r w:rsidRPr="00EF6279">
        <w:rPr>
          <w:rFonts w:ascii="Arial" w:hAnsi="Arial" w:cs="Arial"/>
          <w:color w:val="1E1E1E"/>
          <w:spacing w:val="-1"/>
          <w:sz w:val="24"/>
          <w:szCs w:val="24"/>
        </w:rPr>
        <w:t>Чжунлоу</w:t>
      </w:r>
      <w:proofErr w:type="spellEnd"/>
      <w:r w:rsidRPr="00EF6279">
        <w:rPr>
          <w:rFonts w:ascii="Arial" w:hAnsi="Arial" w:cs="Arial"/>
          <w:color w:val="1E1E1E"/>
          <w:spacing w:val="-1"/>
          <w:sz w:val="24"/>
          <w:szCs w:val="24"/>
        </w:rPr>
        <w:t>,</w:t>
      </w:r>
      <w:r w:rsidRPr="00EF6279">
        <w:rPr>
          <w:rFonts w:ascii="Arial" w:hAnsi="Arial" w:cs="Arial"/>
          <w:color w:val="1E1E1E"/>
          <w:sz w:val="24"/>
          <w:szCs w:val="24"/>
        </w:rPr>
        <w:t xml:space="preserve"> шоссе</w:t>
      </w:r>
      <w:r w:rsidRPr="00EF6279">
        <w:rPr>
          <w:rFonts w:ascii="Arial" w:hAnsi="Arial" w:cs="Arial"/>
          <w:color w:val="1E1E1E"/>
          <w:spacing w:val="109"/>
          <w:sz w:val="24"/>
          <w:szCs w:val="24"/>
        </w:rPr>
        <w:t xml:space="preserve"> </w:t>
      </w:r>
      <w:proofErr w:type="spellStart"/>
      <w:r w:rsidRPr="00EF6279">
        <w:rPr>
          <w:rFonts w:ascii="Arial" w:hAnsi="Arial" w:cs="Arial"/>
          <w:color w:val="1E1E1E"/>
          <w:spacing w:val="-1"/>
          <w:sz w:val="24"/>
          <w:szCs w:val="24"/>
        </w:rPr>
        <w:t>Тсинганг</w:t>
      </w:r>
      <w:proofErr w:type="spellEnd"/>
      <w:r w:rsidRPr="00EF6279">
        <w:rPr>
          <w:rFonts w:ascii="Arial" w:hAnsi="Arial" w:cs="Arial"/>
          <w:color w:val="1E1E1E"/>
          <w:spacing w:val="-1"/>
          <w:sz w:val="24"/>
          <w:szCs w:val="24"/>
        </w:rPr>
        <w:t xml:space="preserve">, </w:t>
      </w:r>
      <w:r w:rsidRPr="00EF6279">
        <w:rPr>
          <w:rFonts w:ascii="Arial" w:hAnsi="Arial" w:cs="Arial"/>
          <w:color w:val="1E1E1E"/>
          <w:sz w:val="24"/>
          <w:szCs w:val="24"/>
        </w:rPr>
        <w:t>65.</w:t>
      </w:r>
      <w:r w:rsidRPr="00EF6279">
        <w:rPr>
          <w:rFonts w:ascii="Arial" w:hAnsi="Arial" w:cs="Arial"/>
          <w:color w:val="1E1E1E"/>
          <w:spacing w:val="-1"/>
          <w:sz w:val="24"/>
          <w:szCs w:val="24"/>
        </w:rPr>
        <w:t xml:space="preserve"> </w:t>
      </w:r>
    </w:p>
    <w:p w:rsidR="005C6E60" w:rsidRPr="00EF6279" w:rsidRDefault="005C6E60" w:rsidP="005C6E60">
      <w:pPr>
        <w:spacing w:before="119" w:line="360" w:lineRule="auto"/>
        <w:ind w:left="112" w:right="50" w:hanging="1"/>
        <w:jc w:val="both"/>
        <w:rPr>
          <w:rFonts w:ascii="Arial" w:eastAsia="Times New Roman" w:hAnsi="Arial" w:cs="Arial"/>
          <w:sz w:val="24"/>
          <w:szCs w:val="24"/>
        </w:rPr>
      </w:pPr>
      <w:r w:rsidRPr="00EF6279">
        <w:rPr>
          <w:rFonts w:ascii="Arial" w:hAnsi="Arial" w:cs="Arial"/>
          <w:color w:val="1E1E1E"/>
          <w:spacing w:val="-1"/>
          <w:sz w:val="24"/>
          <w:szCs w:val="24"/>
        </w:rPr>
        <w:t>Страна</w:t>
      </w:r>
      <w:r w:rsidRPr="00EF6279">
        <w:rPr>
          <w:rFonts w:ascii="Arial" w:hAnsi="Arial" w:cs="Arial"/>
          <w:color w:val="1E1E1E"/>
          <w:sz w:val="24"/>
          <w:szCs w:val="24"/>
        </w:rPr>
        <w:t xml:space="preserve"> </w:t>
      </w:r>
      <w:r w:rsidRPr="00EF6279">
        <w:rPr>
          <w:rFonts w:ascii="Arial" w:hAnsi="Arial" w:cs="Arial"/>
          <w:color w:val="1E1E1E"/>
          <w:spacing w:val="-1"/>
          <w:sz w:val="24"/>
          <w:szCs w:val="24"/>
        </w:rPr>
        <w:t>производства:</w:t>
      </w:r>
      <w:r w:rsidRPr="00EF6279">
        <w:rPr>
          <w:rFonts w:ascii="Arial" w:hAnsi="Arial" w:cs="Arial"/>
          <w:color w:val="1E1E1E"/>
          <w:sz w:val="24"/>
          <w:szCs w:val="24"/>
        </w:rPr>
        <w:t xml:space="preserve"> </w:t>
      </w:r>
      <w:r w:rsidRPr="00EF6279">
        <w:rPr>
          <w:rFonts w:ascii="Arial" w:hAnsi="Arial" w:cs="Arial"/>
          <w:color w:val="1E1E1E"/>
          <w:spacing w:val="-1"/>
          <w:sz w:val="24"/>
          <w:szCs w:val="24"/>
        </w:rPr>
        <w:t>Китай.</w:t>
      </w:r>
    </w:p>
    <w:p w:rsidR="005C6E60" w:rsidRPr="00EF6279" w:rsidRDefault="005C6E60" w:rsidP="00017C94">
      <w:pPr>
        <w:spacing w:before="4" w:line="360" w:lineRule="auto"/>
        <w:ind w:left="111" w:right="50"/>
        <w:jc w:val="both"/>
        <w:rPr>
          <w:rFonts w:ascii="Arial" w:eastAsia="Times New Roman" w:hAnsi="Arial" w:cs="Arial"/>
          <w:sz w:val="24"/>
          <w:szCs w:val="24"/>
        </w:rPr>
      </w:pPr>
      <w:r w:rsidRPr="00EF6279">
        <w:rPr>
          <w:rFonts w:ascii="Arial" w:hAnsi="Arial" w:cs="Arial"/>
          <w:color w:val="1E1E1E"/>
          <w:sz w:val="24"/>
          <w:szCs w:val="24"/>
        </w:rPr>
        <w:t>Официальное</w:t>
      </w:r>
      <w:r w:rsidRPr="00EF6279">
        <w:rPr>
          <w:rFonts w:ascii="Arial" w:hAnsi="Arial" w:cs="Arial"/>
          <w:color w:val="1E1E1E"/>
          <w:spacing w:val="-1"/>
          <w:sz w:val="24"/>
          <w:szCs w:val="24"/>
        </w:rPr>
        <w:t xml:space="preserve"> представительство </w:t>
      </w:r>
      <w:r w:rsidRPr="00EF6279">
        <w:rPr>
          <w:rFonts w:ascii="Arial" w:hAnsi="Arial" w:cs="Arial"/>
          <w:color w:val="1E1E1E"/>
          <w:sz w:val="24"/>
          <w:szCs w:val="24"/>
        </w:rPr>
        <w:t xml:space="preserve">и </w:t>
      </w:r>
      <w:r w:rsidRPr="00EF6279">
        <w:rPr>
          <w:rFonts w:ascii="Arial" w:hAnsi="Arial" w:cs="Arial"/>
          <w:color w:val="1E1E1E"/>
          <w:spacing w:val="-1"/>
          <w:sz w:val="24"/>
          <w:szCs w:val="24"/>
        </w:rPr>
        <w:t>импортер</w:t>
      </w:r>
      <w:r w:rsidRPr="00EF6279">
        <w:rPr>
          <w:rFonts w:ascii="Arial" w:hAnsi="Arial" w:cs="Arial"/>
          <w:color w:val="1E1E1E"/>
          <w:sz w:val="24"/>
          <w:szCs w:val="24"/>
        </w:rPr>
        <w:t xml:space="preserve"> в</w:t>
      </w:r>
      <w:r w:rsidRPr="00EF6279">
        <w:rPr>
          <w:rFonts w:ascii="Arial" w:hAnsi="Arial" w:cs="Arial"/>
          <w:color w:val="1E1E1E"/>
          <w:spacing w:val="-1"/>
          <w:sz w:val="24"/>
          <w:szCs w:val="24"/>
        </w:rPr>
        <w:t xml:space="preserve"> Российской</w:t>
      </w:r>
      <w:r w:rsidRPr="00EF6279">
        <w:rPr>
          <w:rFonts w:ascii="Arial" w:hAnsi="Arial" w:cs="Arial"/>
          <w:color w:val="1E1E1E"/>
          <w:sz w:val="24"/>
          <w:szCs w:val="24"/>
        </w:rPr>
        <w:t xml:space="preserve"> </w:t>
      </w:r>
      <w:r w:rsidRPr="00EF6279">
        <w:rPr>
          <w:rFonts w:ascii="Arial" w:hAnsi="Arial" w:cs="Arial"/>
          <w:color w:val="1E1E1E"/>
          <w:spacing w:val="-1"/>
          <w:sz w:val="24"/>
          <w:szCs w:val="24"/>
        </w:rPr>
        <w:t>Федерации</w:t>
      </w:r>
      <w:r w:rsidRPr="00EF6279">
        <w:rPr>
          <w:rFonts w:ascii="Arial" w:hAnsi="Arial" w:cs="Arial"/>
          <w:color w:val="1E1E1E"/>
          <w:sz w:val="24"/>
          <w:szCs w:val="24"/>
        </w:rPr>
        <w:t xml:space="preserve"> и</w:t>
      </w:r>
      <w:r w:rsidRPr="00EF6279">
        <w:rPr>
          <w:rFonts w:ascii="Arial" w:hAnsi="Arial" w:cs="Arial"/>
          <w:color w:val="1E1E1E"/>
          <w:spacing w:val="-1"/>
          <w:sz w:val="24"/>
          <w:szCs w:val="24"/>
        </w:rPr>
        <w:t xml:space="preserve"> странах CHГ:</w:t>
      </w:r>
      <w:r w:rsidRPr="00EF6279">
        <w:rPr>
          <w:rFonts w:ascii="Arial" w:hAnsi="Arial" w:cs="Arial"/>
          <w:color w:val="1E1E1E"/>
          <w:sz w:val="24"/>
          <w:szCs w:val="24"/>
        </w:rPr>
        <w:t xml:space="preserve"> Общество</w:t>
      </w:r>
      <w:r w:rsidRPr="00EF6279">
        <w:rPr>
          <w:rFonts w:ascii="Arial" w:hAnsi="Arial" w:cs="Arial"/>
          <w:color w:val="1E1E1E"/>
          <w:spacing w:val="-1"/>
          <w:sz w:val="24"/>
          <w:szCs w:val="24"/>
        </w:rPr>
        <w:t xml:space="preserve"> </w:t>
      </w:r>
      <w:r w:rsidRPr="00EF6279">
        <w:rPr>
          <w:rFonts w:ascii="Arial" w:hAnsi="Arial" w:cs="Arial"/>
          <w:color w:val="1E1E1E"/>
          <w:sz w:val="24"/>
          <w:szCs w:val="24"/>
        </w:rPr>
        <w:t>с</w:t>
      </w:r>
      <w:r w:rsidRPr="00EF6279">
        <w:rPr>
          <w:rFonts w:ascii="Arial" w:hAnsi="Arial" w:cs="Arial"/>
          <w:color w:val="1E1E1E"/>
          <w:spacing w:val="77"/>
          <w:sz w:val="24"/>
          <w:szCs w:val="24"/>
        </w:rPr>
        <w:t xml:space="preserve"> </w:t>
      </w:r>
      <w:r w:rsidRPr="00EF6279">
        <w:rPr>
          <w:rFonts w:ascii="Arial" w:hAnsi="Arial" w:cs="Arial"/>
          <w:color w:val="1E1E1E"/>
          <w:spacing w:val="-1"/>
          <w:sz w:val="24"/>
          <w:szCs w:val="24"/>
        </w:rPr>
        <w:t>ограниченной</w:t>
      </w:r>
      <w:r w:rsidRPr="00EF6279">
        <w:rPr>
          <w:rFonts w:ascii="Arial" w:hAnsi="Arial" w:cs="Arial"/>
          <w:color w:val="1E1E1E"/>
          <w:sz w:val="24"/>
          <w:szCs w:val="24"/>
        </w:rPr>
        <w:t xml:space="preserve"> </w:t>
      </w:r>
      <w:r w:rsidRPr="00EF6279">
        <w:rPr>
          <w:rFonts w:ascii="Arial" w:hAnsi="Arial" w:cs="Arial"/>
          <w:color w:val="1E1E1E"/>
          <w:spacing w:val="-1"/>
          <w:sz w:val="24"/>
          <w:szCs w:val="24"/>
        </w:rPr>
        <w:t>ответственностью</w:t>
      </w:r>
      <w:r w:rsidRPr="00EF6279">
        <w:rPr>
          <w:rFonts w:ascii="Arial" w:hAnsi="Arial" w:cs="Arial"/>
          <w:color w:val="1E1E1E"/>
          <w:sz w:val="24"/>
          <w:szCs w:val="24"/>
        </w:rPr>
        <w:t xml:space="preserve"> </w:t>
      </w:r>
      <w:r w:rsidRPr="00EF6279">
        <w:rPr>
          <w:rFonts w:ascii="Arial" w:hAnsi="Arial" w:cs="Arial"/>
          <w:color w:val="1E1E1E"/>
          <w:spacing w:val="-1"/>
          <w:sz w:val="24"/>
          <w:szCs w:val="24"/>
        </w:rPr>
        <w:t>«ГРИНВОРКСТУЛС</w:t>
      </w:r>
      <w:r w:rsidRPr="00EF6279">
        <w:rPr>
          <w:rFonts w:ascii="Arial" w:hAnsi="Arial" w:cs="Arial"/>
          <w:color w:val="1E1E1E"/>
          <w:sz w:val="24"/>
          <w:szCs w:val="24"/>
        </w:rPr>
        <w:t xml:space="preserve"> </w:t>
      </w:r>
      <w:r w:rsidRPr="00EF6279">
        <w:rPr>
          <w:rFonts w:ascii="Arial" w:hAnsi="Arial" w:cs="Arial"/>
          <w:color w:val="1E1E1E"/>
          <w:spacing w:val="-1"/>
          <w:sz w:val="24"/>
          <w:szCs w:val="24"/>
        </w:rPr>
        <w:t>ЕВРАЗИЯ» (краткое название</w:t>
      </w:r>
      <w:r w:rsidRPr="00EF6279">
        <w:rPr>
          <w:rFonts w:ascii="Arial" w:hAnsi="Arial" w:cs="Arial"/>
          <w:color w:val="1E1E1E"/>
          <w:sz w:val="24"/>
          <w:szCs w:val="24"/>
        </w:rPr>
        <w:t xml:space="preserve"> </w:t>
      </w:r>
      <w:r w:rsidRPr="00EF6279">
        <w:rPr>
          <w:rFonts w:ascii="Arial" w:hAnsi="Arial" w:cs="Arial"/>
          <w:color w:val="1E1E1E"/>
          <w:spacing w:val="-1"/>
          <w:sz w:val="24"/>
          <w:szCs w:val="24"/>
        </w:rPr>
        <w:t>ООО</w:t>
      </w:r>
      <w:r w:rsidR="00017C94" w:rsidRPr="00EF6279">
        <w:rPr>
          <w:rFonts w:ascii="Arial" w:hAnsi="Arial" w:cs="Arial"/>
          <w:color w:val="1E1E1E"/>
          <w:spacing w:val="-1"/>
          <w:sz w:val="24"/>
          <w:szCs w:val="24"/>
        </w:rPr>
        <w:t xml:space="preserve"> </w:t>
      </w:r>
      <w:r w:rsidRPr="00EF6279">
        <w:rPr>
          <w:rFonts w:ascii="Arial" w:hAnsi="Arial" w:cs="Arial"/>
          <w:color w:val="1E1E1E"/>
          <w:spacing w:val="-1"/>
          <w:sz w:val="24"/>
          <w:szCs w:val="24"/>
        </w:rPr>
        <w:t>«ГРИНВОРКСТУЛС</w:t>
      </w:r>
      <w:r w:rsidRPr="00EF6279">
        <w:rPr>
          <w:rFonts w:ascii="Arial" w:hAnsi="Arial" w:cs="Arial"/>
          <w:color w:val="231F20"/>
          <w:spacing w:val="-1"/>
          <w:sz w:val="24"/>
          <w:szCs w:val="24"/>
        </w:rPr>
        <w:t>»</w:t>
      </w:r>
      <w:r w:rsidR="00017C94" w:rsidRPr="00EF6279">
        <w:rPr>
          <w:rFonts w:ascii="Arial" w:hAnsi="Arial" w:cs="Arial"/>
          <w:color w:val="231F20"/>
          <w:spacing w:val="-1"/>
          <w:sz w:val="24"/>
          <w:szCs w:val="24"/>
        </w:rPr>
        <w:t>)</w:t>
      </w:r>
    </w:p>
    <w:p w:rsidR="005C6E60" w:rsidRPr="00EF6279" w:rsidRDefault="005C6E60" w:rsidP="005C6E60">
      <w:pPr>
        <w:spacing w:before="121" w:line="360" w:lineRule="auto"/>
        <w:ind w:left="112" w:right="50" w:hanging="1"/>
        <w:jc w:val="both"/>
        <w:rPr>
          <w:rFonts w:ascii="Arial" w:eastAsia="Times New Roman" w:hAnsi="Arial" w:cs="Arial"/>
          <w:sz w:val="24"/>
          <w:szCs w:val="24"/>
        </w:rPr>
      </w:pPr>
      <w:r w:rsidRPr="00EF6279">
        <w:rPr>
          <w:rFonts w:ascii="Arial" w:hAnsi="Arial" w:cs="Arial"/>
          <w:color w:val="1E1E1E"/>
          <w:spacing w:val="-1"/>
          <w:sz w:val="24"/>
          <w:szCs w:val="24"/>
        </w:rPr>
        <w:t>Адрес:</w:t>
      </w:r>
      <w:r w:rsidRPr="00EF6279">
        <w:rPr>
          <w:rFonts w:ascii="Arial" w:hAnsi="Arial" w:cs="Arial"/>
          <w:color w:val="1E1E1E"/>
          <w:spacing w:val="-2"/>
          <w:sz w:val="24"/>
          <w:szCs w:val="24"/>
        </w:rPr>
        <w:t xml:space="preserve"> </w:t>
      </w:r>
      <w:r w:rsidRPr="00EF6279">
        <w:rPr>
          <w:rFonts w:ascii="Arial" w:hAnsi="Arial" w:cs="Arial"/>
          <w:color w:val="1E1E1E"/>
          <w:spacing w:val="-1"/>
          <w:sz w:val="24"/>
          <w:szCs w:val="24"/>
        </w:rPr>
        <w:t>119049,</w:t>
      </w:r>
      <w:r w:rsidRPr="00EF6279">
        <w:rPr>
          <w:rFonts w:ascii="Arial" w:hAnsi="Arial" w:cs="Arial"/>
          <w:color w:val="1E1E1E"/>
          <w:sz w:val="24"/>
          <w:szCs w:val="24"/>
        </w:rPr>
        <w:t xml:space="preserve"> </w:t>
      </w:r>
      <w:r w:rsidRPr="00EF6279">
        <w:rPr>
          <w:rFonts w:ascii="Arial" w:hAnsi="Arial" w:cs="Arial"/>
          <w:color w:val="1E1E1E"/>
          <w:spacing w:val="-1"/>
          <w:sz w:val="24"/>
          <w:szCs w:val="24"/>
        </w:rPr>
        <w:t>Российская</w:t>
      </w:r>
      <w:r w:rsidRPr="00EF6279">
        <w:rPr>
          <w:rFonts w:ascii="Arial" w:hAnsi="Arial" w:cs="Arial"/>
          <w:color w:val="1E1E1E"/>
          <w:spacing w:val="-2"/>
          <w:sz w:val="24"/>
          <w:szCs w:val="24"/>
        </w:rPr>
        <w:t xml:space="preserve"> </w:t>
      </w:r>
      <w:r w:rsidRPr="00EF6279">
        <w:rPr>
          <w:rFonts w:ascii="Arial" w:hAnsi="Arial" w:cs="Arial"/>
          <w:color w:val="1E1E1E"/>
          <w:spacing w:val="-1"/>
          <w:sz w:val="24"/>
          <w:szCs w:val="24"/>
        </w:rPr>
        <w:t>Федерация,</w:t>
      </w:r>
      <w:r w:rsidRPr="00EF6279">
        <w:rPr>
          <w:rFonts w:ascii="Arial" w:hAnsi="Arial" w:cs="Arial"/>
          <w:color w:val="1E1E1E"/>
          <w:sz w:val="24"/>
          <w:szCs w:val="24"/>
        </w:rPr>
        <w:t xml:space="preserve"> </w:t>
      </w:r>
      <w:r w:rsidRPr="00EF6279">
        <w:rPr>
          <w:rFonts w:ascii="Arial" w:hAnsi="Arial" w:cs="Arial"/>
          <w:color w:val="1E1E1E"/>
          <w:spacing w:val="-1"/>
          <w:sz w:val="24"/>
          <w:szCs w:val="24"/>
        </w:rPr>
        <w:t>город</w:t>
      </w:r>
      <w:r w:rsidRPr="00EF6279">
        <w:rPr>
          <w:rFonts w:ascii="Arial" w:hAnsi="Arial" w:cs="Arial"/>
          <w:color w:val="1E1E1E"/>
          <w:sz w:val="24"/>
          <w:szCs w:val="24"/>
        </w:rPr>
        <w:t xml:space="preserve"> </w:t>
      </w:r>
      <w:r w:rsidRPr="00EF6279">
        <w:rPr>
          <w:rFonts w:ascii="Arial" w:hAnsi="Arial" w:cs="Arial"/>
          <w:color w:val="1E1E1E"/>
          <w:spacing w:val="-1"/>
          <w:sz w:val="24"/>
          <w:szCs w:val="24"/>
        </w:rPr>
        <w:t xml:space="preserve">Москва, </w:t>
      </w:r>
      <w:proofErr w:type="spellStart"/>
      <w:r w:rsidRPr="00EF6279">
        <w:rPr>
          <w:rFonts w:ascii="Arial" w:hAnsi="Arial" w:cs="Arial"/>
          <w:color w:val="1E1E1E"/>
          <w:spacing w:val="-1"/>
          <w:sz w:val="24"/>
          <w:szCs w:val="24"/>
        </w:rPr>
        <w:t>Якиманский</w:t>
      </w:r>
      <w:proofErr w:type="spellEnd"/>
      <w:r w:rsidRPr="00EF6279">
        <w:rPr>
          <w:rFonts w:ascii="Arial" w:hAnsi="Arial" w:cs="Arial"/>
          <w:color w:val="1E1E1E"/>
          <w:spacing w:val="-1"/>
          <w:sz w:val="24"/>
          <w:szCs w:val="24"/>
        </w:rPr>
        <w:t xml:space="preserve"> переулок,</w:t>
      </w:r>
      <w:r w:rsidRPr="00EF6279">
        <w:rPr>
          <w:rFonts w:ascii="Arial" w:hAnsi="Arial" w:cs="Arial"/>
          <w:color w:val="1E1E1E"/>
          <w:sz w:val="24"/>
          <w:szCs w:val="24"/>
        </w:rPr>
        <w:t xml:space="preserve"> </w:t>
      </w:r>
      <w:r w:rsidRPr="00EF6279">
        <w:rPr>
          <w:rFonts w:ascii="Arial" w:hAnsi="Arial" w:cs="Arial"/>
          <w:color w:val="1E1E1E"/>
          <w:spacing w:val="-1"/>
          <w:sz w:val="24"/>
          <w:szCs w:val="24"/>
        </w:rPr>
        <w:t>д.6.</w:t>
      </w:r>
      <w:r w:rsidRPr="00EF6279">
        <w:rPr>
          <w:rFonts w:ascii="Arial" w:hAnsi="Arial" w:cs="Arial"/>
          <w:color w:val="1E1E1E"/>
          <w:spacing w:val="91"/>
          <w:sz w:val="24"/>
          <w:szCs w:val="24"/>
        </w:rPr>
        <w:t xml:space="preserve"> </w:t>
      </w:r>
      <w:r w:rsidRPr="00EF6279">
        <w:rPr>
          <w:rFonts w:ascii="Arial" w:hAnsi="Arial" w:cs="Arial"/>
          <w:color w:val="1E1E1E"/>
          <w:sz w:val="24"/>
          <w:szCs w:val="24"/>
        </w:rPr>
        <w:t>Телефон:</w:t>
      </w:r>
      <w:r w:rsidRPr="00EF6279">
        <w:rPr>
          <w:rFonts w:ascii="Arial" w:hAnsi="Arial" w:cs="Arial"/>
          <w:color w:val="1E1E1E"/>
          <w:spacing w:val="-2"/>
          <w:sz w:val="24"/>
          <w:szCs w:val="24"/>
        </w:rPr>
        <w:t xml:space="preserve"> </w:t>
      </w:r>
      <w:r w:rsidRPr="00EF6279">
        <w:rPr>
          <w:rFonts w:ascii="Arial" w:hAnsi="Arial" w:cs="Arial"/>
          <w:color w:val="1E1E1E"/>
          <w:spacing w:val="-1"/>
          <w:sz w:val="24"/>
          <w:szCs w:val="24"/>
        </w:rPr>
        <w:t>+7</w:t>
      </w:r>
      <w:r w:rsidRPr="00EF6279">
        <w:rPr>
          <w:rFonts w:ascii="Arial" w:hAnsi="Arial" w:cs="Arial"/>
          <w:color w:val="231F20"/>
          <w:spacing w:val="-1"/>
          <w:sz w:val="24"/>
          <w:szCs w:val="24"/>
        </w:rPr>
        <w:t>-495-</w:t>
      </w:r>
      <w:r w:rsidRPr="00EF6279">
        <w:rPr>
          <w:rFonts w:ascii="Arial" w:hAnsi="Arial" w:cs="Arial"/>
          <w:color w:val="231F20"/>
          <w:spacing w:val="-2"/>
          <w:sz w:val="24"/>
          <w:szCs w:val="24"/>
        </w:rPr>
        <w:t xml:space="preserve"> </w:t>
      </w:r>
      <w:r w:rsidRPr="00EF6279">
        <w:rPr>
          <w:rFonts w:ascii="Arial" w:hAnsi="Arial" w:cs="Arial"/>
          <w:color w:val="231F20"/>
          <w:spacing w:val="-1"/>
          <w:sz w:val="24"/>
          <w:szCs w:val="24"/>
        </w:rPr>
        <w:t>221-8903</w:t>
      </w:r>
    </w:p>
    <w:p w:rsidR="005C6E60" w:rsidRPr="00EF6279" w:rsidRDefault="005C6E60" w:rsidP="005C6E60">
      <w:pPr>
        <w:spacing w:before="3"/>
        <w:ind w:left="112" w:right="50"/>
        <w:jc w:val="both"/>
        <w:rPr>
          <w:rFonts w:ascii="Arial" w:hAnsi="Arial" w:cs="Arial"/>
          <w:spacing w:val="-1"/>
          <w:sz w:val="24"/>
          <w:szCs w:val="24"/>
        </w:rPr>
      </w:pPr>
      <w:r w:rsidRPr="00EF6279">
        <w:rPr>
          <w:rFonts w:ascii="Arial" w:hAnsi="Arial" w:cs="Arial"/>
          <w:spacing w:val="-1"/>
          <w:sz w:val="24"/>
          <w:szCs w:val="24"/>
        </w:rPr>
        <w:t xml:space="preserve">ДАННЫЕ </w:t>
      </w:r>
      <w:r w:rsidR="00C44AF8" w:rsidRPr="00EF6279">
        <w:rPr>
          <w:rFonts w:ascii="Arial" w:hAnsi="Arial" w:cs="Arial"/>
          <w:spacing w:val="-1"/>
          <w:sz w:val="24"/>
          <w:szCs w:val="24"/>
        </w:rPr>
        <w:t xml:space="preserve">О </w:t>
      </w:r>
      <w:r w:rsidRPr="00EF6279">
        <w:rPr>
          <w:rFonts w:ascii="Arial" w:hAnsi="Arial" w:cs="Arial"/>
          <w:spacing w:val="-1"/>
          <w:sz w:val="24"/>
          <w:szCs w:val="24"/>
        </w:rPr>
        <w:t>СЕТИ АСЦ ГР</w:t>
      </w:r>
      <w:r w:rsidR="00C44AF8" w:rsidRPr="00EF6279">
        <w:rPr>
          <w:rFonts w:ascii="Arial" w:hAnsi="Arial" w:cs="Arial"/>
          <w:spacing w:val="-1"/>
          <w:sz w:val="24"/>
          <w:szCs w:val="24"/>
        </w:rPr>
        <w:t>И</w:t>
      </w:r>
      <w:r w:rsidRPr="00EF6279">
        <w:rPr>
          <w:rFonts w:ascii="Arial" w:hAnsi="Arial" w:cs="Arial"/>
          <w:spacing w:val="-1"/>
          <w:sz w:val="24"/>
          <w:szCs w:val="24"/>
        </w:rPr>
        <w:t xml:space="preserve">НВОРКС </w:t>
      </w:r>
    </w:p>
    <w:p w:rsidR="005C6E60" w:rsidRPr="00EF6279" w:rsidRDefault="005C6E60" w:rsidP="005C6E60">
      <w:pPr>
        <w:spacing w:before="3"/>
        <w:ind w:left="112" w:right="50"/>
        <w:jc w:val="both"/>
        <w:rPr>
          <w:rFonts w:ascii="Arial" w:hAnsi="Arial" w:cs="Arial"/>
          <w:spacing w:val="-1"/>
          <w:sz w:val="24"/>
          <w:szCs w:val="24"/>
        </w:rPr>
      </w:pPr>
    </w:p>
    <w:tbl>
      <w:tblPr>
        <w:tblStyle w:val="a5"/>
        <w:tblW w:w="0" w:type="auto"/>
        <w:tblLook w:val="04A0" w:firstRow="1" w:lastRow="0" w:firstColumn="1" w:lastColumn="0" w:noHBand="0" w:noVBand="1"/>
      </w:tblPr>
      <w:tblGrid>
        <w:gridCol w:w="452"/>
        <w:gridCol w:w="1992"/>
        <w:gridCol w:w="1599"/>
        <w:gridCol w:w="3915"/>
        <w:gridCol w:w="2262"/>
      </w:tblGrid>
      <w:tr w:rsidR="001F0DF1" w:rsidRPr="00EF6279" w:rsidTr="00425F4E">
        <w:trPr>
          <w:trHeight w:val="20"/>
        </w:trPr>
        <w:tc>
          <w:tcPr>
            <w:tcW w:w="458" w:type="dxa"/>
            <w:noWrap/>
            <w:vAlign w:val="center"/>
            <w:hideMark/>
          </w:tcPr>
          <w:p w:rsidR="001F0DF1" w:rsidRPr="00EF6279" w:rsidRDefault="001F0DF1" w:rsidP="00425F4E">
            <w:pPr>
              <w:ind w:left="-126" w:right="-147"/>
              <w:jc w:val="center"/>
              <w:rPr>
                <w:rFonts w:ascii="Arial" w:eastAsia="Times New Roman" w:hAnsi="Arial" w:cs="Arial"/>
                <w:b/>
                <w:sz w:val="20"/>
                <w:szCs w:val="20"/>
                <w:lang w:val="ru-RU"/>
              </w:rPr>
            </w:pPr>
            <w:r w:rsidRPr="00EF6279">
              <w:rPr>
                <w:rFonts w:ascii="Arial" w:eastAsia="Times New Roman" w:hAnsi="Arial" w:cs="Arial"/>
                <w:b/>
                <w:sz w:val="20"/>
                <w:szCs w:val="20"/>
                <w:lang w:val="ru-RU"/>
              </w:rPr>
              <w:t>№ п/п</w:t>
            </w:r>
          </w:p>
        </w:tc>
        <w:tc>
          <w:tcPr>
            <w:tcW w:w="2036" w:type="dxa"/>
            <w:vAlign w:val="center"/>
            <w:hideMark/>
          </w:tcPr>
          <w:p w:rsidR="001F0DF1" w:rsidRPr="00EF6279" w:rsidRDefault="001F0DF1" w:rsidP="00425F4E">
            <w:pPr>
              <w:ind w:left="-69" w:right="-147"/>
              <w:jc w:val="center"/>
              <w:rPr>
                <w:rFonts w:ascii="Arial" w:eastAsia="Times New Roman" w:hAnsi="Arial" w:cs="Arial"/>
                <w:b/>
                <w:bCs/>
                <w:sz w:val="20"/>
                <w:szCs w:val="20"/>
                <w:lang w:val="ru-RU"/>
              </w:rPr>
            </w:pPr>
            <w:r w:rsidRPr="00EF6279">
              <w:rPr>
                <w:rFonts w:ascii="Arial" w:eastAsia="Times New Roman" w:hAnsi="Arial" w:cs="Arial"/>
                <w:b/>
                <w:bCs/>
                <w:sz w:val="20"/>
                <w:szCs w:val="20"/>
                <w:lang w:val="ru-RU"/>
              </w:rPr>
              <w:t>Организация</w:t>
            </w:r>
          </w:p>
        </w:tc>
        <w:tc>
          <w:tcPr>
            <w:tcW w:w="1633" w:type="dxa"/>
            <w:vAlign w:val="center"/>
            <w:hideMark/>
          </w:tcPr>
          <w:p w:rsidR="001F0DF1" w:rsidRPr="00EF6279" w:rsidRDefault="001F0DF1" w:rsidP="00425F4E">
            <w:pPr>
              <w:ind w:left="-69" w:right="-147"/>
              <w:jc w:val="center"/>
              <w:rPr>
                <w:rFonts w:ascii="Arial" w:eastAsia="Times New Roman" w:hAnsi="Arial" w:cs="Arial"/>
                <w:b/>
                <w:bCs/>
                <w:sz w:val="20"/>
                <w:szCs w:val="20"/>
                <w:lang w:val="ru-RU"/>
              </w:rPr>
            </w:pPr>
            <w:r w:rsidRPr="00EF6279">
              <w:rPr>
                <w:rFonts w:ascii="Arial" w:eastAsia="Times New Roman" w:hAnsi="Arial" w:cs="Arial"/>
                <w:b/>
                <w:bCs/>
                <w:sz w:val="20"/>
                <w:szCs w:val="20"/>
                <w:lang w:val="ru-RU"/>
              </w:rPr>
              <w:t>Город</w:t>
            </w:r>
          </w:p>
        </w:tc>
        <w:tc>
          <w:tcPr>
            <w:tcW w:w="4006" w:type="dxa"/>
            <w:vAlign w:val="center"/>
            <w:hideMark/>
          </w:tcPr>
          <w:p w:rsidR="001F0DF1" w:rsidRPr="00EF6279" w:rsidRDefault="001F0DF1" w:rsidP="00425F4E">
            <w:pPr>
              <w:ind w:left="-69" w:right="-147"/>
              <w:jc w:val="center"/>
              <w:rPr>
                <w:rFonts w:ascii="Arial" w:eastAsia="Times New Roman" w:hAnsi="Arial" w:cs="Arial"/>
                <w:b/>
                <w:bCs/>
                <w:sz w:val="20"/>
                <w:szCs w:val="20"/>
                <w:lang w:val="ru-RU"/>
              </w:rPr>
            </w:pPr>
            <w:r w:rsidRPr="00EF6279">
              <w:rPr>
                <w:rFonts w:ascii="Arial" w:eastAsia="Times New Roman" w:hAnsi="Arial" w:cs="Arial"/>
                <w:b/>
                <w:bCs/>
                <w:sz w:val="20"/>
                <w:szCs w:val="20"/>
                <w:lang w:val="ru-RU"/>
              </w:rPr>
              <w:t>Адрес</w:t>
            </w:r>
          </w:p>
        </w:tc>
        <w:tc>
          <w:tcPr>
            <w:tcW w:w="2313" w:type="dxa"/>
            <w:vAlign w:val="center"/>
            <w:hideMark/>
          </w:tcPr>
          <w:p w:rsidR="001F0DF1" w:rsidRPr="00EF6279" w:rsidRDefault="001F0DF1" w:rsidP="00425F4E">
            <w:pPr>
              <w:ind w:left="-69" w:right="-147"/>
              <w:jc w:val="center"/>
              <w:rPr>
                <w:rFonts w:ascii="Arial" w:eastAsia="Times New Roman" w:hAnsi="Arial" w:cs="Arial"/>
                <w:b/>
                <w:bCs/>
                <w:sz w:val="20"/>
                <w:szCs w:val="20"/>
                <w:lang w:val="ru-RU"/>
              </w:rPr>
            </w:pPr>
            <w:r w:rsidRPr="00EF6279">
              <w:rPr>
                <w:rFonts w:ascii="Arial" w:eastAsia="Times New Roman" w:hAnsi="Arial" w:cs="Arial"/>
                <w:b/>
                <w:bCs/>
                <w:sz w:val="20"/>
                <w:szCs w:val="20"/>
                <w:lang w:val="ru-RU"/>
              </w:rPr>
              <w:t>Телефон</w:t>
            </w:r>
          </w:p>
        </w:tc>
      </w:tr>
      <w:tr w:rsidR="001F0DF1" w:rsidRPr="00EF6279" w:rsidTr="00425F4E">
        <w:trPr>
          <w:trHeight w:val="20"/>
        </w:trPr>
        <w:tc>
          <w:tcPr>
            <w:tcW w:w="458" w:type="dxa"/>
            <w:noWrap/>
            <w:hideMark/>
          </w:tcPr>
          <w:p w:rsidR="001F0DF1" w:rsidRPr="00EF6279" w:rsidRDefault="001F0DF1" w:rsidP="00425F4E">
            <w:pPr>
              <w:ind w:left="-126"/>
              <w:jc w:val="center"/>
              <w:rPr>
                <w:rFonts w:ascii="Arial" w:hAnsi="Arial" w:cs="Arial"/>
                <w:sz w:val="20"/>
                <w:szCs w:val="20"/>
                <w:lang w:val="ru-RU"/>
              </w:rPr>
            </w:pPr>
            <w:r w:rsidRPr="00EF6279">
              <w:rPr>
                <w:rFonts w:ascii="Arial" w:hAnsi="Arial" w:cs="Arial"/>
                <w:sz w:val="20"/>
                <w:szCs w:val="20"/>
                <w:lang w:val="ru-RU"/>
              </w:rPr>
              <w:t>1</w:t>
            </w:r>
          </w:p>
        </w:tc>
        <w:tc>
          <w:tcPr>
            <w:tcW w:w="2036"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ООО "Мастер-Класс"</w:t>
            </w:r>
          </w:p>
        </w:tc>
        <w:tc>
          <w:tcPr>
            <w:tcW w:w="1633"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г. Астрахань</w:t>
            </w:r>
          </w:p>
        </w:tc>
        <w:tc>
          <w:tcPr>
            <w:tcW w:w="4006"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 xml:space="preserve">414014, Астраханская </w:t>
            </w:r>
            <w:proofErr w:type="spellStart"/>
            <w:r w:rsidRPr="00EF6279">
              <w:rPr>
                <w:rFonts w:ascii="Arial" w:hAnsi="Arial" w:cs="Arial"/>
                <w:sz w:val="20"/>
                <w:szCs w:val="20"/>
                <w:lang w:val="ru-RU"/>
              </w:rPr>
              <w:t>обл</w:t>
            </w:r>
            <w:proofErr w:type="spellEnd"/>
            <w:r w:rsidRPr="00EF6279">
              <w:rPr>
                <w:rFonts w:ascii="Arial" w:hAnsi="Arial" w:cs="Arial"/>
                <w:sz w:val="20"/>
                <w:szCs w:val="20"/>
                <w:lang w:val="ru-RU"/>
              </w:rPr>
              <w:t xml:space="preserve">, Астрахань г, Ярославская </w:t>
            </w:r>
            <w:proofErr w:type="spellStart"/>
            <w:r w:rsidRPr="00EF6279">
              <w:rPr>
                <w:rFonts w:ascii="Arial" w:hAnsi="Arial" w:cs="Arial"/>
                <w:sz w:val="20"/>
                <w:szCs w:val="20"/>
                <w:lang w:val="ru-RU"/>
              </w:rPr>
              <w:t>ул</w:t>
            </w:r>
            <w:proofErr w:type="spellEnd"/>
            <w:r w:rsidRPr="00EF6279">
              <w:rPr>
                <w:rFonts w:ascii="Arial" w:hAnsi="Arial" w:cs="Arial"/>
                <w:sz w:val="20"/>
                <w:szCs w:val="20"/>
                <w:lang w:val="ru-RU"/>
              </w:rPr>
              <w:t>, дом № 34</w:t>
            </w:r>
          </w:p>
        </w:tc>
        <w:tc>
          <w:tcPr>
            <w:tcW w:w="2313"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8(8512)759111</w:t>
            </w:r>
          </w:p>
        </w:tc>
      </w:tr>
      <w:tr w:rsidR="001F0DF1" w:rsidRPr="00EF6279" w:rsidTr="00425F4E">
        <w:trPr>
          <w:trHeight w:val="20"/>
        </w:trPr>
        <w:tc>
          <w:tcPr>
            <w:tcW w:w="458" w:type="dxa"/>
            <w:noWrap/>
            <w:hideMark/>
          </w:tcPr>
          <w:p w:rsidR="001F0DF1" w:rsidRPr="00EF6279" w:rsidRDefault="001F0DF1" w:rsidP="00425F4E">
            <w:pPr>
              <w:ind w:left="-126"/>
              <w:jc w:val="center"/>
              <w:rPr>
                <w:rFonts w:ascii="Arial" w:hAnsi="Arial" w:cs="Arial"/>
                <w:sz w:val="20"/>
                <w:szCs w:val="20"/>
                <w:lang w:val="ru-RU"/>
              </w:rPr>
            </w:pPr>
            <w:r w:rsidRPr="00EF6279">
              <w:rPr>
                <w:rFonts w:ascii="Arial" w:hAnsi="Arial" w:cs="Arial"/>
                <w:sz w:val="20"/>
                <w:szCs w:val="20"/>
                <w:lang w:val="ru-RU"/>
              </w:rPr>
              <w:t>2</w:t>
            </w:r>
          </w:p>
        </w:tc>
        <w:tc>
          <w:tcPr>
            <w:tcW w:w="2036"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ООО "Айсберг-Сервис"</w:t>
            </w:r>
          </w:p>
        </w:tc>
        <w:tc>
          <w:tcPr>
            <w:tcW w:w="1633"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г. Барнаул</w:t>
            </w:r>
          </w:p>
        </w:tc>
        <w:tc>
          <w:tcPr>
            <w:tcW w:w="4006"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656037, г. Барнаул, ул. Северо-Западная д. 54</w:t>
            </w:r>
          </w:p>
        </w:tc>
        <w:tc>
          <w:tcPr>
            <w:tcW w:w="2313"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8(385)2362002</w:t>
            </w:r>
          </w:p>
        </w:tc>
      </w:tr>
      <w:tr w:rsidR="001F0DF1" w:rsidRPr="00EF6279" w:rsidTr="00425F4E">
        <w:trPr>
          <w:trHeight w:val="20"/>
        </w:trPr>
        <w:tc>
          <w:tcPr>
            <w:tcW w:w="458" w:type="dxa"/>
            <w:noWrap/>
            <w:hideMark/>
          </w:tcPr>
          <w:p w:rsidR="001F0DF1" w:rsidRPr="00EF6279" w:rsidRDefault="001F0DF1" w:rsidP="00425F4E">
            <w:pPr>
              <w:ind w:left="-126"/>
              <w:jc w:val="center"/>
              <w:rPr>
                <w:rFonts w:ascii="Arial" w:hAnsi="Arial" w:cs="Arial"/>
                <w:sz w:val="20"/>
                <w:szCs w:val="20"/>
                <w:lang w:val="ru-RU"/>
              </w:rPr>
            </w:pPr>
            <w:r w:rsidRPr="00EF6279">
              <w:rPr>
                <w:rFonts w:ascii="Arial" w:hAnsi="Arial" w:cs="Arial"/>
                <w:sz w:val="20"/>
                <w:szCs w:val="20"/>
                <w:lang w:val="ru-RU"/>
              </w:rPr>
              <w:t>3</w:t>
            </w:r>
          </w:p>
        </w:tc>
        <w:tc>
          <w:tcPr>
            <w:tcW w:w="2036"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ИП Гринев А.А.</w:t>
            </w:r>
          </w:p>
        </w:tc>
        <w:tc>
          <w:tcPr>
            <w:tcW w:w="1633"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г. Брянск</w:t>
            </w:r>
          </w:p>
        </w:tc>
        <w:tc>
          <w:tcPr>
            <w:tcW w:w="4006"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 xml:space="preserve">241019, Брянская </w:t>
            </w:r>
            <w:proofErr w:type="spellStart"/>
            <w:r w:rsidRPr="00EF6279">
              <w:rPr>
                <w:rFonts w:ascii="Arial" w:hAnsi="Arial" w:cs="Arial"/>
                <w:sz w:val="20"/>
                <w:szCs w:val="20"/>
                <w:lang w:val="ru-RU"/>
              </w:rPr>
              <w:t>обл</w:t>
            </w:r>
            <w:proofErr w:type="spellEnd"/>
            <w:r w:rsidRPr="00EF6279">
              <w:rPr>
                <w:rFonts w:ascii="Arial" w:hAnsi="Arial" w:cs="Arial"/>
                <w:sz w:val="20"/>
                <w:szCs w:val="20"/>
                <w:lang w:val="ru-RU"/>
              </w:rPr>
              <w:t xml:space="preserve">, Брянск г, Красноармейская </w:t>
            </w:r>
            <w:proofErr w:type="spellStart"/>
            <w:r w:rsidRPr="00EF6279">
              <w:rPr>
                <w:rFonts w:ascii="Arial" w:hAnsi="Arial" w:cs="Arial"/>
                <w:sz w:val="20"/>
                <w:szCs w:val="20"/>
                <w:lang w:val="ru-RU"/>
              </w:rPr>
              <w:t>ул</w:t>
            </w:r>
            <w:proofErr w:type="spellEnd"/>
            <w:r w:rsidRPr="00EF6279">
              <w:rPr>
                <w:rFonts w:ascii="Arial" w:hAnsi="Arial" w:cs="Arial"/>
                <w:sz w:val="20"/>
                <w:szCs w:val="20"/>
                <w:lang w:val="ru-RU"/>
              </w:rPr>
              <w:t>, дом № 93А</w:t>
            </w:r>
          </w:p>
        </w:tc>
        <w:tc>
          <w:tcPr>
            <w:tcW w:w="2313"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8(953)2815829</w:t>
            </w:r>
          </w:p>
        </w:tc>
      </w:tr>
      <w:tr w:rsidR="001F0DF1" w:rsidRPr="00EF6279" w:rsidTr="00425F4E">
        <w:trPr>
          <w:trHeight w:val="20"/>
        </w:trPr>
        <w:tc>
          <w:tcPr>
            <w:tcW w:w="458" w:type="dxa"/>
            <w:noWrap/>
            <w:hideMark/>
          </w:tcPr>
          <w:p w:rsidR="001F0DF1" w:rsidRPr="00EF6279" w:rsidRDefault="001F0DF1" w:rsidP="00425F4E">
            <w:pPr>
              <w:ind w:left="-126"/>
              <w:jc w:val="center"/>
              <w:rPr>
                <w:rFonts w:ascii="Arial" w:hAnsi="Arial" w:cs="Arial"/>
                <w:sz w:val="20"/>
                <w:szCs w:val="20"/>
                <w:lang w:val="ru-RU"/>
              </w:rPr>
            </w:pPr>
            <w:r w:rsidRPr="00EF6279">
              <w:rPr>
                <w:rFonts w:ascii="Arial" w:hAnsi="Arial" w:cs="Arial"/>
                <w:sz w:val="20"/>
                <w:szCs w:val="20"/>
                <w:lang w:val="ru-RU"/>
              </w:rPr>
              <w:t>4</w:t>
            </w:r>
          </w:p>
        </w:tc>
        <w:tc>
          <w:tcPr>
            <w:tcW w:w="2036"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 xml:space="preserve">ООО </w:t>
            </w:r>
            <w:proofErr w:type="spellStart"/>
            <w:r w:rsidRPr="00EF6279">
              <w:rPr>
                <w:rFonts w:ascii="Arial" w:hAnsi="Arial" w:cs="Arial"/>
                <w:sz w:val="20"/>
                <w:szCs w:val="20"/>
                <w:lang w:val="ru-RU"/>
              </w:rPr>
              <w:t>Интертулс</w:t>
            </w:r>
            <w:proofErr w:type="spellEnd"/>
            <w:r w:rsidRPr="00EF6279">
              <w:rPr>
                <w:rFonts w:ascii="Arial" w:hAnsi="Arial" w:cs="Arial"/>
                <w:sz w:val="20"/>
                <w:szCs w:val="20"/>
                <w:lang w:val="ru-RU"/>
              </w:rPr>
              <w:t xml:space="preserve"> -ДВ</w:t>
            </w:r>
            <w:proofErr w:type="gramStart"/>
            <w:r w:rsidRPr="00EF6279">
              <w:rPr>
                <w:rFonts w:ascii="Arial" w:hAnsi="Arial" w:cs="Arial"/>
                <w:sz w:val="20"/>
                <w:szCs w:val="20"/>
                <w:lang w:val="ru-RU"/>
              </w:rPr>
              <w:t>-  СЦ</w:t>
            </w:r>
            <w:proofErr w:type="gramEnd"/>
            <w:r w:rsidRPr="00EF6279">
              <w:rPr>
                <w:rFonts w:ascii="Arial" w:hAnsi="Arial" w:cs="Arial"/>
                <w:sz w:val="20"/>
                <w:szCs w:val="20"/>
                <w:lang w:val="ru-RU"/>
              </w:rPr>
              <w:t xml:space="preserve"> Молоток </w:t>
            </w:r>
          </w:p>
        </w:tc>
        <w:tc>
          <w:tcPr>
            <w:tcW w:w="1633"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 xml:space="preserve">г. Владивосток </w:t>
            </w:r>
          </w:p>
        </w:tc>
        <w:tc>
          <w:tcPr>
            <w:tcW w:w="4006"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690016, Приморский край, г. Владивосток, ул. Борисенко, дом № 34.</w:t>
            </w:r>
          </w:p>
        </w:tc>
        <w:tc>
          <w:tcPr>
            <w:tcW w:w="2313"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8 (423) 2637502</w:t>
            </w:r>
          </w:p>
        </w:tc>
      </w:tr>
      <w:tr w:rsidR="001F0DF1" w:rsidRPr="00EF6279" w:rsidTr="00425F4E">
        <w:trPr>
          <w:trHeight w:val="20"/>
        </w:trPr>
        <w:tc>
          <w:tcPr>
            <w:tcW w:w="458" w:type="dxa"/>
            <w:noWrap/>
            <w:hideMark/>
          </w:tcPr>
          <w:p w:rsidR="001F0DF1" w:rsidRPr="00EF6279" w:rsidRDefault="001F0DF1" w:rsidP="00425F4E">
            <w:pPr>
              <w:ind w:left="-126"/>
              <w:jc w:val="center"/>
              <w:rPr>
                <w:rFonts w:ascii="Arial" w:hAnsi="Arial" w:cs="Arial"/>
                <w:sz w:val="20"/>
                <w:szCs w:val="20"/>
                <w:lang w:val="ru-RU"/>
              </w:rPr>
            </w:pPr>
            <w:r w:rsidRPr="00EF6279">
              <w:rPr>
                <w:rFonts w:ascii="Arial" w:hAnsi="Arial" w:cs="Arial"/>
                <w:sz w:val="20"/>
                <w:szCs w:val="20"/>
                <w:lang w:val="ru-RU"/>
              </w:rPr>
              <w:t>5</w:t>
            </w:r>
          </w:p>
        </w:tc>
        <w:tc>
          <w:tcPr>
            <w:tcW w:w="2036"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ООО «СК Славяне»</w:t>
            </w:r>
          </w:p>
        </w:tc>
        <w:tc>
          <w:tcPr>
            <w:tcW w:w="1633"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г. Волгоград</w:t>
            </w:r>
          </w:p>
        </w:tc>
        <w:tc>
          <w:tcPr>
            <w:tcW w:w="4006"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 xml:space="preserve">400107, </w:t>
            </w:r>
            <w:proofErr w:type="spellStart"/>
            <w:r w:rsidRPr="00EF6279">
              <w:rPr>
                <w:rFonts w:ascii="Arial" w:hAnsi="Arial" w:cs="Arial"/>
                <w:sz w:val="20"/>
                <w:szCs w:val="20"/>
                <w:lang w:val="ru-RU"/>
              </w:rPr>
              <w:t>г.Волгоград</w:t>
            </w:r>
            <w:proofErr w:type="spellEnd"/>
            <w:r w:rsidRPr="00EF6279">
              <w:rPr>
                <w:rFonts w:ascii="Arial" w:hAnsi="Arial" w:cs="Arial"/>
                <w:sz w:val="20"/>
                <w:szCs w:val="20"/>
                <w:lang w:val="ru-RU"/>
              </w:rPr>
              <w:t xml:space="preserve">, </w:t>
            </w:r>
            <w:proofErr w:type="spellStart"/>
            <w:r w:rsidRPr="00EF6279">
              <w:rPr>
                <w:rFonts w:ascii="Arial" w:hAnsi="Arial" w:cs="Arial"/>
                <w:sz w:val="20"/>
                <w:szCs w:val="20"/>
                <w:lang w:val="ru-RU"/>
              </w:rPr>
              <w:t>ул.Рионская</w:t>
            </w:r>
            <w:proofErr w:type="spellEnd"/>
            <w:r w:rsidRPr="00EF6279">
              <w:rPr>
                <w:rFonts w:ascii="Arial" w:hAnsi="Arial" w:cs="Arial"/>
                <w:sz w:val="20"/>
                <w:szCs w:val="20"/>
                <w:lang w:val="ru-RU"/>
              </w:rPr>
              <w:t>, д.8А</w:t>
            </w:r>
          </w:p>
        </w:tc>
        <w:tc>
          <w:tcPr>
            <w:tcW w:w="2313"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8(8442) 364050</w:t>
            </w:r>
          </w:p>
        </w:tc>
      </w:tr>
      <w:tr w:rsidR="001F0DF1" w:rsidRPr="00EF6279" w:rsidTr="00425F4E">
        <w:trPr>
          <w:trHeight w:val="20"/>
        </w:trPr>
        <w:tc>
          <w:tcPr>
            <w:tcW w:w="458" w:type="dxa"/>
            <w:noWrap/>
            <w:hideMark/>
          </w:tcPr>
          <w:p w:rsidR="001F0DF1" w:rsidRPr="00EF6279" w:rsidRDefault="001F0DF1" w:rsidP="00425F4E">
            <w:pPr>
              <w:ind w:left="-126"/>
              <w:jc w:val="center"/>
              <w:rPr>
                <w:rFonts w:ascii="Arial" w:hAnsi="Arial" w:cs="Arial"/>
                <w:sz w:val="20"/>
                <w:szCs w:val="20"/>
                <w:lang w:val="ru-RU"/>
              </w:rPr>
            </w:pPr>
            <w:r w:rsidRPr="00EF6279">
              <w:rPr>
                <w:rFonts w:ascii="Arial" w:hAnsi="Arial" w:cs="Arial"/>
                <w:sz w:val="20"/>
                <w:szCs w:val="20"/>
                <w:lang w:val="ru-RU"/>
              </w:rPr>
              <w:t>6</w:t>
            </w:r>
          </w:p>
        </w:tc>
        <w:tc>
          <w:tcPr>
            <w:tcW w:w="2036"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ООО «СК Славяне»</w:t>
            </w:r>
          </w:p>
        </w:tc>
        <w:tc>
          <w:tcPr>
            <w:tcW w:w="1633"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г. Волжский</w:t>
            </w:r>
          </w:p>
        </w:tc>
        <w:tc>
          <w:tcPr>
            <w:tcW w:w="4006"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404130, Волгоградская обл. г. Волжский, пр. им. Ленина 308М оф. 1</w:t>
            </w:r>
          </w:p>
        </w:tc>
        <w:tc>
          <w:tcPr>
            <w:tcW w:w="2313"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8(909) 3910251</w:t>
            </w:r>
          </w:p>
        </w:tc>
      </w:tr>
      <w:tr w:rsidR="001F0DF1" w:rsidRPr="00EF6279" w:rsidTr="00425F4E">
        <w:trPr>
          <w:trHeight w:val="20"/>
        </w:trPr>
        <w:tc>
          <w:tcPr>
            <w:tcW w:w="458" w:type="dxa"/>
            <w:noWrap/>
            <w:hideMark/>
          </w:tcPr>
          <w:p w:rsidR="001F0DF1" w:rsidRPr="00EF6279" w:rsidRDefault="001F0DF1" w:rsidP="00425F4E">
            <w:pPr>
              <w:ind w:left="-126"/>
              <w:jc w:val="center"/>
              <w:rPr>
                <w:rFonts w:ascii="Arial" w:hAnsi="Arial" w:cs="Arial"/>
                <w:sz w:val="20"/>
                <w:szCs w:val="20"/>
                <w:lang w:val="ru-RU"/>
              </w:rPr>
            </w:pPr>
            <w:r w:rsidRPr="00EF6279">
              <w:rPr>
                <w:rFonts w:ascii="Arial" w:hAnsi="Arial" w:cs="Arial"/>
                <w:sz w:val="20"/>
                <w:szCs w:val="20"/>
                <w:lang w:val="ru-RU"/>
              </w:rPr>
              <w:t>7</w:t>
            </w:r>
          </w:p>
        </w:tc>
        <w:tc>
          <w:tcPr>
            <w:tcW w:w="2036"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ИП Семенов А.Ю.</w:t>
            </w:r>
          </w:p>
        </w:tc>
        <w:tc>
          <w:tcPr>
            <w:tcW w:w="1633" w:type="dxa"/>
            <w:noWrap/>
            <w:hideMark/>
          </w:tcPr>
          <w:p w:rsidR="001F0DF1" w:rsidRPr="00EF6279" w:rsidRDefault="001F0DF1" w:rsidP="00425F4E">
            <w:pPr>
              <w:ind w:left="-69" w:right="-147"/>
              <w:rPr>
                <w:rFonts w:ascii="Arial" w:hAnsi="Arial" w:cs="Arial"/>
                <w:sz w:val="20"/>
                <w:szCs w:val="20"/>
                <w:lang w:val="ru-RU"/>
              </w:rPr>
            </w:pPr>
            <w:proofErr w:type="spellStart"/>
            <w:r w:rsidRPr="00EF6279">
              <w:rPr>
                <w:rFonts w:ascii="Arial" w:hAnsi="Arial" w:cs="Arial"/>
                <w:sz w:val="20"/>
                <w:szCs w:val="20"/>
                <w:lang w:val="ru-RU"/>
              </w:rPr>
              <w:t>г.Воронеж</w:t>
            </w:r>
            <w:proofErr w:type="spellEnd"/>
          </w:p>
        </w:tc>
        <w:tc>
          <w:tcPr>
            <w:tcW w:w="4006"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 xml:space="preserve">394026, Воронежская </w:t>
            </w:r>
            <w:proofErr w:type="spellStart"/>
            <w:r w:rsidRPr="00EF6279">
              <w:rPr>
                <w:rFonts w:ascii="Arial" w:hAnsi="Arial" w:cs="Arial"/>
                <w:sz w:val="20"/>
                <w:szCs w:val="20"/>
                <w:lang w:val="ru-RU"/>
              </w:rPr>
              <w:t>обл</w:t>
            </w:r>
            <w:proofErr w:type="spellEnd"/>
            <w:r w:rsidRPr="00EF6279">
              <w:rPr>
                <w:rFonts w:ascii="Arial" w:hAnsi="Arial" w:cs="Arial"/>
                <w:sz w:val="20"/>
                <w:szCs w:val="20"/>
                <w:lang w:val="ru-RU"/>
              </w:rPr>
              <w:t xml:space="preserve">, Воронеж г, Текстильщиков </w:t>
            </w:r>
            <w:proofErr w:type="spellStart"/>
            <w:r w:rsidRPr="00EF6279">
              <w:rPr>
                <w:rFonts w:ascii="Arial" w:hAnsi="Arial" w:cs="Arial"/>
                <w:sz w:val="20"/>
                <w:szCs w:val="20"/>
                <w:lang w:val="ru-RU"/>
              </w:rPr>
              <w:t>ул</w:t>
            </w:r>
            <w:proofErr w:type="spellEnd"/>
            <w:r w:rsidRPr="00EF6279">
              <w:rPr>
                <w:rFonts w:ascii="Arial" w:hAnsi="Arial" w:cs="Arial"/>
                <w:sz w:val="20"/>
                <w:szCs w:val="20"/>
                <w:lang w:val="ru-RU"/>
              </w:rPr>
              <w:t>, дом № 2, корпус "з"</w:t>
            </w:r>
          </w:p>
        </w:tc>
        <w:tc>
          <w:tcPr>
            <w:tcW w:w="2313"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8 (473)2619635</w:t>
            </w:r>
          </w:p>
        </w:tc>
      </w:tr>
      <w:tr w:rsidR="001F0DF1" w:rsidRPr="00EF6279" w:rsidTr="00425F4E">
        <w:trPr>
          <w:trHeight w:val="20"/>
        </w:trPr>
        <w:tc>
          <w:tcPr>
            <w:tcW w:w="458" w:type="dxa"/>
            <w:noWrap/>
            <w:hideMark/>
          </w:tcPr>
          <w:p w:rsidR="001F0DF1" w:rsidRPr="00EF6279" w:rsidRDefault="001F0DF1" w:rsidP="00425F4E">
            <w:pPr>
              <w:ind w:left="-126"/>
              <w:jc w:val="center"/>
              <w:rPr>
                <w:rFonts w:ascii="Arial" w:hAnsi="Arial" w:cs="Arial"/>
                <w:sz w:val="20"/>
                <w:szCs w:val="20"/>
                <w:lang w:val="ru-RU"/>
              </w:rPr>
            </w:pPr>
            <w:r w:rsidRPr="00EF6279">
              <w:rPr>
                <w:rFonts w:ascii="Arial" w:hAnsi="Arial" w:cs="Arial"/>
                <w:sz w:val="20"/>
                <w:szCs w:val="20"/>
                <w:lang w:val="ru-RU"/>
              </w:rPr>
              <w:t>8</w:t>
            </w:r>
          </w:p>
        </w:tc>
        <w:tc>
          <w:tcPr>
            <w:tcW w:w="2036"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 xml:space="preserve">ИП Салахов </w:t>
            </w:r>
          </w:p>
        </w:tc>
        <w:tc>
          <w:tcPr>
            <w:tcW w:w="1633" w:type="dxa"/>
            <w:noWrap/>
            <w:hideMark/>
          </w:tcPr>
          <w:p w:rsidR="001F0DF1" w:rsidRPr="00EF6279" w:rsidRDefault="001F0DF1" w:rsidP="00425F4E">
            <w:pPr>
              <w:ind w:left="-69" w:right="-147"/>
              <w:rPr>
                <w:rFonts w:ascii="Arial" w:hAnsi="Arial" w:cs="Arial"/>
                <w:sz w:val="20"/>
                <w:szCs w:val="20"/>
                <w:lang w:val="ru-RU"/>
              </w:rPr>
            </w:pPr>
            <w:proofErr w:type="spellStart"/>
            <w:r w:rsidRPr="00EF6279">
              <w:rPr>
                <w:rFonts w:ascii="Arial" w:hAnsi="Arial" w:cs="Arial"/>
                <w:sz w:val="20"/>
                <w:szCs w:val="20"/>
                <w:lang w:val="ru-RU"/>
              </w:rPr>
              <w:t>г.Екатеринбург</w:t>
            </w:r>
            <w:proofErr w:type="spellEnd"/>
            <w:r w:rsidRPr="00EF6279">
              <w:rPr>
                <w:rFonts w:ascii="Arial" w:hAnsi="Arial" w:cs="Arial"/>
                <w:sz w:val="20"/>
                <w:szCs w:val="20"/>
                <w:lang w:val="ru-RU"/>
              </w:rPr>
              <w:t xml:space="preserve"> </w:t>
            </w:r>
          </w:p>
        </w:tc>
        <w:tc>
          <w:tcPr>
            <w:tcW w:w="4006" w:type="dxa"/>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 xml:space="preserve">620026, </w:t>
            </w:r>
            <w:proofErr w:type="spellStart"/>
            <w:r w:rsidRPr="00EF6279">
              <w:rPr>
                <w:rFonts w:ascii="Arial" w:hAnsi="Arial" w:cs="Arial"/>
                <w:sz w:val="20"/>
                <w:szCs w:val="20"/>
                <w:lang w:val="ru-RU"/>
              </w:rPr>
              <w:t>г.Екатеринбург</w:t>
            </w:r>
            <w:proofErr w:type="spellEnd"/>
            <w:r w:rsidRPr="00EF6279">
              <w:rPr>
                <w:rFonts w:ascii="Arial" w:hAnsi="Arial" w:cs="Arial"/>
                <w:sz w:val="20"/>
                <w:szCs w:val="20"/>
                <w:lang w:val="ru-RU"/>
              </w:rPr>
              <w:t xml:space="preserve">, ул. </w:t>
            </w:r>
            <w:proofErr w:type="spellStart"/>
            <w:r w:rsidRPr="00EF6279">
              <w:rPr>
                <w:rFonts w:ascii="Arial" w:hAnsi="Arial" w:cs="Arial"/>
                <w:sz w:val="20"/>
                <w:szCs w:val="20"/>
                <w:lang w:val="ru-RU"/>
              </w:rPr>
              <w:t>Р.Люксембург</w:t>
            </w:r>
            <w:proofErr w:type="spellEnd"/>
            <w:r w:rsidRPr="00EF6279">
              <w:rPr>
                <w:rFonts w:ascii="Arial" w:hAnsi="Arial" w:cs="Arial"/>
                <w:sz w:val="20"/>
                <w:szCs w:val="20"/>
                <w:lang w:val="ru-RU"/>
              </w:rPr>
              <w:t>, 67А</w:t>
            </w:r>
          </w:p>
        </w:tc>
        <w:tc>
          <w:tcPr>
            <w:tcW w:w="2313"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 xml:space="preserve">8(343)2519494   </w:t>
            </w:r>
          </w:p>
        </w:tc>
      </w:tr>
      <w:tr w:rsidR="001F0DF1" w:rsidRPr="00EF6279" w:rsidTr="00425F4E">
        <w:trPr>
          <w:trHeight w:val="20"/>
        </w:trPr>
        <w:tc>
          <w:tcPr>
            <w:tcW w:w="458" w:type="dxa"/>
            <w:noWrap/>
            <w:hideMark/>
          </w:tcPr>
          <w:p w:rsidR="001F0DF1" w:rsidRPr="00EF6279" w:rsidRDefault="001F0DF1" w:rsidP="00425F4E">
            <w:pPr>
              <w:ind w:left="-126"/>
              <w:jc w:val="center"/>
              <w:rPr>
                <w:rFonts w:ascii="Arial" w:hAnsi="Arial" w:cs="Arial"/>
                <w:sz w:val="20"/>
                <w:szCs w:val="20"/>
                <w:lang w:val="ru-RU"/>
              </w:rPr>
            </w:pPr>
            <w:r w:rsidRPr="00EF6279">
              <w:rPr>
                <w:rFonts w:ascii="Arial" w:hAnsi="Arial" w:cs="Arial"/>
                <w:sz w:val="20"/>
                <w:szCs w:val="20"/>
                <w:lang w:val="ru-RU"/>
              </w:rPr>
              <w:t>9</w:t>
            </w:r>
          </w:p>
        </w:tc>
        <w:tc>
          <w:tcPr>
            <w:tcW w:w="2036"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ООО "Арсенал"</w:t>
            </w:r>
          </w:p>
        </w:tc>
        <w:tc>
          <w:tcPr>
            <w:tcW w:w="1633"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 xml:space="preserve"> г. Железногорск</w:t>
            </w:r>
          </w:p>
        </w:tc>
        <w:tc>
          <w:tcPr>
            <w:tcW w:w="4006"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Курская область г. Железногорск, ул. Дмитрова 26</w:t>
            </w:r>
          </w:p>
        </w:tc>
        <w:tc>
          <w:tcPr>
            <w:tcW w:w="2313"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8(960)6841001</w:t>
            </w:r>
          </w:p>
        </w:tc>
      </w:tr>
      <w:tr w:rsidR="001F0DF1" w:rsidRPr="00EF6279" w:rsidTr="00425F4E">
        <w:trPr>
          <w:trHeight w:val="20"/>
        </w:trPr>
        <w:tc>
          <w:tcPr>
            <w:tcW w:w="458" w:type="dxa"/>
            <w:noWrap/>
            <w:hideMark/>
          </w:tcPr>
          <w:p w:rsidR="001F0DF1" w:rsidRPr="00EF6279" w:rsidRDefault="001F0DF1" w:rsidP="00425F4E">
            <w:pPr>
              <w:ind w:left="-126"/>
              <w:jc w:val="center"/>
              <w:rPr>
                <w:rFonts w:ascii="Arial" w:hAnsi="Arial" w:cs="Arial"/>
                <w:sz w:val="20"/>
                <w:szCs w:val="20"/>
                <w:lang w:val="ru-RU"/>
              </w:rPr>
            </w:pPr>
            <w:r w:rsidRPr="00EF6279">
              <w:rPr>
                <w:rFonts w:ascii="Arial" w:hAnsi="Arial" w:cs="Arial"/>
                <w:sz w:val="20"/>
                <w:szCs w:val="20"/>
                <w:lang w:val="ru-RU"/>
              </w:rPr>
              <w:t>10</w:t>
            </w:r>
          </w:p>
        </w:tc>
        <w:tc>
          <w:tcPr>
            <w:tcW w:w="2036"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ИП Васильев А.С.</w:t>
            </w:r>
          </w:p>
        </w:tc>
        <w:tc>
          <w:tcPr>
            <w:tcW w:w="1633"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г. Иркутск</w:t>
            </w:r>
          </w:p>
        </w:tc>
        <w:tc>
          <w:tcPr>
            <w:tcW w:w="4006"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 xml:space="preserve">664003, Иркутская </w:t>
            </w:r>
            <w:proofErr w:type="spellStart"/>
            <w:r w:rsidRPr="00EF6279">
              <w:rPr>
                <w:rFonts w:ascii="Arial" w:hAnsi="Arial" w:cs="Arial"/>
                <w:sz w:val="20"/>
                <w:szCs w:val="20"/>
                <w:lang w:val="ru-RU"/>
              </w:rPr>
              <w:t>обл</w:t>
            </w:r>
            <w:proofErr w:type="spellEnd"/>
            <w:r w:rsidRPr="00EF6279">
              <w:rPr>
                <w:rFonts w:ascii="Arial" w:hAnsi="Arial" w:cs="Arial"/>
                <w:sz w:val="20"/>
                <w:szCs w:val="20"/>
                <w:lang w:val="ru-RU"/>
              </w:rPr>
              <w:t xml:space="preserve">, Иркутск г, Киевская </w:t>
            </w:r>
            <w:proofErr w:type="spellStart"/>
            <w:r w:rsidRPr="00EF6279">
              <w:rPr>
                <w:rFonts w:ascii="Arial" w:hAnsi="Arial" w:cs="Arial"/>
                <w:sz w:val="20"/>
                <w:szCs w:val="20"/>
                <w:lang w:val="ru-RU"/>
              </w:rPr>
              <w:t>ул</w:t>
            </w:r>
            <w:proofErr w:type="spellEnd"/>
            <w:r w:rsidRPr="00EF6279">
              <w:rPr>
                <w:rFonts w:ascii="Arial" w:hAnsi="Arial" w:cs="Arial"/>
                <w:sz w:val="20"/>
                <w:szCs w:val="20"/>
                <w:lang w:val="ru-RU"/>
              </w:rPr>
              <w:t>, дом № 34А</w:t>
            </w:r>
          </w:p>
        </w:tc>
        <w:tc>
          <w:tcPr>
            <w:tcW w:w="2313"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8(908)6610538</w:t>
            </w:r>
          </w:p>
        </w:tc>
      </w:tr>
      <w:tr w:rsidR="001F0DF1" w:rsidRPr="00EF6279" w:rsidTr="00425F4E">
        <w:trPr>
          <w:trHeight w:val="20"/>
        </w:trPr>
        <w:tc>
          <w:tcPr>
            <w:tcW w:w="458" w:type="dxa"/>
            <w:noWrap/>
            <w:hideMark/>
          </w:tcPr>
          <w:p w:rsidR="001F0DF1" w:rsidRPr="00EF6279" w:rsidRDefault="001F0DF1" w:rsidP="00425F4E">
            <w:pPr>
              <w:ind w:left="-126"/>
              <w:jc w:val="center"/>
              <w:rPr>
                <w:rFonts w:ascii="Arial" w:hAnsi="Arial" w:cs="Arial"/>
                <w:sz w:val="20"/>
                <w:szCs w:val="20"/>
                <w:lang w:val="ru-RU"/>
              </w:rPr>
            </w:pPr>
            <w:r w:rsidRPr="00EF6279">
              <w:rPr>
                <w:rFonts w:ascii="Arial" w:hAnsi="Arial" w:cs="Arial"/>
                <w:sz w:val="20"/>
                <w:szCs w:val="20"/>
                <w:lang w:val="ru-RU"/>
              </w:rPr>
              <w:t>11</w:t>
            </w:r>
          </w:p>
        </w:tc>
        <w:tc>
          <w:tcPr>
            <w:tcW w:w="2036"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 xml:space="preserve">ООО «Сервис Тех Центр» </w:t>
            </w:r>
          </w:p>
        </w:tc>
        <w:tc>
          <w:tcPr>
            <w:tcW w:w="1633"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 xml:space="preserve">г. Казань </w:t>
            </w:r>
          </w:p>
        </w:tc>
        <w:tc>
          <w:tcPr>
            <w:tcW w:w="4006"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 xml:space="preserve">420136, </w:t>
            </w:r>
            <w:proofErr w:type="spellStart"/>
            <w:r w:rsidRPr="00EF6279">
              <w:rPr>
                <w:rFonts w:ascii="Arial" w:hAnsi="Arial" w:cs="Arial"/>
                <w:sz w:val="20"/>
                <w:szCs w:val="20"/>
                <w:lang w:val="ru-RU"/>
              </w:rPr>
              <w:t>ул.Маршала</w:t>
            </w:r>
            <w:proofErr w:type="spellEnd"/>
            <w:r w:rsidRPr="00EF6279">
              <w:rPr>
                <w:rFonts w:ascii="Arial" w:hAnsi="Arial" w:cs="Arial"/>
                <w:sz w:val="20"/>
                <w:szCs w:val="20"/>
                <w:lang w:val="ru-RU"/>
              </w:rPr>
              <w:t xml:space="preserve"> Чуйкова, д.25, пом.1002</w:t>
            </w:r>
          </w:p>
        </w:tc>
        <w:tc>
          <w:tcPr>
            <w:tcW w:w="2313"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(843)5254415, моб. 89179133570</w:t>
            </w:r>
          </w:p>
        </w:tc>
      </w:tr>
      <w:tr w:rsidR="001F0DF1" w:rsidRPr="00EF6279" w:rsidTr="00425F4E">
        <w:trPr>
          <w:trHeight w:val="20"/>
        </w:trPr>
        <w:tc>
          <w:tcPr>
            <w:tcW w:w="458" w:type="dxa"/>
            <w:noWrap/>
            <w:hideMark/>
          </w:tcPr>
          <w:p w:rsidR="001F0DF1" w:rsidRPr="00EF6279" w:rsidRDefault="001F0DF1" w:rsidP="00425F4E">
            <w:pPr>
              <w:ind w:left="-126"/>
              <w:jc w:val="center"/>
              <w:rPr>
                <w:rFonts w:ascii="Arial" w:hAnsi="Arial" w:cs="Arial"/>
                <w:sz w:val="20"/>
                <w:szCs w:val="20"/>
                <w:lang w:val="ru-RU"/>
              </w:rPr>
            </w:pPr>
            <w:r w:rsidRPr="00EF6279">
              <w:rPr>
                <w:rFonts w:ascii="Arial" w:hAnsi="Arial" w:cs="Arial"/>
                <w:sz w:val="20"/>
                <w:szCs w:val="20"/>
                <w:lang w:val="ru-RU"/>
              </w:rPr>
              <w:t>12</w:t>
            </w:r>
          </w:p>
        </w:tc>
        <w:tc>
          <w:tcPr>
            <w:tcW w:w="2036"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ООО "</w:t>
            </w:r>
            <w:proofErr w:type="spellStart"/>
            <w:r w:rsidRPr="00EF6279">
              <w:rPr>
                <w:rFonts w:ascii="Arial" w:hAnsi="Arial" w:cs="Arial"/>
                <w:sz w:val="20"/>
                <w:szCs w:val="20"/>
                <w:lang w:val="ru-RU"/>
              </w:rPr>
              <w:t>Кпасное</w:t>
            </w:r>
            <w:proofErr w:type="spellEnd"/>
            <w:r w:rsidRPr="00EF6279">
              <w:rPr>
                <w:rFonts w:ascii="Arial" w:hAnsi="Arial" w:cs="Arial"/>
                <w:sz w:val="20"/>
                <w:szCs w:val="20"/>
                <w:lang w:val="ru-RU"/>
              </w:rPr>
              <w:t xml:space="preserve"> Колесо" </w:t>
            </w:r>
          </w:p>
        </w:tc>
        <w:tc>
          <w:tcPr>
            <w:tcW w:w="1633"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 xml:space="preserve">г. Калининград </w:t>
            </w:r>
          </w:p>
        </w:tc>
        <w:tc>
          <w:tcPr>
            <w:tcW w:w="4006" w:type="dxa"/>
            <w:noWrap/>
            <w:hideMark/>
          </w:tcPr>
          <w:p w:rsidR="001F0DF1" w:rsidRPr="00EF6279" w:rsidRDefault="001F0DF1" w:rsidP="00425F4E">
            <w:pPr>
              <w:ind w:left="-69" w:right="-147"/>
              <w:rPr>
                <w:rFonts w:ascii="Arial" w:hAnsi="Arial" w:cs="Arial"/>
                <w:sz w:val="20"/>
                <w:szCs w:val="20"/>
                <w:lang w:val="ru-RU"/>
              </w:rPr>
            </w:pPr>
            <w:proofErr w:type="gramStart"/>
            <w:r w:rsidRPr="00EF6279">
              <w:rPr>
                <w:rFonts w:ascii="Arial" w:hAnsi="Arial" w:cs="Arial"/>
                <w:sz w:val="20"/>
                <w:szCs w:val="20"/>
                <w:lang w:val="ru-RU"/>
              </w:rPr>
              <w:t>236008,г.Калининград</w:t>
            </w:r>
            <w:proofErr w:type="gramEnd"/>
            <w:r w:rsidRPr="00EF6279">
              <w:rPr>
                <w:rFonts w:ascii="Arial" w:hAnsi="Arial" w:cs="Arial"/>
                <w:sz w:val="20"/>
                <w:szCs w:val="20"/>
                <w:lang w:val="ru-RU"/>
              </w:rPr>
              <w:t>,ул.Достоевского,д 21</w:t>
            </w:r>
          </w:p>
        </w:tc>
        <w:tc>
          <w:tcPr>
            <w:tcW w:w="2313"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8(929)1661107</w:t>
            </w:r>
          </w:p>
        </w:tc>
      </w:tr>
      <w:tr w:rsidR="001F0DF1" w:rsidRPr="00EF6279" w:rsidTr="00425F4E">
        <w:trPr>
          <w:trHeight w:val="20"/>
        </w:trPr>
        <w:tc>
          <w:tcPr>
            <w:tcW w:w="458" w:type="dxa"/>
            <w:noWrap/>
            <w:hideMark/>
          </w:tcPr>
          <w:p w:rsidR="001F0DF1" w:rsidRPr="00EF6279" w:rsidRDefault="001F0DF1" w:rsidP="00425F4E">
            <w:pPr>
              <w:ind w:left="-126"/>
              <w:jc w:val="center"/>
              <w:rPr>
                <w:rFonts w:ascii="Arial" w:hAnsi="Arial" w:cs="Arial"/>
                <w:sz w:val="20"/>
                <w:szCs w:val="20"/>
                <w:lang w:val="ru-RU"/>
              </w:rPr>
            </w:pPr>
            <w:r w:rsidRPr="00EF6279">
              <w:rPr>
                <w:rFonts w:ascii="Arial" w:hAnsi="Arial" w:cs="Arial"/>
                <w:sz w:val="20"/>
                <w:szCs w:val="20"/>
                <w:lang w:val="ru-RU"/>
              </w:rPr>
              <w:t>13</w:t>
            </w:r>
          </w:p>
        </w:tc>
        <w:tc>
          <w:tcPr>
            <w:tcW w:w="2036"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ИП Обухова Марина Сергеевна</w:t>
            </w:r>
          </w:p>
        </w:tc>
        <w:tc>
          <w:tcPr>
            <w:tcW w:w="1633"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г. Краснодар</w:t>
            </w:r>
          </w:p>
        </w:tc>
        <w:tc>
          <w:tcPr>
            <w:tcW w:w="4006"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353217 Краснодарский край, Динской район пос. Южный ул. Северная д. 8А</w:t>
            </w:r>
          </w:p>
        </w:tc>
        <w:tc>
          <w:tcPr>
            <w:tcW w:w="2313"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8 (861) 2728888</w:t>
            </w:r>
          </w:p>
        </w:tc>
      </w:tr>
      <w:tr w:rsidR="001F0DF1" w:rsidRPr="00EF6279" w:rsidTr="00425F4E">
        <w:trPr>
          <w:trHeight w:val="20"/>
        </w:trPr>
        <w:tc>
          <w:tcPr>
            <w:tcW w:w="458" w:type="dxa"/>
            <w:noWrap/>
            <w:hideMark/>
          </w:tcPr>
          <w:p w:rsidR="001F0DF1" w:rsidRPr="00EF6279" w:rsidRDefault="001F0DF1" w:rsidP="00425F4E">
            <w:pPr>
              <w:ind w:left="-126"/>
              <w:jc w:val="center"/>
              <w:rPr>
                <w:rFonts w:ascii="Arial" w:hAnsi="Arial" w:cs="Arial"/>
                <w:sz w:val="20"/>
                <w:szCs w:val="20"/>
                <w:lang w:val="ru-RU"/>
              </w:rPr>
            </w:pPr>
            <w:r w:rsidRPr="00EF6279">
              <w:rPr>
                <w:rFonts w:ascii="Arial" w:hAnsi="Arial" w:cs="Arial"/>
                <w:sz w:val="20"/>
                <w:szCs w:val="20"/>
                <w:lang w:val="ru-RU"/>
              </w:rPr>
              <w:t>14</w:t>
            </w:r>
          </w:p>
        </w:tc>
        <w:tc>
          <w:tcPr>
            <w:tcW w:w="2036"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 xml:space="preserve">ИП </w:t>
            </w:r>
            <w:proofErr w:type="spellStart"/>
            <w:r w:rsidRPr="00EF6279">
              <w:rPr>
                <w:rFonts w:ascii="Arial" w:hAnsi="Arial" w:cs="Arial"/>
                <w:sz w:val="20"/>
                <w:szCs w:val="20"/>
                <w:lang w:val="ru-RU"/>
              </w:rPr>
              <w:t>Конарев</w:t>
            </w:r>
            <w:proofErr w:type="spellEnd"/>
            <w:r w:rsidRPr="00EF6279">
              <w:rPr>
                <w:rFonts w:ascii="Arial" w:hAnsi="Arial" w:cs="Arial"/>
                <w:sz w:val="20"/>
                <w:szCs w:val="20"/>
                <w:lang w:val="ru-RU"/>
              </w:rPr>
              <w:t xml:space="preserve"> В.А.</w:t>
            </w:r>
          </w:p>
        </w:tc>
        <w:tc>
          <w:tcPr>
            <w:tcW w:w="1633" w:type="dxa"/>
            <w:noWrap/>
            <w:hideMark/>
          </w:tcPr>
          <w:p w:rsidR="001F0DF1" w:rsidRPr="00EF6279" w:rsidRDefault="001F0DF1" w:rsidP="00425F4E">
            <w:pPr>
              <w:ind w:left="-69" w:right="-147"/>
              <w:rPr>
                <w:rFonts w:ascii="Arial" w:hAnsi="Arial" w:cs="Arial"/>
                <w:sz w:val="20"/>
                <w:szCs w:val="20"/>
                <w:lang w:val="ru-RU"/>
              </w:rPr>
            </w:pPr>
            <w:proofErr w:type="spellStart"/>
            <w:r w:rsidRPr="00EF6279">
              <w:rPr>
                <w:rFonts w:ascii="Arial" w:hAnsi="Arial" w:cs="Arial"/>
                <w:sz w:val="20"/>
                <w:szCs w:val="20"/>
                <w:lang w:val="ru-RU"/>
              </w:rPr>
              <w:t>г.Краснодар</w:t>
            </w:r>
            <w:proofErr w:type="spellEnd"/>
          </w:p>
        </w:tc>
        <w:tc>
          <w:tcPr>
            <w:tcW w:w="4006" w:type="dxa"/>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350910, Краснодарский край, Краснодар г, Новый пер, дом № 23</w:t>
            </w:r>
          </w:p>
        </w:tc>
        <w:tc>
          <w:tcPr>
            <w:tcW w:w="2313"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 xml:space="preserve"> 8(918) 193 84 48 </w:t>
            </w:r>
          </w:p>
        </w:tc>
      </w:tr>
      <w:tr w:rsidR="001F0DF1" w:rsidRPr="00EF6279" w:rsidTr="00425F4E">
        <w:trPr>
          <w:trHeight w:val="20"/>
        </w:trPr>
        <w:tc>
          <w:tcPr>
            <w:tcW w:w="458" w:type="dxa"/>
            <w:noWrap/>
            <w:hideMark/>
          </w:tcPr>
          <w:p w:rsidR="001F0DF1" w:rsidRPr="00EF6279" w:rsidRDefault="001F0DF1" w:rsidP="00425F4E">
            <w:pPr>
              <w:ind w:left="-126"/>
              <w:jc w:val="center"/>
              <w:rPr>
                <w:rFonts w:ascii="Arial" w:hAnsi="Arial" w:cs="Arial"/>
                <w:sz w:val="20"/>
                <w:szCs w:val="20"/>
                <w:lang w:val="ru-RU"/>
              </w:rPr>
            </w:pPr>
            <w:r w:rsidRPr="00EF6279">
              <w:rPr>
                <w:rFonts w:ascii="Arial" w:hAnsi="Arial" w:cs="Arial"/>
                <w:sz w:val="20"/>
                <w:szCs w:val="20"/>
                <w:lang w:val="ru-RU"/>
              </w:rPr>
              <w:lastRenderedPageBreak/>
              <w:t>15</w:t>
            </w:r>
          </w:p>
        </w:tc>
        <w:tc>
          <w:tcPr>
            <w:tcW w:w="2036"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ООО СЦ "База"</w:t>
            </w:r>
          </w:p>
        </w:tc>
        <w:tc>
          <w:tcPr>
            <w:tcW w:w="1633" w:type="dxa"/>
            <w:noWrap/>
            <w:hideMark/>
          </w:tcPr>
          <w:p w:rsidR="001F0DF1" w:rsidRPr="00EF6279" w:rsidRDefault="001F0DF1" w:rsidP="00425F4E">
            <w:pPr>
              <w:ind w:left="-69" w:right="-147"/>
              <w:rPr>
                <w:rFonts w:ascii="Arial" w:hAnsi="Arial" w:cs="Arial"/>
                <w:sz w:val="20"/>
                <w:szCs w:val="20"/>
                <w:lang w:val="ru-RU"/>
              </w:rPr>
            </w:pPr>
            <w:proofErr w:type="spellStart"/>
            <w:r w:rsidRPr="00EF6279">
              <w:rPr>
                <w:rFonts w:ascii="Arial" w:hAnsi="Arial" w:cs="Arial"/>
                <w:sz w:val="20"/>
                <w:szCs w:val="20"/>
                <w:lang w:val="ru-RU"/>
              </w:rPr>
              <w:t>г.Красноярск</w:t>
            </w:r>
            <w:proofErr w:type="spellEnd"/>
          </w:p>
        </w:tc>
        <w:tc>
          <w:tcPr>
            <w:tcW w:w="4006"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 xml:space="preserve">660056, </w:t>
            </w:r>
            <w:proofErr w:type="spellStart"/>
            <w:r w:rsidRPr="00EF6279">
              <w:rPr>
                <w:rFonts w:ascii="Arial" w:hAnsi="Arial" w:cs="Arial"/>
                <w:sz w:val="20"/>
                <w:szCs w:val="20"/>
                <w:lang w:val="ru-RU"/>
              </w:rPr>
              <w:t>г.Красноярск</w:t>
            </w:r>
            <w:proofErr w:type="spellEnd"/>
            <w:r w:rsidRPr="00EF6279">
              <w:rPr>
                <w:rFonts w:ascii="Arial" w:hAnsi="Arial" w:cs="Arial"/>
                <w:sz w:val="20"/>
                <w:szCs w:val="20"/>
                <w:lang w:val="ru-RU"/>
              </w:rPr>
              <w:t>, ул. Березина, д.1, территория Троллейбусного Депо</w:t>
            </w:r>
          </w:p>
        </w:tc>
        <w:tc>
          <w:tcPr>
            <w:tcW w:w="2313"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8(391) 2235006</w:t>
            </w:r>
          </w:p>
        </w:tc>
      </w:tr>
      <w:tr w:rsidR="001F0DF1" w:rsidRPr="00EF6279" w:rsidTr="00425F4E">
        <w:trPr>
          <w:trHeight w:val="20"/>
        </w:trPr>
        <w:tc>
          <w:tcPr>
            <w:tcW w:w="458" w:type="dxa"/>
            <w:noWrap/>
            <w:hideMark/>
          </w:tcPr>
          <w:p w:rsidR="001F0DF1" w:rsidRPr="00EF6279" w:rsidRDefault="001F0DF1" w:rsidP="00425F4E">
            <w:pPr>
              <w:ind w:left="-126"/>
              <w:jc w:val="center"/>
              <w:rPr>
                <w:rFonts w:ascii="Arial" w:hAnsi="Arial" w:cs="Arial"/>
                <w:sz w:val="20"/>
                <w:szCs w:val="20"/>
                <w:lang w:val="ru-RU"/>
              </w:rPr>
            </w:pPr>
            <w:r w:rsidRPr="00EF6279">
              <w:rPr>
                <w:rFonts w:ascii="Arial" w:hAnsi="Arial" w:cs="Arial"/>
                <w:sz w:val="20"/>
                <w:szCs w:val="20"/>
                <w:lang w:val="ru-RU"/>
              </w:rPr>
              <w:t>16</w:t>
            </w:r>
          </w:p>
        </w:tc>
        <w:tc>
          <w:tcPr>
            <w:tcW w:w="2036"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 xml:space="preserve">ИП </w:t>
            </w:r>
            <w:proofErr w:type="spellStart"/>
            <w:r w:rsidRPr="00EF6279">
              <w:rPr>
                <w:rFonts w:ascii="Arial" w:hAnsi="Arial" w:cs="Arial"/>
                <w:sz w:val="20"/>
                <w:szCs w:val="20"/>
                <w:lang w:val="ru-RU"/>
              </w:rPr>
              <w:t>Кухарчук</w:t>
            </w:r>
            <w:proofErr w:type="spellEnd"/>
            <w:r w:rsidRPr="00EF6279">
              <w:rPr>
                <w:rFonts w:ascii="Arial" w:hAnsi="Arial" w:cs="Arial"/>
                <w:sz w:val="20"/>
                <w:szCs w:val="20"/>
                <w:lang w:val="ru-RU"/>
              </w:rPr>
              <w:t xml:space="preserve"> Т.П.</w:t>
            </w:r>
          </w:p>
        </w:tc>
        <w:tc>
          <w:tcPr>
            <w:tcW w:w="1633"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г. Комсомольск-на-Амуре</w:t>
            </w:r>
          </w:p>
        </w:tc>
        <w:tc>
          <w:tcPr>
            <w:tcW w:w="4006"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 xml:space="preserve">681005, Хабаровский край, Комсомольск-на-Амуре г, Павловского </w:t>
            </w:r>
            <w:proofErr w:type="spellStart"/>
            <w:r w:rsidRPr="00EF6279">
              <w:rPr>
                <w:rFonts w:ascii="Arial" w:hAnsi="Arial" w:cs="Arial"/>
                <w:sz w:val="20"/>
                <w:szCs w:val="20"/>
                <w:lang w:val="ru-RU"/>
              </w:rPr>
              <w:t>ул</w:t>
            </w:r>
            <w:proofErr w:type="spellEnd"/>
            <w:r w:rsidRPr="00EF6279">
              <w:rPr>
                <w:rFonts w:ascii="Arial" w:hAnsi="Arial" w:cs="Arial"/>
                <w:sz w:val="20"/>
                <w:szCs w:val="20"/>
                <w:lang w:val="ru-RU"/>
              </w:rPr>
              <w:t>, дом № 3</w:t>
            </w:r>
          </w:p>
        </w:tc>
        <w:tc>
          <w:tcPr>
            <w:tcW w:w="2313"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8 (4217) 31-80-00</w:t>
            </w:r>
          </w:p>
        </w:tc>
      </w:tr>
      <w:tr w:rsidR="001F0DF1" w:rsidRPr="00EF6279" w:rsidTr="00425F4E">
        <w:trPr>
          <w:trHeight w:val="20"/>
        </w:trPr>
        <w:tc>
          <w:tcPr>
            <w:tcW w:w="458" w:type="dxa"/>
            <w:noWrap/>
            <w:hideMark/>
          </w:tcPr>
          <w:p w:rsidR="001F0DF1" w:rsidRPr="00EF6279" w:rsidRDefault="001F0DF1" w:rsidP="00425F4E">
            <w:pPr>
              <w:ind w:left="-126"/>
              <w:jc w:val="center"/>
              <w:rPr>
                <w:rFonts w:ascii="Arial" w:hAnsi="Arial" w:cs="Arial"/>
                <w:sz w:val="20"/>
                <w:szCs w:val="20"/>
                <w:lang w:val="ru-RU"/>
              </w:rPr>
            </w:pPr>
            <w:r w:rsidRPr="00EF6279">
              <w:rPr>
                <w:rFonts w:ascii="Arial" w:hAnsi="Arial" w:cs="Arial"/>
                <w:sz w:val="20"/>
                <w:szCs w:val="20"/>
                <w:lang w:val="ru-RU"/>
              </w:rPr>
              <w:t>17</w:t>
            </w:r>
          </w:p>
        </w:tc>
        <w:tc>
          <w:tcPr>
            <w:tcW w:w="2036"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ИП Куракин М.Н.</w:t>
            </w:r>
          </w:p>
        </w:tc>
        <w:tc>
          <w:tcPr>
            <w:tcW w:w="1633"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г. Кемерово</w:t>
            </w:r>
          </w:p>
        </w:tc>
        <w:tc>
          <w:tcPr>
            <w:tcW w:w="4006" w:type="dxa"/>
            <w:hideMark/>
          </w:tcPr>
          <w:p w:rsidR="001F0DF1" w:rsidRPr="00EF6279" w:rsidRDefault="001F0DF1" w:rsidP="00425F4E">
            <w:pPr>
              <w:ind w:left="-69" w:right="-147"/>
              <w:rPr>
                <w:rFonts w:ascii="Arial" w:hAnsi="Arial" w:cs="Arial"/>
                <w:sz w:val="20"/>
                <w:szCs w:val="20"/>
                <w:lang w:val="ru-RU"/>
              </w:rPr>
            </w:pPr>
            <w:proofErr w:type="spellStart"/>
            <w:r w:rsidRPr="00EF6279">
              <w:rPr>
                <w:rFonts w:ascii="Arial" w:hAnsi="Arial" w:cs="Arial"/>
                <w:sz w:val="20"/>
                <w:szCs w:val="20"/>
                <w:lang w:val="ru-RU"/>
              </w:rPr>
              <w:t>г.Кемерово</w:t>
            </w:r>
            <w:proofErr w:type="spellEnd"/>
            <w:r w:rsidRPr="00EF6279">
              <w:rPr>
                <w:rFonts w:ascii="Arial" w:hAnsi="Arial" w:cs="Arial"/>
                <w:sz w:val="20"/>
                <w:szCs w:val="20"/>
                <w:lang w:val="ru-RU"/>
              </w:rPr>
              <w:t xml:space="preserve">, </w:t>
            </w:r>
            <w:proofErr w:type="spellStart"/>
            <w:r w:rsidRPr="00EF6279">
              <w:rPr>
                <w:rFonts w:ascii="Arial" w:hAnsi="Arial" w:cs="Arial"/>
                <w:sz w:val="20"/>
                <w:szCs w:val="20"/>
                <w:lang w:val="ru-RU"/>
              </w:rPr>
              <w:t>ул.Двужильного</w:t>
            </w:r>
            <w:proofErr w:type="spellEnd"/>
            <w:r w:rsidRPr="00EF6279">
              <w:rPr>
                <w:rFonts w:ascii="Arial" w:hAnsi="Arial" w:cs="Arial"/>
                <w:sz w:val="20"/>
                <w:szCs w:val="20"/>
                <w:lang w:val="ru-RU"/>
              </w:rPr>
              <w:t xml:space="preserve"> 7к2ст1 рынок «Привоз»</w:t>
            </w:r>
          </w:p>
        </w:tc>
        <w:tc>
          <w:tcPr>
            <w:tcW w:w="2313"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8 (3842) 901400</w:t>
            </w:r>
          </w:p>
        </w:tc>
      </w:tr>
      <w:tr w:rsidR="001F0DF1" w:rsidRPr="00EF6279" w:rsidTr="00425F4E">
        <w:trPr>
          <w:trHeight w:val="20"/>
        </w:trPr>
        <w:tc>
          <w:tcPr>
            <w:tcW w:w="458" w:type="dxa"/>
            <w:noWrap/>
            <w:hideMark/>
          </w:tcPr>
          <w:p w:rsidR="001F0DF1" w:rsidRPr="00EF6279" w:rsidRDefault="001F0DF1" w:rsidP="00425F4E">
            <w:pPr>
              <w:ind w:left="-126"/>
              <w:jc w:val="center"/>
              <w:rPr>
                <w:rFonts w:ascii="Arial" w:hAnsi="Arial" w:cs="Arial"/>
                <w:sz w:val="20"/>
                <w:szCs w:val="20"/>
                <w:lang w:val="ru-RU"/>
              </w:rPr>
            </w:pPr>
            <w:r w:rsidRPr="00EF6279">
              <w:rPr>
                <w:rFonts w:ascii="Arial" w:hAnsi="Arial" w:cs="Arial"/>
                <w:sz w:val="20"/>
                <w:szCs w:val="20"/>
                <w:lang w:val="ru-RU"/>
              </w:rPr>
              <w:t>18</w:t>
            </w:r>
          </w:p>
        </w:tc>
        <w:tc>
          <w:tcPr>
            <w:tcW w:w="2036"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 xml:space="preserve">ООО "Фирма Технопарк" </w:t>
            </w:r>
          </w:p>
        </w:tc>
        <w:tc>
          <w:tcPr>
            <w:tcW w:w="1633" w:type="dxa"/>
            <w:noWrap/>
            <w:hideMark/>
          </w:tcPr>
          <w:p w:rsidR="001F0DF1" w:rsidRPr="00EF6279" w:rsidRDefault="001F0DF1" w:rsidP="00425F4E">
            <w:pPr>
              <w:ind w:left="-69" w:right="-147"/>
              <w:rPr>
                <w:rFonts w:ascii="Arial" w:hAnsi="Arial" w:cs="Arial"/>
                <w:sz w:val="20"/>
                <w:szCs w:val="20"/>
                <w:lang w:val="ru-RU"/>
              </w:rPr>
            </w:pPr>
            <w:proofErr w:type="spellStart"/>
            <w:r w:rsidRPr="00EF6279">
              <w:rPr>
                <w:rFonts w:ascii="Arial" w:hAnsi="Arial" w:cs="Arial"/>
                <w:sz w:val="20"/>
                <w:szCs w:val="20"/>
                <w:lang w:val="ru-RU"/>
              </w:rPr>
              <w:t>г.Москва</w:t>
            </w:r>
            <w:proofErr w:type="spellEnd"/>
          </w:p>
        </w:tc>
        <w:tc>
          <w:tcPr>
            <w:tcW w:w="4006"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121471,Москва, ул. Гвардейская д 3,к 1</w:t>
            </w:r>
          </w:p>
        </w:tc>
        <w:tc>
          <w:tcPr>
            <w:tcW w:w="2313"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8(8007)006525</w:t>
            </w:r>
          </w:p>
        </w:tc>
      </w:tr>
      <w:tr w:rsidR="001F0DF1" w:rsidRPr="00EF6279" w:rsidTr="00425F4E">
        <w:trPr>
          <w:trHeight w:val="20"/>
        </w:trPr>
        <w:tc>
          <w:tcPr>
            <w:tcW w:w="458" w:type="dxa"/>
            <w:noWrap/>
            <w:hideMark/>
          </w:tcPr>
          <w:p w:rsidR="001F0DF1" w:rsidRPr="00EF6279" w:rsidRDefault="001F0DF1" w:rsidP="00425F4E">
            <w:pPr>
              <w:ind w:left="-126"/>
              <w:jc w:val="center"/>
              <w:rPr>
                <w:rFonts w:ascii="Arial" w:hAnsi="Arial" w:cs="Arial"/>
                <w:sz w:val="20"/>
                <w:szCs w:val="20"/>
                <w:lang w:val="ru-RU"/>
              </w:rPr>
            </w:pPr>
            <w:r w:rsidRPr="00EF6279">
              <w:rPr>
                <w:rFonts w:ascii="Arial" w:hAnsi="Arial" w:cs="Arial"/>
                <w:sz w:val="20"/>
                <w:szCs w:val="20"/>
                <w:lang w:val="ru-RU"/>
              </w:rPr>
              <w:t>19</w:t>
            </w:r>
          </w:p>
        </w:tc>
        <w:tc>
          <w:tcPr>
            <w:tcW w:w="2036"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ИП Овод С.П.</w:t>
            </w:r>
          </w:p>
        </w:tc>
        <w:tc>
          <w:tcPr>
            <w:tcW w:w="1633"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г. Магнитогорск</w:t>
            </w:r>
          </w:p>
        </w:tc>
        <w:tc>
          <w:tcPr>
            <w:tcW w:w="4006"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 xml:space="preserve">455034, Челябинская обл., Магнитогорск г, Зеленый лог </w:t>
            </w:r>
            <w:proofErr w:type="spellStart"/>
            <w:r w:rsidRPr="00EF6279">
              <w:rPr>
                <w:rFonts w:ascii="Arial" w:hAnsi="Arial" w:cs="Arial"/>
                <w:sz w:val="20"/>
                <w:szCs w:val="20"/>
                <w:lang w:val="ru-RU"/>
              </w:rPr>
              <w:t>ул</w:t>
            </w:r>
            <w:proofErr w:type="spellEnd"/>
            <w:r w:rsidRPr="00EF6279">
              <w:rPr>
                <w:rFonts w:ascii="Arial" w:hAnsi="Arial" w:cs="Arial"/>
                <w:sz w:val="20"/>
                <w:szCs w:val="20"/>
                <w:lang w:val="ru-RU"/>
              </w:rPr>
              <w:t>, дом № 56</w:t>
            </w:r>
          </w:p>
        </w:tc>
        <w:tc>
          <w:tcPr>
            <w:tcW w:w="2313"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8(351)9404412</w:t>
            </w:r>
          </w:p>
        </w:tc>
      </w:tr>
      <w:tr w:rsidR="001F0DF1" w:rsidRPr="00EF6279" w:rsidTr="00425F4E">
        <w:trPr>
          <w:trHeight w:val="20"/>
        </w:trPr>
        <w:tc>
          <w:tcPr>
            <w:tcW w:w="458" w:type="dxa"/>
            <w:noWrap/>
            <w:hideMark/>
          </w:tcPr>
          <w:p w:rsidR="001F0DF1" w:rsidRPr="00EF6279" w:rsidRDefault="001F0DF1" w:rsidP="00425F4E">
            <w:pPr>
              <w:ind w:left="-126"/>
              <w:jc w:val="center"/>
              <w:rPr>
                <w:rFonts w:ascii="Arial" w:hAnsi="Arial" w:cs="Arial"/>
                <w:sz w:val="20"/>
                <w:szCs w:val="20"/>
                <w:lang w:val="ru-RU"/>
              </w:rPr>
            </w:pPr>
            <w:r w:rsidRPr="00EF6279">
              <w:rPr>
                <w:rFonts w:ascii="Arial" w:hAnsi="Arial" w:cs="Arial"/>
                <w:sz w:val="20"/>
                <w:szCs w:val="20"/>
                <w:lang w:val="ru-RU"/>
              </w:rPr>
              <w:t>20</w:t>
            </w:r>
          </w:p>
        </w:tc>
        <w:tc>
          <w:tcPr>
            <w:tcW w:w="2036" w:type="dxa"/>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ИП Царева Н.П.</w:t>
            </w:r>
          </w:p>
        </w:tc>
        <w:tc>
          <w:tcPr>
            <w:tcW w:w="1633"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г. Мурманск</w:t>
            </w:r>
          </w:p>
        </w:tc>
        <w:tc>
          <w:tcPr>
            <w:tcW w:w="4006"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 xml:space="preserve">183031, Мурманская </w:t>
            </w:r>
            <w:proofErr w:type="spellStart"/>
            <w:r w:rsidRPr="00EF6279">
              <w:rPr>
                <w:rFonts w:ascii="Arial" w:hAnsi="Arial" w:cs="Arial"/>
                <w:sz w:val="20"/>
                <w:szCs w:val="20"/>
                <w:lang w:val="ru-RU"/>
              </w:rPr>
              <w:t>обл</w:t>
            </w:r>
            <w:proofErr w:type="spellEnd"/>
            <w:r w:rsidRPr="00EF6279">
              <w:rPr>
                <w:rFonts w:ascii="Arial" w:hAnsi="Arial" w:cs="Arial"/>
                <w:sz w:val="20"/>
                <w:szCs w:val="20"/>
                <w:lang w:val="ru-RU"/>
              </w:rPr>
              <w:t xml:space="preserve">, Мурманск г, Свердлова </w:t>
            </w:r>
            <w:proofErr w:type="spellStart"/>
            <w:r w:rsidRPr="00EF6279">
              <w:rPr>
                <w:rFonts w:ascii="Arial" w:hAnsi="Arial" w:cs="Arial"/>
                <w:sz w:val="20"/>
                <w:szCs w:val="20"/>
                <w:lang w:val="ru-RU"/>
              </w:rPr>
              <w:t>ул</w:t>
            </w:r>
            <w:proofErr w:type="spellEnd"/>
            <w:r w:rsidRPr="00EF6279">
              <w:rPr>
                <w:rFonts w:ascii="Arial" w:hAnsi="Arial" w:cs="Arial"/>
                <w:sz w:val="20"/>
                <w:szCs w:val="20"/>
                <w:lang w:val="ru-RU"/>
              </w:rPr>
              <w:t>, дом № 9 Б</w:t>
            </w:r>
          </w:p>
        </w:tc>
        <w:tc>
          <w:tcPr>
            <w:tcW w:w="2313"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8 (953)300-1932</w:t>
            </w:r>
          </w:p>
        </w:tc>
      </w:tr>
      <w:tr w:rsidR="001F0DF1" w:rsidRPr="00EF6279" w:rsidTr="00425F4E">
        <w:trPr>
          <w:trHeight w:val="20"/>
        </w:trPr>
        <w:tc>
          <w:tcPr>
            <w:tcW w:w="458" w:type="dxa"/>
            <w:noWrap/>
            <w:hideMark/>
          </w:tcPr>
          <w:p w:rsidR="001F0DF1" w:rsidRPr="00EF6279" w:rsidRDefault="001F0DF1" w:rsidP="00425F4E">
            <w:pPr>
              <w:ind w:left="-126"/>
              <w:jc w:val="center"/>
              <w:rPr>
                <w:rFonts w:ascii="Arial" w:hAnsi="Arial" w:cs="Arial"/>
                <w:sz w:val="20"/>
                <w:szCs w:val="20"/>
                <w:lang w:val="ru-RU"/>
              </w:rPr>
            </w:pPr>
            <w:r w:rsidRPr="00EF6279">
              <w:rPr>
                <w:rFonts w:ascii="Arial" w:hAnsi="Arial" w:cs="Arial"/>
                <w:sz w:val="20"/>
                <w:szCs w:val="20"/>
                <w:lang w:val="ru-RU"/>
              </w:rPr>
              <w:t>21</w:t>
            </w:r>
          </w:p>
        </w:tc>
        <w:tc>
          <w:tcPr>
            <w:tcW w:w="2036" w:type="dxa"/>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ИП Кондратьев Владимир Леонидович</w:t>
            </w:r>
          </w:p>
        </w:tc>
        <w:tc>
          <w:tcPr>
            <w:tcW w:w="1633" w:type="dxa"/>
            <w:noWrap/>
            <w:hideMark/>
          </w:tcPr>
          <w:p w:rsidR="001F0DF1" w:rsidRPr="00EF6279" w:rsidRDefault="001F0DF1" w:rsidP="00425F4E">
            <w:pPr>
              <w:ind w:left="-69" w:right="-147"/>
              <w:rPr>
                <w:rFonts w:ascii="Arial" w:hAnsi="Arial" w:cs="Arial"/>
                <w:sz w:val="20"/>
                <w:szCs w:val="20"/>
                <w:lang w:val="ru-RU"/>
              </w:rPr>
            </w:pPr>
            <w:proofErr w:type="spellStart"/>
            <w:r w:rsidRPr="00EF6279">
              <w:rPr>
                <w:rFonts w:ascii="Arial" w:hAnsi="Arial" w:cs="Arial"/>
                <w:sz w:val="20"/>
                <w:szCs w:val="20"/>
                <w:lang w:val="ru-RU"/>
              </w:rPr>
              <w:t>г.Нижний</w:t>
            </w:r>
            <w:proofErr w:type="spellEnd"/>
            <w:r w:rsidRPr="00EF6279">
              <w:rPr>
                <w:rFonts w:ascii="Arial" w:hAnsi="Arial" w:cs="Arial"/>
                <w:sz w:val="20"/>
                <w:szCs w:val="20"/>
                <w:lang w:val="ru-RU"/>
              </w:rPr>
              <w:t xml:space="preserve"> Новгород</w:t>
            </w:r>
          </w:p>
        </w:tc>
        <w:tc>
          <w:tcPr>
            <w:tcW w:w="4006"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 xml:space="preserve">603074, Нижний Новгород г, </w:t>
            </w:r>
            <w:proofErr w:type="spellStart"/>
            <w:r w:rsidRPr="00EF6279">
              <w:rPr>
                <w:rFonts w:ascii="Arial" w:hAnsi="Arial" w:cs="Arial"/>
                <w:sz w:val="20"/>
                <w:szCs w:val="20"/>
                <w:lang w:val="ru-RU"/>
              </w:rPr>
              <w:t>Сормовское</w:t>
            </w:r>
            <w:proofErr w:type="spellEnd"/>
            <w:r w:rsidRPr="00EF6279">
              <w:rPr>
                <w:rFonts w:ascii="Arial" w:hAnsi="Arial" w:cs="Arial"/>
                <w:sz w:val="20"/>
                <w:szCs w:val="20"/>
                <w:lang w:val="ru-RU"/>
              </w:rPr>
              <w:t xml:space="preserve"> ш, дом № 1 «Б», оф.1 институт и метро Буревестник </w:t>
            </w:r>
          </w:p>
        </w:tc>
        <w:tc>
          <w:tcPr>
            <w:tcW w:w="2313"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8 (831) 257-79-54    8 908 16 70 249</w:t>
            </w:r>
          </w:p>
        </w:tc>
      </w:tr>
      <w:tr w:rsidR="001F0DF1" w:rsidRPr="00EF6279" w:rsidTr="00425F4E">
        <w:trPr>
          <w:trHeight w:val="20"/>
        </w:trPr>
        <w:tc>
          <w:tcPr>
            <w:tcW w:w="458" w:type="dxa"/>
            <w:noWrap/>
            <w:hideMark/>
          </w:tcPr>
          <w:p w:rsidR="001F0DF1" w:rsidRPr="00EF6279" w:rsidRDefault="001F0DF1" w:rsidP="00425F4E">
            <w:pPr>
              <w:ind w:left="-126"/>
              <w:jc w:val="center"/>
              <w:rPr>
                <w:rFonts w:ascii="Arial" w:hAnsi="Arial" w:cs="Arial"/>
                <w:sz w:val="20"/>
                <w:szCs w:val="20"/>
                <w:lang w:val="ru-RU"/>
              </w:rPr>
            </w:pPr>
            <w:r w:rsidRPr="00EF6279">
              <w:rPr>
                <w:rFonts w:ascii="Arial" w:hAnsi="Arial" w:cs="Arial"/>
                <w:sz w:val="20"/>
                <w:szCs w:val="20"/>
                <w:lang w:val="ru-RU"/>
              </w:rPr>
              <w:t>22</w:t>
            </w:r>
          </w:p>
        </w:tc>
        <w:tc>
          <w:tcPr>
            <w:tcW w:w="2036"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ИП Куракин М.Н.</w:t>
            </w:r>
          </w:p>
        </w:tc>
        <w:tc>
          <w:tcPr>
            <w:tcW w:w="1633" w:type="dxa"/>
            <w:noWrap/>
            <w:hideMark/>
          </w:tcPr>
          <w:p w:rsidR="001F0DF1" w:rsidRPr="00EF6279" w:rsidRDefault="001F0DF1" w:rsidP="00425F4E">
            <w:pPr>
              <w:ind w:left="-69" w:right="-147"/>
              <w:rPr>
                <w:rFonts w:ascii="Arial" w:hAnsi="Arial" w:cs="Arial"/>
                <w:sz w:val="20"/>
                <w:szCs w:val="20"/>
                <w:lang w:val="ru-RU"/>
              </w:rPr>
            </w:pPr>
            <w:proofErr w:type="spellStart"/>
            <w:r w:rsidRPr="00EF6279">
              <w:rPr>
                <w:rFonts w:ascii="Arial" w:hAnsi="Arial" w:cs="Arial"/>
                <w:sz w:val="20"/>
                <w:szCs w:val="20"/>
                <w:lang w:val="ru-RU"/>
              </w:rPr>
              <w:t>г.Новосибирск</w:t>
            </w:r>
            <w:proofErr w:type="spellEnd"/>
            <w:r w:rsidRPr="00EF6279">
              <w:rPr>
                <w:rFonts w:ascii="Arial" w:hAnsi="Arial" w:cs="Arial"/>
                <w:sz w:val="20"/>
                <w:szCs w:val="20"/>
                <w:lang w:val="ru-RU"/>
              </w:rPr>
              <w:t xml:space="preserve"> </w:t>
            </w:r>
          </w:p>
        </w:tc>
        <w:tc>
          <w:tcPr>
            <w:tcW w:w="4006"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630024 Новосибирская обл. г. Новосибирск ул. Ватутина дом 44/1 корп.19</w:t>
            </w:r>
          </w:p>
        </w:tc>
        <w:tc>
          <w:tcPr>
            <w:tcW w:w="2313"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8(383) 3990109</w:t>
            </w:r>
          </w:p>
        </w:tc>
      </w:tr>
      <w:tr w:rsidR="001F0DF1" w:rsidRPr="00EF6279" w:rsidTr="00425F4E">
        <w:trPr>
          <w:trHeight w:val="20"/>
        </w:trPr>
        <w:tc>
          <w:tcPr>
            <w:tcW w:w="458" w:type="dxa"/>
            <w:noWrap/>
            <w:hideMark/>
          </w:tcPr>
          <w:p w:rsidR="001F0DF1" w:rsidRPr="00EF6279" w:rsidRDefault="001F0DF1" w:rsidP="00425F4E">
            <w:pPr>
              <w:ind w:left="-126"/>
              <w:jc w:val="center"/>
              <w:rPr>
                <w:rFonts w:ascii="Arial" w:hAnsi="Arial" w:cs="Arial"/>
                <w:sz w:val="20"/>
                <w:szCs w:val="20"/>
                <w:lang w:val="ru-RU"/>
              </w:rPr>
            </w:pPr>
            <w:r w:rsidRPr="00EF6279">
              <w:rPr>
                <w:rFonts w:ascii="Arial" w:hAnsi="Arial" w:cs="Arial"/>
                <w:sz w:val="20"/>
                <w:szCs w:val="20"/>
                <w:lang w:val="ru-RU"/>
              </w:rPr>
              <w:t>23</w:t>
            </w:r>
          </w:p>
        </w:tc>
        <w:tc>
          <w:tcPr>
            <w:tcW w:w="2036"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ИП Задорожная К.В.</w:t>
            </w:r>
          </w:p>
        </w:tc>
        <w:tc>
          <w:tcPr>
            <w:tcW w:w="1633"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г. Омск</w:t>
            </w:r>
          </w:p>
        </w:tc>
        <w:tc>
          <w:tcPr>
            <w:tcW w:w="4006"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 xml:space="preserve">644022, Омская обл., Омск г, </w:t>
            </w:r>
            <w:proofErr w:type="spellStart"/>
            <w:r w:rsidRPr="00EF6279">
              <w:rPr>
                <w:rFonts w:ascii="Arial" w:hAnsi="Arial" w:cs="Arial"/>
                <w:sz w:val="20"/>
                <w:szCs w:val="20"/>
                <w:lang w:val="ru-RU"/>
              </w:rPr>
              <w:t>Сакена</w:t>
            </w:r>
            <w:proofErr w:type="spellEnd"/>
            <w:r w:rsidRPr="00EF6279">
              <w:rPr>
                <w:rFonts w:ascii="Arial" w:hAnsi="Arial" w:cs="Arial"/>
                <w:sz w:val="20"/>
                <w:szCs w:val="20"/>
                <w:lang w:val="ru-RU"/>
              </w:rPr>
              <w:t xml:space="preserve"> Сейфуллина, дом № 40</w:t>
            </w:r>
          </w:p>
        </w:tc>
        <w:tc>
          <w:tcPr>
            <w:tcW w:w="2313"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8(3812) 502060</w:t>
            </w:r>
          </w:p>
        </w:tc>
      </w:tr>
      <w:tr w:rsidR="001F0DF1" w:rsidRPr="00EF6279" w:rsidTr="00425F4E">
        <w:trPr>
          <w:trHeight w:val="20"/>
        </w:trPr>
        <w:tc>
          <w:tcPr>
            <w:tcW w:w="458" w:type="dxa"/>
            <w:noWrap/>
            <w:hideMark/>
          </w:tcPr>
          <w:p w:rsidR="001F0DF1" w:rsidRPr="00EF6279" w:rsidRDefault="001F0DF1" w:rsidP="00425F4E">
            <w:pPr>
              <w:ind w:left="-126"/>
              <w:jc w:val="center"/>
              <w:rPr>
                <w:rFonts w:ascii="Arial" w:hAnsi="Arial" w:cs="Arial"/>
                <w:sz w:val="20"/>
                <w:szCs w:val="20"/>
                <w:lang w:val="ru-RU"/>
              </w:rPr>
            </w:pPr>
            <w:r w:rsidRPr="00EF6279">
              <w:rPr>
                <w:rFonts w:ascii="Arial" w:hAnsi="Arial" w:cs="Arial"/>
                <w:sz w:val="20"/>
                <w:szCs w:val="20"/>
                <w:lang w:val="ru-RU"/>
              </w:rPr>
              <w:t>24</w:t>
            </w:r>
          </w:p>
        </w:tc>
        <w:tc>
          <w:tcPr>
            <w:tcW w:w="2036"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ООО "Арсенал"</w:t>
            </w:r>
          </w:p>
        </w:tc>
        <w:tc>
          <w:tcPr>
            <w:tcW w:w="1633" w:type="dxa"/>
            <w:noWrap/>
            <w:hideMark/>
          </w:tcPr>
          <w:p w:rsidR="001F0DF1" w:rsidRPr="00EF6279" w:rsidRDefault="001F0DF1" w:rsidP="00425F4E">
            <w:pPr>
              <w:ind w:left="-69" w:right="-147"/>
              <w:rPr>
                <w:rFonts w:ascii="Arial" w:hAnsi="Arial" w:cs="Arial"/>
                <w:sz w:val="20"/>
                <w:szCs w:val="20"/>
                <w:lang w:val="ru-RU"/>
              </w:rPr>
            </w:pPr>
            <w:proofErr w:type="spellStart"/>
            <w:r w:rsidRPr="00EF6279">
              <w:rPr>
                <w:rFonts w:ascii="Arial" w:hAnsi="Arial" w:cs="Arial"/>
                <w:sz w:val="20"/>
                <w:szCs w:val="20"/>
                <w:lang w:val="ru-RU"/>
              </w:rPr>
              <w:t>г.Орёл</w:t>
            </w:r>
            <w:proofErr w:type="spellEnd"/>
          </w:p>
        </w:tc>
        <w:tc>
          <w:tcPr>
            <w:tcW w:w="4006"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302004, г. Орел ул. 1-я Курская д.83</w:t>
            </w:r>
          </w:p>
        </w:tc>
        <w:tc>
          <w:tcPr>
            <w:tcW w:w="2313"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 xml:space="preserve">8 </w:t>
            </w:r>
            <w:proofErr w:type="gramStart"/>
            <w:r w:rsidRPr="00EF6279">
              <w:rPr>
                <w:rFonts w:ascii="Arial" w:hAnsi="Arial" w:cs="Arial"/>
                <w:sz w:val="20"/>
                <w:szCs w:val="20"/>
                <w:lang w:val="ru-RU"/>
              </w:rPr>
              <w:t>( 4862</w:t>
            </w:r>
            <w:proofErr w:type="gramEnd"/>
            <w:r w:rsidRPr="00EF6279">
              <w:rPr>
                <w:rFonts w:ascii="Arial" w:hAnsi="Arial" w:cs="Arial"/>
                <w:sz w:val="20"/>
                <w:szCs w:val="20"/>
                <w:lang w:val="ru-RU"/>
              </w:rPr>
              <w:t xml:space="preserve"> ) 54-12-12 </w:t>
            </w:r>
            <w:proofErr w:type="spellStart"/>
            <w:r w:rsidRPr="00EF6279">
              <w:rPr>
                <w:rFonts w:ascii="Arial" w:hAnsi="Arial" w:cs="Arial"/>
                <w:sz w:val="20"/>
                <w:szCs w:val="20"/>
                <w:lang w:val="ru-RU"/>
              </w:rPr>
              <w:t>доб</w:t>
            </w:r>
            <w:proofErr w:type="spellEnd"/>
            <w:r w:rsidRPr="00EF6279">
              <w:rPr>
                <w:rFonts w:ascii="Arial" w:hAnsi="Arial" w:cs="Arial"/>
                <w:sz w:val="20"/>
                <w:szCs w:val="20"/>
                <w:lang w:val="ru-RU"/>
              </w:rPr>
              <w:t xml:space="preserve"> 132, 8-960-650-30-00</w:t>
            </w:r>
          </w:p>
        </w:tc>
      </w:tr>
      <w:tr w:rsidR="001F0DF1" w:rsidRPr="00EF6279" w:rsidTr="00425F4E">
        <w:trPr>
          <w:trHeight w:val="20"/>
        </w:trPr>
        <w:tc>
          <w:tcPr>
            <w:tcW w:w="458" w:type="dxa"/>
            <w:noWrap/>
            <w:hideMark/>
          </w:tcPr>
          <w:p w:rsidR="001F0DF1" w:rsidRPr="00EF6279" w:rsidRDefault="001F0DF1" w:rsidP="00425F4E">
            <w:pPr>
              <w:ind w:left="-126"/>
              <w:jc w:val="center"/>
              <w:rPr>
                <w:rFonts w:ascii="Arial" w:hAnsi="Arial" w:cs="Arial"/>
                <w:sz w:val="20"/>
                <w:szCs w:val="20"/>
                <w:lang w:val="ru-RU"/>
              </w:rPr>
            </w:pPr>
            <w:r w:rsidRPr="00EF6279">
              <w:rPr>
                <w:rFonts w:ascii="Arial" w:hAnsi="Arial" w:cs="Arial"/>
                <w:sz w:val="20"/>
                <w:szCs w:val="20"/>
                <w:lang w:val="ru-RU"/>
              </w:rPr>
              <w:t>25</w:t>
            </w:r>
          </w:p>
        </w:tc>
        <w:tc>
          <w:tcPr>
            <w:tcW w:w="2036"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ООО "Арсенал"</w:t>
            </w:r>
          </w:p>
        </w:tc>
        <w:tc>
          <w:tcPr>
            <w:tcW w:w="1633"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г. Орёл</w:t>
            </w:r>
          </w:p>
        </w:tc>
        <w:tc>
          <w:tcPr>
            <w:tcW w:w="4006"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 xml:space="preserve">302029, г. Орел Московское шоссе д.126б </w:t>
            </w:r>
          </w:p>
        </w:tc>
        <w:tc>
          <w:tcPr>
            <w:tcW w:w="2313"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8(4862) 200758, 8(962)4829666</w:t>
            </w:r>
          </w:p>
        </w:tc>
      </w:tr>
      <w:tr w:rsidR="001F0DF1" w:rsidRPr="00EF6279" w:rsidTr="00425F4E">
        <w:trPr>
          <w:trHeight w:val="20"/>
        </w:trPr>
        <w:tc>
          <w:tcPr>
            <w:tcW w:w="458" w:type="dxa"/>
            <w:noWrap/>
            <w:hideMark/>
          </w:tcPr>
          <w:p w:rsidR="001F0DF1" w:rsidRPr="00EF6279" w:rsidRDefault="001F0DF1" w:rsidP="00425F4E">
            <w:pPr>
              <w:ind w:left="-126"/>
              <w:jc w:val="center"/>
              <w:rPr>
                <w:rFonts w:ascii="Arial" w:hAnsi="Arial" w:cs="Arial"/>
                <w:sz w:val="20"/>
                <w:szCs w:val="20"/>
                <w:lang w:val="ru-RU"/>
              </w:rPr>
            </w:pPr>
            <w:r w:rsidRPr="00EF6279">
              <w:rPr>
                <w:rFonts w:ascii="Arial" w:hAnsi="Arial" w:cs="Arial"/>
                <w:sz w:val="20"/>
                <w:szCs w:val="20"/>
                <w:lang w:val="ru-RU"/>
              </w:rPr>
              <w:t>26</w:t>
            </w:r>
          </w:p>
        </w:tc>
        <w:tc>
          <w:tcPr>
            <w:tcW w:w="2036"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ООО «Территория сервиса»</w:t>
            </w:r>
          </w:p>
        </w:tc>
        <w:tc>
          <w:tcPr>
            <w:tcW w:w="1633"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г. Пермь</w:t>
            </w:r>
          </w:p>
        </w:tc>
        <w:tc>
          <w:tcPr>
            <w:tcW w:w="4006"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 xml:space="preserve">614064, Пермь, Чкалова, 7Е офис 102                              </w:t>
            </w:r>
          </w:p>
        </w:tc>
        <w:tc>
          <w:tcPr>
            <w:tcW w:w="2313"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8 (342)2594479</w:t>
            </w:r>
          </w:p>
        </w:tc>
      </w:tr>
      <w:tr w:rsidR="001F0DF1" w:rsidRPr="00EF6279" w:rsidTr="00425F4E">
        <w:trPr>
          <w:trHeight w:val="20"/>
        </w:trPr>
        <w:tc>
          <w:tcPr>
            <w:tcW w:w="458" w:type="dxa"/>
            <w:noWrap/>
            <w:hideMark/>
          </w:tcPr>
          <w:p w:rsidR="001F0DF1" w:rsidRPr="00EF6279" w:rsidRDefault="001F0DF1" w:rsidP="00425F4E">
            <w:pPr>
              <w:ind w:left="-126"/>
              <w:jc w:val="center"/>
              <w:rPr>
                <w:rFonts w:ascii="Arial" w:hAnsi="Arial" w:cs="Arial"/>
                <w:sz w:val="20"/>
                <w:szCs w:val="20"/>
                <w:lang w:val="ru-RU"/>
              </w:rPr>
            </w:pPr>
            <w:r w:rsidRPr="00EF6279">
              <w:rPr>
                <w:rFonts w:ascii="Arial" w:hAnsi="Arial" w:cs="Arial"/>
                <w:sz w:val="20"/>
                <w:szCs w:val="20"/>
                <w:lang w:val="ru-RU"/>
              </w:rPr>
              <w:t>27</w:t>
            </w:r>
          </w:p>
        </w:tc>
        <w:tc>
          <w:tcPr>
            <w:tcW w:w="2036"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ООО "Куб"</w:t>
            </w:r>
          </w:p>
        </w:tc>
        <w:tc>
          <w:tcPr>
            <w:tcW w:w="1633"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г. Пермь</w:t>
            </w:r>
          </w:p>
        </w:tc>
        <w:tc>
          <w:tcPr>
            <w:tcW w:w="4006"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 xml:space="preserve">614064, Пермь г, Героев Хасана </w:t>
            </w:r>
            <w:proofErr w:type="spellStart"/>
            <w:r w:rsidRPr="00EF6279">
              <w:rPr>
                <w:rFonts w:ascii="Arial" w:hAnsi="Arial" w:cs="Arial"/>
                <w:sz w:val="20"/>
                <w:szCs w:val="20"/>
                <w:lang w:val="ru-RU"/>
              </w:rPr>
              <w:t>ул</w:t>
            </w:r>
            <w:proofErr w:type="spellEnd"/>
            <w:r w:rsidRPr="00EF6279">
              <w:rPr>
                <w:rFonts w:ascii="Arial" w:hAnsi="Arial" w:cs="Arial"/>
                <w:sz w:val="20"/>
                <w:szCs w:val="20"/>
                <w:lang w:val="ru-RU"/>
              </w:rPr>
              <w:t>, дом № 55</w:t>
            </w:r>
          </w:p>
        </w:tc>
        <w:tc>
          <w:tcPr>
            <w:tcW w:w="2313"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8 (342)2020490</w:t>
            </w:r>
          </w:p>
        </w:tc>
      </w:tr>
      <w:tr w:rsidR="001F0DF1" w:rsidRPr="00EF6279" w:rsidTr="00425F4E">
        <w:trPr>
          <w:trHeight w:val="20"/>
        </w:trPr>
        <w:tc>
          <w:tcPr>
            <w:tcW w:w="458" w:type="dxa"/>
            <w:noWrap/>
            <w:hideMark/>
          </w:tcPr>
          <w:p w:rsidR="001F0DF1" w:rsidRPr="00EF6279" w:rsidRDefault="001F0DF1" w:rsidP="00425F4E">
            <w:pPr>
              <w:ind w:left="-126"/>
              <w:jc w:val="center"/>
              <w:rPr>
                <w:rFonts w:ascii="Arial" w:hAnsi="Arial" w:cs="Arial"/>
                <w:sz w:val="20"/>
                <w:szCs w:val="20"/>
                <w:lang w:val="ru-RU"/>
              </w:rPr>
            </w:pPr>
            <w:r w:rsidRPr="00EF6279">
              <w:rPr>
                <w:rFonts w:ascii="Arial" w:hAnsi="Arial" w:cs="Arial"/>
                <w:sz w:val="20"/>
                <w:szCs w:val="20"/>
                <w:lang w:val="ru-RU"/>
              </w:rPr>
              <w:t>28</w:t>
            </w:r>
          </w:p>
        </w:tc>
        <w:tc>
          <w:tcPr>
            <w:tcW w:w="2036" w:type="dxa"/>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ООО "С-ФК"</w:t>
            </w:r>
          </w:p>
        </w:tc>
        <w:tc>
          <w:tcPr>
            <w:tcW w:w="1633" w:type="dxa"/>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г. Рязань</w:t>
            </w:r>
          </w:p>
        </w:tc>
        <w:tc>
          <w:tcPr>
            <w:tcW w:w="4006" w:type="dxa"/>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390000, Рязань, ул. Садовая, д.33</w:t>
            </w:r>
          </w:p>
        </w:tc>
        <w:tc>
          <w:tcPr>
            <w:tcW w:w="2313" w:type="dxa"/>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8(4912) 282016, 923472</w:t>
            </w:r>
          </w:p>
        </w:tc>
      </w:tr>
      <w:tr w:rsidR="001F0DF1" w:rsidRPr="00EF6279" w:rsidTr="00425F4E">
        <w:trPr>
          <w:trHeight w:val="20"/>
        </w:trPr>
        <w:tc>
          <w:tcPr>
            <w:tcW w:w="458" w:type="dxa"/>
            <w:noWrap/>
            <w:hideMark/>
          </w:tcPr>
          <w:p w:rsidR="001F0DF1" w:rsidRPr="00EF6279" w:rsidRDefault="001F0DF1" w:rsidP="00425F4E">
            <w:pPr>
              <w:ind w:left="-126"/>
              <w:jc w:val="center"/>
              <w:rPr>
                <w:rFonts w:ascii="Arial" w:hAnsi="Arial" w:cs="Arial"/>
                <w:sz w:val="20"/>
                <w:szCs w:val="20"/>
                <w:lang w:val="ru-RU"/>
              </w:rPr>
            </w:pPr>
            <w:r w:rsidRPr="00EF6279">
              <w:rPr>
                <w:rFonts w:ascii="Arial" w:hAnsi="Arial" w:cs="Arial"/>
                <w:sz w:val="20"/>
                <w:szCs w:val="20"/>
                <w:lang w:val="ru-RU"/>
              </w:rPr>
              <w:t>29</w:t>
            </w:r>
          </w:p>
        </w:tc>
        <w:tc>
          <w:tcPr>
            <w:tcW w:w="2036"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 xml:space="preserve">ИП Холод </w:t>
            </w:r>
          </w:p>
        </w:tc>
        <w:tc>
          <w:tcPr>
            <w:tcW w:w="1633"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 xml:space="preserve">г. Ростов на Дону </w:t>
            </w:r>
          </w:p>
        </w:tc>
        <w:tc>
          <w:tcPr>
            <w:tcW w:w="4006"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344010, Ростов-на-Дону г., Нансена ул., 140</w:t>
            </w:r>
          </w:p>
        </w:tc>
        <w:tc>
          <w:tcPr>
            <w:tcW w:w="2313"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 xml:space="preserve">8(863) 2790305 </w:t>
            </w:r>
          </w:p>
        </w:tc>
      </w:tr>
      <w:tr w:rsidR="001F0DF1" w:rsidRPr="00EF6279" w:rsidTr="00425F4E">
        <w:trPr>
          <w:trHeight w:val="20"/>
        </w:trPr>
        <w:tc>
          <w:tcPr>
            <w:tcW w:w="458" w:type="dxa"/>
            <w:noWrap/>
            <w:hideMark/>
          </w:tcPr>
          <w:p w:rsidR="001F0DF1" w:rsidRPr="00EF6279" w:rsidRDefault="001F0DF1" w:rsidP="00425F4E">
            <w:pPr>
              <w:ind w:left="-126"/>
              <w:jc w:val="center"/>
              <w:rPr>
                <w:rFonts w:ascii="Arial" w:hAnsi="Arial" w:cs="Arial"/>
                <w:sz w:val="20"/>
                <w:szCs w:val="20"/>
                <w:lang w:val="ru-RU"/>
              </w:rPr>
            </w:pPr>
            <w:r w:rsidRPr="00EF6279">
              <w:rPr>
                <w:rFonts w:ascii="Arial" w:hAnsi="Arial" w:cs="Arial"/>
                <w:sz w:val="20"/>
                <w:szCs w:val="20"/>
                <w:lang w:val="ru-RU"/>
              </w:rPr>
              <w:t>30</w:t>
            </w:r>
          </w:p>
        </w:tc>
        <w:tc>
          <w:tcPr>
            <w:tcW w:w="2036"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 xml:space="preserve">ООО "Электра" </w:t>
            </w:r>
          </w:p>
        </w:tc>
        <w:tc>
          <w:tcPr>
            <w:tcW w:w="1633" w:type="dxa"/>
            <w:noWrap/>
            <w:hideMark/>
          </w:tcPr>
          <w:p w:rsidR="001F0DF1" w:rsidRPr="00EF6279" w:rsidRDefault="001F0DF1" w:rsidP="00425F4E">
            <w:pPr>
              <w:ind w:left="-69" w:right="-147"/>
              <w:rPr>
                <w:rFonts w:ascii="Arial" w:hAnsi="Arial" w:cs="Arial"/>
                <w:sz w:val="20"/>
                <w:szCs w:val="20"/>
                <w:lang w:val="ru-RU"/>
              </w:rPr>
            </w:pPr>
            <w:proofErr w:type="spellStart"/>
            <w:r w:rsidRPr="00EF6279">
              <w:rPr>
                <w:rFonts w:ascii="Arial" w:hAnsi="Arial" w:cs="Arial"/>
                <w:sz w:val="20"/>
                <w:szCs w:val="20"/>
                <w:lang w:val="ru-RU"/>
              </w:rPr>
              <w:t>г.Санкт</w:t>
            </w:r>
            <w:proofErr w:type="spellEnd"/>
            <w:r w:rsidRPr="00EF6279">
              <w:rPr>
                <w:rFonts w:ascii="Arial" w:hAnsi="Arial" w:cs="Arial"/>
                <w:sz w:val="20"/>
                <w:szCs w:val="20"/>
                <w:lang w:val="ru-RU"/>
              </w:rPr>
              <w:t xml:space="preserve"> Петербург </w:t>
            </w:r>
          </w:p>
        </w:tc>
        <w:tc>
          <w:tcPr>
            <w:tcW w:w="4006" w:type="dxa"/>
            <w:noWrap/>
            <w:hideMark/>
          </w:tcPr>
          <w:p w:rsidR="001F0DF1" w:rsidRPr="00EF6279" w:rsidRDefault="001F0DF1" w:rsidP="00425F4E">
            <w:pPr>
              <w:ind w:left="-69" w:right="-147"/>
              <w:rPr>
                <w:rFonts w:ascii="Arial" w:hAnsi="Arial" w:cs="Arial"/>
                <w:sz w:val="20"/>
                <w:szCs w:val="20"/>
                <w:lang w:val="ru-RU"/>
              </w:rPr>
            </w:pPr>
            <w:proofErr w:type="gramStart"/>
            <w:r w:rsidRPr="00EF6279">
              <w:rPr>
                <w:rFonts w:ascii="Arial" w:hAnsi="Arial" w:cs="Arial"/>
                <w:sz w:val="20"/>
                <w:szCs w:val="20"/>
                <w:lang w:val="ru-RU"/>
              </w:rPr>
              <w:t>190013,  г</w:t>
            </w:r>
            <w:proofErr w:type="gramEnd"/>
            <w:r w:rsidRPr="00EF6279">
              <w:rPr>
                <w:rFonts w:ascii="Arial" w:hAnsi="Arial" w:cs="Arial"/>
                <w:sz w:val="20"/>
                <w:szCs w:val="20"/>
                <w:lang w:val="ru-RU"/>
              </w:rPr>
              <w:t xml:space="preserve">, Санкт-Петербург, , </w:t>
            </w:r>
            <w:proofErr w:type="spellStart"/>
            <w:r w:rsidRPr="00EF6279">
              <w:rPr>
                <w:rFonts w:ascii="Arial" w:hAnsi="Arial" w:cs="Arial"/>
                <w:sz w:val="20"/>
                <w:szCs w:val="20"/>
                <w:lang w:val="ru-RU"/>
              </w:rPr>
              <w:t>Заставская</w:t>
            </w:r>
            <w:proofErr w:type="spellEnd"/>
            <w:r w:rsidRPr="00EF6279">
              <w:rPr>
                <w:rFonts w:ascii="Arial" w:hAnsi="Arial" w:cs="Arial"/>
                <w:sz w:val="20"/>
                <w:szCs w:val="20"/>
                <w:lang w:val="ru-RU"/>
              </w:rPr>
              <w:t xml:space="preserve"> ул. Д. 30</w:t>
            </w:r>
          </w:p>
        </w:tc>
        <w:tc>
          <w:tcPr>
            <w:tcW w:w="2313"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8(812)7403587</w:t>
            </w:r>
          </w:p>
        </w:tc>
      </w:tr>
      <w:tr w:rsidR="001F0DF1" w:rsidRPr="00EF6279" w:rsidTr="00425F4E">
        <w:trPr>
          <w:trHeight w:val="20"/>
        </w:trPr>
        <w:tc>
          <w:tcPr>
            <w:tcW w:w="458" w:type="dxa"/>
            <w:noWrap/>
            <w:hideMark/>
          </w:tcPr>
          <w:p w:rsidR="001F0DF1" w:rsidRPr="00EF6279" w:rsidRDefault="001F0DF1" w:rsidP="00425F4E">
            <w:pPr>
              <w:ind w:left="-126"/>
              <w:jc w:val="center"/>
              <w:rPr>
                <w:rFonts w:ascii="Arial" w:hAnsi="Arial" w:cs="Arial"/>
                <w:sz w:val="20"/>
                <w:szCs w:val="20"/>
                <w:lang w:val="ru-RU"/>
              </w:rPr>
            </w:pPr>
            <w:r w:rsidRPr="00EF6279">
              <w:rPr>
                <w:rFonts w:ascii="Arial" w:hAnsi="Arial" w:cs="Arial"/>
                <w:sz w:val="20"/>
                <w:szCs w:val="20"/>
                <w:lang w:val="ru-RU"/>
              </w:rPr>
              <w:t>31</w:t>
            </w:r>
          </w:p>
        </w:tc>
        <w:tc>
          <w:tcPr>
            <w:tcW w:w="2036"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 xml:space="preserve">ООО "Интер </w:t>
            </w:r>
            <w:proofErr w:type="spellStart"/>
            <w:r w:rsidRPr="00EF6279">
              <w:rPr>
                <w:rFonts w:ascii="Arial" w:hAnsi="Arial" w:cs="Arial"/>
                <w:sz w:val="20"/>
                <w:szCs w:val="20"/>
                <w:lang w:val="ru-RU"/>
              </w:rPr>
              <w:t>Электро</w:t>
            </w:r>
            <w:proofErr w:type="spellEnd"/>
            <w:r w:rsidRPr="00EF6279">
              <w:rPr>
                <w:rFonts w:ascii="Arial" w:hAnsi="Arial" w:cs="Arial"/>
                <w:sz w:val="20"/>
                <w:szCs w:val="20"/>
                <w:lang w:val="ru-RU"/>
              </w:rPr>
              <w:t xml:space="preserve">" </w:t>
            </w:r>
          </w:p>
        </w:tc>
        <w:tc>
          <w:tcPr>
            <w:tcW w:w="1633"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 xml:space="preserve">г. Самара </w:t>
            </w:r>
          </w:p>
        </w:tc>
        <w:tc>
          <w:tcPr>
            <w:tcW w:w="4006"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 xml:space="preserve">443052, Самарская </w:t>
            </w:r>
            <w:proofErr w:type="spellStart"/>
            <w:r w:rsidRPr="00EF6279">
              <w:rPr>
                <w:rFonts w:ascii="Arial" w:hAnsi="Arial" w:cs="Arial"/>
                <w:sz w:val="20"/>
                <w:szCs w:val="20"/>
                <w:lang w:val="ru-RU"/>
              </w:rPr>
              <w:t>обл</w:t>
            </w:r>
            <w:proofErr w:type="spellEnd"/>
            <w:r w:rsidRPr="00EF6279">
              <w:rPr>
                <w:rFonts w:ascii="Arial" w:hAnsi="Arial" w:cs="Arial"/>
                <w:sz w:val="20"/>
                <w:szCs w:val="20"/>
                <w:lang w:val="ru-RU"/>
              </w:rPr>
              <w:t>, Самара г, Псковская, дом № 25</w:t>
            </w:r>
          </w:p>
        </w:tc>
        <w:tc>
          <w:tcPr>
            <w:tcW w:w="2313"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 xml:space="preserve">8(846) 9552414 </w:t>
            </w:r>
          </w:p>
        </w:tc>
      </w:tr>
      <w:tr w:rsidR="001F0DF1" w:rsidRPr="00EF6279" w:rsidTr="00425F4E">
        <w:trPr>
          <w:trHeight w:val="20"/>
        </w:trPr>
        <w:tc>
          <w:tcPr>
            <w:tcW w:w="458" w:type="dxa"/>
            <w:noWrap/>
            <w:hideMark/>
          </w:tcPr>
          <w:p w:rsidR="001F0DF1" w:rsidRPr="00EF6279" w:rsidRDefault="001F0DF1" w:rsidP="00425F4E">
            <w:pPr>
              <w:ind w:left="-126"/>
              <w:jc w:val="center"/>
              <w:rPr>
                <w:rFonts w:ascii="Arial" w:hAnsi="Arial" w:cs="Arial"/>
                <w:sz w:val="20"/>
                <w:szCs w:val="20"/>
                <w:lang w:val="ru-RU"/>
              </w:rPr>
            </w:pPr>
            <w:r w:rsidRPr="00EF6279">
              <w:rPr>
                <w:rFonts w:ascii="Arial" w:hAnsi="Arial" w:cs="Arial"/>
                <w:sz w:val="20"/>
                <w:szCs w:val="20"/>
                <w:lang w:val="ru-RU"/>
              </w:rPr>
              <w:t>32</w:t>
            </w:r>
          </w:p>
        </w:tc>
        <w:tc>
          <w:tcPr>
            <w:tcW w:w="2036"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ИП Колоколов Дмитрий Владимирович</w:t>
            </w:r>
          </w:p>
        </w:tc>
        <w:tc>
          <w:tcPr>
            <w:tcW w:w="1633"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 xml:space="preserve">г. Самара </w:t>
            </w:r>
          </w:p>
        </w:tc>
        <w:tc>
          <w:tcPr>
            <w:tcW w:w="4006"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443058, г. Самара, Физкультурная, дом № 17, 1этаж</w:t>
            </w:r>
          </w:p>
        </w:tc>
        <w:tc>
          <w:tcPr>
            <w:tcW w:w="2313"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8(846)9905446</w:t>
            </w:r>
          </w:p>
        </w:tc>
      </w:tr>
      <w:tr w:rsidR="001F0DF1" w:rsidRPr="00EF6279" w:rsidTr="00425F4E">
        <w:trPr>
          <w:trHeight w:val="20"/>
        </w:trPr>
        <w:tc>
          <w:tcPr>
            <w:tcW w:w="458" w:type="dxa"/>
            <w:noWrap/>
            <w:hideMark/>
          </w:tcPr>
          <w:p w:rsidR="001F0DF1" w:rsidRPr="00EF6279" w:rsidRDefault="001F0DF1" w:rsidP="00425F4E">
            <w:pPr>
              <w:ind w:left="-126"/>
              <w:jc w:val="center"/>
              <w:rPr>
                <w:rFonts w:ascii="Arial" w:hAnsi="Arial" w:cs="Arial"/>
                <w:sz w:val="20"/>
                <w:szCs w:val="20"/>
                <w:lang w:val="ru-RU"/>
              </w:rPr>
            </w:pPr>
            <w:r w:rsidRPr="00EF6279">
              <w:rPr>
                <w:rFonts w:ascii="Arial" w:hAnsi="Arial" w:cs="Arial"/>
                <w:sz w:val="20"/>
                <w:szCs w:val="20"/>
                <w:lang w:val="ru-RU"/>
              </w:rPr>
              <w:t>33</w:t>
            </w:r>
          </w:p>
        </w:tc>
        <w:tc>
          <w:tcPr>
            <w:tcW w:w="2036"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ИП Никитина Н.В.</w:t>
            </w:r>
          </w:p>
        </w:tc>
        <w:tc>
          <w:tcPr>
            <w:tcW w:w="1633"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г. Саратов</w:t>
            </w:r>
          </w:p>
        </w:tc>
        <w:tc>
          <w:tcPr>
            <w:tcW w:w="4006"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 xml:space="preserve">410015, Саратовская </w:t>
            </w:r>
            <w:proofErr w:type="spellStart"/>
            <w:r w:rsidRPr="00EF6279">
              <w:rPr>
                <w:rFonts w:ascii="Arial" w:hAnsi="Arial" w:cs="Arial"/>
                <w:sz w:val="20"/>
                <w:szCs w:val="20"/>
                <w:lang w:val="ru-RU"/>
              </w:rPr>
              <w:t>обл</w:t>
            </w:r>
            <w:proofErr w:type="spellEnd"/>
            <w:r w:rsidRPr="00EF6279">
              <w:rPr>
                <w:rFonts w:ascii="Arial" w:hAnsi="Arial" w:cs="Arial"/>
                <w:sz w:val="20"/>
                <w:szCs w:val="20"/>
                <w:lang w:val="ru-RU"/>
              </w:rPr>
              <w:t xml:space="preserve">, Саратов г, Пензенская </w:t>
            </w:r>
            <w:proofErr w:type="spellStart"/>
            <w:r w:rsidRPr="00EF6279">
              <w:rPr>
                <w:rFonts w:ascii="Arial" w:hAnsi="Arial" w:cs="Arial"/>
                <w:sz w:val="20"/>
                <w:szCs w:val="20"/>
                <w:lang w:val="ru-RU"/>
              </w:rPr>
              <w:t>ул</w:t>
            </w:r>
            <w:proofErr w:type="spellEnd"/>
            <w:r w:rsidRPr="00EF6279">
              <w:rPr>
                <w:rFonts w:ascii="Arial" w:hAnsi="Arial" w:cs="Arial"/>
                <w:sz w:val="20"/>
                <w:szCs w:val="20"/>
                <w:lang w:val="ru-RU"/>
              </w:rPr>
              <w:t>, дом № 4</w:t>
            </w:r>
          </w:p>
        </w:tc>
        <w:tc>
          <w:tcPr>
            <w:tcW w:w="2313"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8 (8452)541418</w:t>
            </w:r>
          </w:p>
        </w:tc>
      </w:tr>
      <w:tr w:rsidR="001F0DF1" w:rsidRPr="00EF6279" w:rsidTr="00425F4E">
        <w:trPr>
          <w:trHeight w:val="20"/>
        </w:trPr>
        <w:tc>
          <w:tcPr>
            <w:tcW w:w="458" w:type="dxa"/>
            <w:noWrap/>
            <w:hideMark/>
          </w:tcPr>
          <w:p w:rsidR="001F0DF1" w:rsidRPr="00EF6279" w:rsidRDefault="001F0DF1" w:rsidP="00425F4E">
            <w:pPr>
              <w:ind w:left="-126"/>
              <w:jc w:val="center"/>
              <w:rPr>
                <w:rFonts w:ascii="Arial" w:hAnsi="Arial" w:cs="Arial"/>
                <w:sz w:val="20"/>
                <w:szCs w:val="20"/>
                <w:lang w:val="ru-RU"/>
              </w:rPr>
            </w:pPr>
            <w:r w:rsidRPr="00EF6279">
              <w:rPr>
                <w:rFonts w:ascii="Arial" w:hAnsi="Arial" w:cs="Arial"/>
                <w:sz w:val="20"/>
                <w:szCs w:val="20"/>
                <w:lang w:val="ru-RU"/>
              </w:rPr>
              <w:t>34</w:t>
            </w:r>
          </w:p>
        </w:tc>
        <w:tc>
          <w:tcPr>
            <w:tcW w:w="2036"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ООО "</w:t>
            </w:r>
            <w:proofErr w:type="spellStart"/>
            <w:r w:rsidRPr="00EF6279">
              <w:rPr>
                <w:rFonts w:ascii="Arial" w:hAnsi="Arial" w:cs="Arial"/>
                <w:sz w:val="20"/>
                <w:szCs w:val="20"/>
                <w:lang w:val="ru-RU"/>
              </w:rPr>
              <w:t>Профинструмент</w:t>
            </w:r>
            <w:proofErr w:type="spellEnd"/>
            <w:r w:rsidRPr="00EF6279">
              <w:rPr>
                <w:rFonts w:ascii="Arial" w:hAnsi="Arial" w:cs="Arial"/>
                <w:sz w:val="20"/>
                <w:szCs w:val="20"/>
                <w:lang w:val="ru-RU"/>
              </w:rPr>
              <w:t>"</w:t>
            </w:r>
          </w:p>
        </w:tc>
        <w:tc>
          <w:tcPr>
            <w:tcW w:w="1633"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г. Северодвинск</w:t>
            </w:r>
          </w:p>
        </w:tc>
        <w:tc>
          <w:tcPr>
            <w:tcW w:w="4006"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 xml:space="preserve">164500, Архангельская </w:t>
            </w:r>
            <w:proofErr w:type="spellStart"/>
            <w:r w:rsidRPr="00EF6279">
              <w:rPr>
                <w:rFonts w:ascii="Arial" w:hAnsi="Arial" w:cs="Arial"/>
                <w:sz w:val="20"/>
                <w:szCs w:val="20"/>
                <w:lang w:val="ru-RU"/>
              </w:rPr>
              <w:t>обл</w:t>
            </w:r>
            <w:proofErr w:type="spellEnd"/>
            <w:r w:rsidRPr="00EF6279">
              <w:rPr>
                <w:rFonts w:ascii="Arial" w:hAnsi="Arial" w:cs="Arial"/>
                <w:sz w:val="20"/>
                <w:szCs w:val="20"/>
                <w:lang w:val="ru-RU"/>
              </w:rPr>
              <w:t xml:space="preserve">, Северодвинск г, Никольская </w:t>
            </w:r>
            <w:proofErr w:type="spellStart"/>
            <w:r w:rsidRPr="00EF6279">
              <w:rPr>
                <w:rFonts w:ascii="Arial" w:hAnsi="Arial" w:cs="Arial"/>
                <w:sz w:val="20"/>
                <w:szCs w:val="20"/>
                <w:lang w:val="ru-RU"/>
              </w:rPr>
              <w:t>ул</w:t>
            </w:r>
            <w:proofErr w:type="spellEnd"/>
            <w:r w:rsidRPr="00EF6279">
              <w:rPr>
                <w:rFonts w:ascii="Arial" w:hAnsi="Arial" w:cs="Arial"/>
                <w:sz w:val="20"/>
                <w:szCs w:val="20"/>
                <w:lang w:val="ru-RU"/>
              </w:rPr>
              <w:t>, дом № 7</w:t>
            </w:r>
          </w:p>
        </w:tc>
        <w:tc>
          <w:tcPr>
            <w:tcW w:w="2313"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8(911) 6721770</w:t>
            </w:r>
          </w:p>
        </w:tc>
      </w:tr>
      <w:tr w:rsidR="001F0DF1" w:rsidRPr="00EF6279" w:rsidTr="00425F4E">
        <w:trPr>
          <w:trHeight w:val="20"/>
        </w:trPr>
        <w:tc>
          <w:tcPr>
            <w:tcW w:w="458" w:type="dxa"/>
            <w:noWrap/>
            <w:hideMark/>
          </w:tcPr>
          <w:p w:rsidR="001F0DF1" w:rsidRPr="00EF6279" w:rsidRDefault="001F0DF1" w:rsidP="00425F4E">
            <w:pPr>
              <w:ind w:left="-126"/>
              <w:jc w:val="center"/>
              <w:rPr>
                <w:rFonts w:ascii="Arial" w:hAnsi="Arial" w:cs="Arial"/>
                <w:sz w:val="20"/>
                <w:szCs w:val="20"/>
                <w:lang w:val="ru-RU"/>
              </w:rPr>
            </w:pPr>
            <w:r w:rsidRPr="00EF6279">
              <w:rPr>
                <w:rFonts w:ascii="Arial" w:hAnsi="Arial" w:cs="Arial"/>
                <w:sz w:val="20"/>
                <w:szCs w:val="20"/>
                <w:lang w:val="ru-RU"/>
              </w:rPr>
              <w:t>35</w:t>
            </w:r>
          </w:p>
        </w:tc>
        <w:tc>
          <w:tcPr>
            <w:tcW w:w="2036"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ИП Романов Р.А.</w:t>
            </w:r>
          </w:p>
        </w:tc>
        <w:tc>
          <w:tcPr>
            <w:tcW w:w="1633" w:type="dxa"/>
            <w:noWrap/>
            <w:hideMark/>
          </w:tcPr>
          <w:p w:rsidR="001F0DF1" w:rsidRPr="00EF6279" w:rsidRDefault="001F0DF1" w:rsidP="00425F4E">
            <w:pPr>
              <w:ind w:left="-69" w:right="-147"/>
              <w:rPr>
                <w:rFonts w:ascii="Arial" w:hAnsi="Arial" w:cs="Arial"/>
                <w:sz w:val="20"/>
                <w:szCs w:val="20"/>
                <w:lang w:val="ru-RU"/>
              </w:rPr>
            </w:pPr>
            <w:proofErr w:type="spellStart"/>
            <w:r w:rsidRPr="00EF6279">
              <w:rPr>
                <w:rFonts w:ascii="Arial" w:hAnsi="Arial" w:cs="Arial"/>
                <w:sz w:val="20"/>
                <w:szCs w:val="20"/>
                <w:lang w:val="ru-RU"/>
              </w:rPr>
              <w:t>г.Тула</w:t>
            </w:r>
            <w:proofErr w:type="spellEnd"/>
          </w:p>
        </w:tc>
        <w:tc>
          <w:tcPr>
            <w:tcW w:w="4006" w:type="dxa"/>
            <w:noWrap/>
            <w:hideMark/>
          </w:tcPr>
          <w:p w:rsidR="001F0DF1" w:rsidRPr="00EF6279" w:rsidRDefault="001F0DF1" w:rsidP="00425F4E">
            <w:pPr>
              <w:ind w:left="-69" w:right="-147"/>
              <w:rPr>
                <w:rFonts w:ascii="Arial" w:hAnsi="Arial" w:cs="Arial"/>
                <w:sz w:val="20"/>
                <w:szCs w:val="20"/>
                <w:lang w:val="ru-RU"/>
              </w:rPr>
            </w:pPr>
            <w:proofErr w:type="gramStart"/>
            <w:r w:rsidRPr="00EF6279">
              <w:rPr>
                <w:rFonts w:ascii="Arial" w:hAnsi="Arial" w:cs="Arial"/>
                <w:sz w:val="20"/>
                <w:szCs w:val="20"/>
                <w:lang w:val="ru-RU"/>
              </w:rPr>
              <w:t>300005 ,</w:t>
            </w:r>
            <w:proofErr w:type="spellStart"/>
            <w:proofErr w:type="gramEnd"/>
            <w:r w:rsidRPr="00EF6279">
              <w:rPr>
                <w:rFonts w:ascii="Arial" w:hAnsi="Arial" w:cs="Arial"/>
                <w:sz w:val="20"/>
                <w:szCs w:val="20"/>
                <w:lang w:val="ru-RU"/>
              </w:rPr>
              <w:t>г.Тула</w:t>
            </w:r>
            <w:proofErr w:type="spellEnd"/>
            <w:r w:rsidRPr="00EF6279">
              <w:rPr>
                <w:rFonts w:ascii="Arial" w:hAnsi="Arial" w:cs="Arial"/>
                <w:sz w:val="20"/>
                <w:szCs w:val="20"/>
                <w:lang w:val="ru-RU"/>
              </w:rPr>
              <w:t xml:space="preserve"> , ул. </w:t>
            </w:r>
            <w:proofErr w:type="spellStart"/>
            <w:r w:rsidRPr="00EF6279">
              <w:rPr>
                <w:rFonts w:ascii="Arial" w:hAnsi="Arial" w:cs="Arial"/>
                <w:sz w:val="20"/>
                <w:szCs w:val="20"/>
                <w:lang w:val="ru-RU"/>
              </w:rPr>
              <w:t>Павшинский</w:t>
            </w:r>
            <w:proofErr w:type="spellEnd"/>
            <w:r w:rsidRPr="00EF6279">
              <w:rPr>
                <w:rFonts w:ascii="Arial" w:hAnsi="Arial" w:cs="Arial"/>
                <w:sz w:val="20"/>
                <w:szCs w:val="20"/>
                <w:lang w:val="ru-RU"/>
              </w:rPr>
              <w:t xml:space="preserve"> мост , д 2,  </w:t>
            </w:r>
          </w:p>
        </w:tc>
        <w:tc>
          <w:tcPr>
            <w:tcW w:w="2313"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(4872)790190, моб. +79807229253</w:t>
            </w:r>
          </w:p>
        </w:tc>
      </w:tr>
      <w:tr w:rsidR="001F0DF1" w:rsidRPr="00EF6279" w:rsidTr="00425F4E">
        <w:trPr>
          <w:trHeight w:val="20"/>
        </w:trPr>
        <w:tc>
          <w:tcPr>
            <w:tcW w:w="458" w:type="dxa"/>
            <w:noWrap/>
            <w:hideMark/>
          </w:tcPr>
          <w:p w:rsidR="001F0DF1" w:rsidRPr="00EF6279" w:rsidRDefault="001F0DF1" w:rsidP="00425F4E">
            <w:pPr>
              <w:ind w:left="-126"/>
              <w:jc w:val="center"/>
              <w:rPr>
                <w:rFonts w:ascii="Arial" w:hAnsi="Arial" w:cs="Arial"/>
                <w:sz w:val="20"/>
                <w:szCs w:val="20"/>
                <w:lang w:val="ru-RU"/>
              </w:rPr>
            </w:pPr>
            <w:r w:rsidRPr="00EF6279">
              <w:rPr>
                <w:rFonts w:ascii="Arial" w:hAnsi="Arial" w:cs="Arial"/>
                <w:sz w:val="20"/>
                <w:szCs w:val="20"/>
                <w:lang w:val="ru-RU"/>
              </w:rPr>
              <w:t>36</w:t>
            </w:r>
          </w:p>
        </w:tc>
        <w:tc>
          <w:tcPr>
            <w:tcW w:w="2036"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ООО "</w:t>
            </w:r>
            <w:proofErr w:type="spellStart"/>
            <w:r w:rsidRPr="00EF6279">
              <w:rPr>
                <w:rFonts w:ascii="Arial" w:hAnsi="Arial" w:cs="Arial"/>
                <w:sz w:val="20"/>
                <w:szCs w:val="20"/>
                <w:lang w:val="ru-RU"/>
              </w:rPr>
              <w:t>Технодок</w:t>
            </w:r>
            <w:proofErr w:type="spellEnd"/>
            <w:r w:rsidRPr="00EF6279">
              <w:rPr>
                <w:rFonts w:ascii="Arial" w:hAnsi="Arial" w:cs="Arial"/>
                <w:sz w:val="20"/>
                <w:szCs w:val="20"/>
                <w:lang w:val="ru-RU"/>
              </w:rPr>
              <w:t>"</w:t>
            </w:r>
          </w:p>
        </w:tc>
        <w:tc>
          <w:tcPr>
            <w:tcW w:w="1633" w:type="dxa"/>
            <w:noWrap/>
            <w:hideMark/>
          </w:tcPr>
          <w:p w:rsidR="001F0DF1" w:rsidRPr="00EF6279" w:rsidRDefault="001F0DF1" w:rsidP="00425F4E">
            <w:pPr>
              <w:ind w:left="-69" w:right="-147"/>
              <w:rPr>
                <w:rFonts w:ascii="Arial" w:hAnsi="Arial" w:cs="Arial"/>
                <w:sz w:val="20"/>
                <w:szCs w:val="20"/>
                <w:lang w:val="ru-RU"/>
              </w:rPr>
            </w:pPr>
            <w:proofErr w:type="spellStart"/>
            <w:r w:rsidRPr="00EF6279">
              <w:rPr>
                <w:rFonts w:ascii="Arial" w:hAnsi="Arial" w:cs="Arial"/>
                <w:sz w:val="20"/>
                <w:szCs w:val="20"/>
                <w:lang w:val="ru-RU"/>
              </w:rPr>
              <w:t>г.Тюмень</w:t>
            </w:r>
            <w:proofErr w:type="spellEnd"/>
          </w:p>
        </w:tc>
        <w:tc>
          <w:tcPr>
            <w:tcW w:w="4006"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625048, Тюмень, ул. Салтыкова-Щедрина, 58/2:</w:t>
            </w:r>
          </w:p>
        </w:tc>
        <w:tc>
          <w:tcPr>
            <w:tcW w:w="2313" w:type="dxa"/>
            <w:noWrap/>
            <w:hideMark/>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83 452 215 669</w:t>
            </w:r>
          </w:p>
        </w:tc>
      </w:tr>
      <w:tr w:rsidR="001F0DF1" w:rsidRPr="00EF6279" w:rsidTr="00425F4E">
        <w:trPr>
          <w:trHeight w:val="20"/>
        </w:trPr>
        <w:tc>
          <w:tcPr>
            <w:tcW w:w="458" w:type="dxa"/>
            <w:noWrap/>
          </w:tcPr>
          <w:p w:rsidR="001F0DF1" w:rsidRPr="00EF6279" w:rsidRDefault="001F0DF1" w:rsidP="00425F4E">
            <w:pPr>
              <w:ind w:left="-126"/>
              <w:jc w:val="center"/>
              <w:rPr>
                <w:rFonts w:ascii="Arial" w:hAnsi="Arial" w:cs="Arial"/>
                <w:sz w:val="20"/>
                <w:szCs w:val="20"/>
                <w:lang w:val="ru-RU"/>
              </w:rPr>
            </w:pPr>
            <w:r w:rsidRPr="00EF6279">
              <w:rPr>
                <w:rFonts w:ascii="Arial" w:hAnsi="Arial" w:cs="Arial"/>
                <w:sz w:val="20"/>
                <w:szCs w:val="20"/>
                <w:lang w:val="ru-RU"/>
              </w:rPr>
              <w:t>37</w:t>
            </w:r>
          </w:p>
        </w:tc>
        <w:tc>
          <w:tcPr>
            <w:tcW w:w="2036" w:type="dxa"/>
            <w:noWrap/>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 xml:space="preserve">ИП </w:t>
            </w:r>
            <w:proofErr w:type="spellStart"/>
            <w:r w:rsidRPr="00EF6279">
              <w:rPr>
                <w:rFonts w:ascii="Arial" w:hAnsi="Arial" w:cs="Arial"/>
                <w:sz w:val="20"/>
                <w:szCs w:val="20"/>
                <w:lang w:val="ru-RU"/>
              </w:rPr>
              <w:t>Вологжин</w:t>
            </w:r>
            <w:proofErr w:type="spellEnd"/>
            <w:r w:rsidRPr="00EF6279">
              <w:rPr>
                <w:rFonts w:ascii="Arial" w:hAnsi="Arial" w:cs="Arial"/>
                <w:sz w:val="20"/>
                <w:szCs w:val="20"/>
                <w:lang w:val="ru-RU"/>
              </w:rPr>
              <w:t xml:space="preserve"> Григорий Сергеевич</w:t>
            </w:r>
          </w:p>
        </w:tc>
        <w:tc>
          <w:tcPr>
            <w:tcW w:w="1633" w:type="dxa"/>
            <w:noWrap/>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г. Уфа</w:t>
            </w:r>
          </w:p>
        </w:tc>
        <w:tc>
          <w:tcPr>
            <w:tcW w:w="4006" w:type="dxa"/>
            <w:noWrap/>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 xml:space="preserve">450022, Уфа г, Менделеева </w:t>
            </w:r>
            <w:proofErr w:type="spellStart"/>
            <w:r w:rsidRPr="00EF6279">
              <w:rPr>
                <w:rFonts w:ascii="Arial" w:hAnsi="Arial" w:cs="Arial"/>
                <w:sz w:val="20"/>
                <w:szCs w:val="20"/>
                <w:lang w:val="ru-RU"/>
              </w:rPr>
              <w:t>ул</w:t>
            </w:r>
            <w:proofErr w:type="spellEnd"/>
            <w:r w:rsidRPr="00EF6279">
              <w:rPr>
                <w:rFonts w:ascii="Arial" w:hAnsi="Arial" w:cs="Arial"/>
                <w:sz w:val="20"/>
                <w:szCs w:val="20"/>
                <w:lang w:val="ru-RU"/>
              </w:rPr>
              <w:t>, дом № 153</w:t>
            </w:r>
          </w:p>
        </w:tc>
        <w:tc>
          <w:tcPr>
            <w:tcW w:w="2313" w:type="dxa"/>
            <w:noWrap/>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8(347) 279-90-70</w:t>
            </w:r>
          </w:p>
        </w:tc>
      </w:tr>
      <w:tr w:rsidR="001F0DF1" w:rsidRPr="00EF6279" w:rsidTr="00425F4E">
        <w:trPr>
          <w:trHeight w:val="20"/>
        </w:trPr>
        <w:tc>
          <w:tcPr>
            <w:tcW w:w="458" w:type="dxa"/>
            <w:noWrap/>
          </w:tcPr>
          <w:p w:rsidR="001F0DF1" w:rsidRPr="00EF6279" w:rsidRDefault="001F0DF1" w:rsidP="00425F4E">
            <w:pPr>
              <w:ind w:left="-126"/>
              <w:jc w:val="center"/>
              <w:rPr>
                <w:rFonts w:ascii="Arial" w:hAnsi="Arial" w:cs="Arial"/>
                <w:sz w:val="20"/>
                <w:szCs w:val="20"/>
                <w:lang w:val="ru-RU"/>
              </w:rPr>
            </w:pPr>
            <w:r w:rsidRPr="00EF6279">
              <w:rPr>
                <w:rFonts w:ascii="Arial" w:hAnsi="Arial" w:cs="Arial"/>
                <w:sz w:val="20"/>
                <w:szCs w:val="20"/>
                <w:lang w:val="ru-RU"/>
              </w:rPr>
              <w:t>38</w:t>
            </w:r>
          </w:p>
        </w:tc>
        <w:tc>
          <w:tcPr>
            <w:tcW w:w="2036" w:type="dxa"/>
            <w:noWrap/>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ИП Апалькова Д.П.</w:t>
            </w:r>
          </w:p>
        </w:tc>
        <w:tc>
          <w:tcPr>
            <w:tcW w:w="1633" w:type="dxa"/>
            <w:noWrap/>
          </w:tcPr>
          <w:p w:rsidR="001F0DF1" w:rsidRPr="00EF6279" w:rsidRDefault="001F0DF1" w:rsidP="00425F4E">
            <w:pPr>
              <w:ind w:left="-69" w:right="-147"/>
              <w:rPr>
                <w:rFonts w:ascii="Arial" w:hAnsi="Arial" w:cs="Arial"/>
                <w:sz w:val="20"/>
                <w:szCs w:val="20"/>
                <w:lang w:val="ru-RU"/>
              </w:rPr>
            </w:pPr>
            <w:proofErr w:type="spellStart"/>
            <w:r w:rsidRPr="00EF6279">
              <w:rPr>
                <w:rFonts w:ascii="Arial" w:hAnsi="Arial" w:cs="Arial"/>
                <w:sz w:val="20"/>
                <w:szCs w:val="20"/>
                <w:lang w:val="ru-RU"/>
              </w:rPr>
              <w:t>г.Челябинск</w:t>
            </w:r>
            <w:proofErr w:type="spellEnd"/>
          </w:p>
        </w:tc>
        <w:tc>
          <w:tcPr>
            <w:tcW w:w="4006" w:type="dxa"/>
            <w:noWrap/>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454138, Челябинская область, г. Челябинск, ул. Молодогвардейцев, дом № 7</w:t>
            </w:r>
          </w:p>
        </w:tc>
        <w:tc>
          <w:tcPr>
            <w:tcW w:w="2313" w:type="dxa"/>
            <w:noWrap/>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8(351) 267-50-01</w:t>
            </w:r>
          </w:p>
        </w:tc>
      </w:tr>
      <w:tr w:rsidR="001F0DF1" w:rsidRPr="00EF6279" w:rsidTr="00425F4E">
        <w:trPr>
          <w:trHeight w:val="20"/>
        </w:trPr>
        <w:tc>
          <w:tcPr>
            <w:tcW w:w="458" w:type="dxa"/>
            <w:noWrap/>
          </w:tcPr>
          <w:p w:rsidR="001F0DF1" w:rsidRPr="00EF6279" w:rsidRDefault="001F0DF1" w:rsidP="00425F4E">
            <w:pPr>
              <w:ind w:left="-126"/>
              <w:jc w:val="center"/>
              <w:rPr>
                <w:rFonts w:ascii="Arial" w:hAnsi="Arial" w:cs="Arial"/>
                <w:sz w:val="20"/>
                <w:szCs w:val="20"/>
                <w:lang w:val="ru-RU"/>
              </w:rPr>
            </w:pPr>
            <w:r w:rsidRPr="00EF6279">
              <w:rPr>
                <w:rFonts w:ascii="Arial" w:hAnsi="Arial" w:cs="Arial"/>
                <w:sz w:val="20"/>
                <w:szCs w:val="20"/>
                <w:lang w:val="ru-RU"/>
              </w:rPr>
              <w:t>39</w:t>
            </w:r>
          </w:p>
        </w:tc>
        <w:tc>
          <w:tcPr>
            <w:tcW w:w="2036" w:type="dxa"/>
            <w:noWrap/>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 xml:space="preserve">ООО </w:t>
            </w:r>
            <w:proofErr w:type="spellStart"/>
            <w:r w:rsidRPr="00EF6279">
              <w:rPr>
                <w:rFonts w:ascii="Arial" w:hAnsi="Arial" w:cs="Arial"/>
                <w:sz w:val="20"/>
                <w:szCs w:val="20"/>
                <w:lang w:val="ru-RU"/>
              </w:rPr>
              <w:t>Ламед</w:t>
            </w:r>
            <w:proofErr w:type="spellEnd"/>
            <w:r w:rsidRPr="00EF6279">
              <w:rPr>
                <w:rFonts w:ascii="Arial" w:hAnsi="Arial" w:cs="Arial"/>
                <w:sz w:val="20"/>
                <w:szCs w:val="20"/>
                <w:lang w:val="ru-RU"/>
              </w:rPr>
              <w:t xml:space="preserve"> </w:t>
            </w:r>
          </w:p>
        </w:tc>
        <w:tc>
          <w:tcPr>
            <w:tcW w:w="1633" w:type="dxa"/>
            <w:noWrap/>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 xml:space="preserve">г </w:t>
            </w:r>
            <w:proofErr w:type="spellStart"/>
            <w:proofErr w:type="gramStart"/>
            <w:r w:rsidRPr="00EF6279">
              <w:rPr>
                <w:rFonts w:ascii="Arial" w:hAnsi="Arial" w:cs="Arial"/>
                <w:sz w:val="20"/>
                <w:szCs w:val="20"/>
                <w:lang w:val="ru-RU"/>
              </w:rPr>
              <w:t>Алмааты</w:t>
            </w:r>
            <w:proofErr w:type="spellEnd"/>
            <w:r w:rsidRPr="00EF6279">
              <w:rPr>
                <w:rFonts w:ascii="Arial" w:hAnsi="Arial" w:cs="Arial"/>
                <w:sz w:val="20"/>
                <w:szCs w:val="20"/>
                <w:lang w:val="ru-RU"/>
              </w:rPr>
              <w:t xml:space="preserve">  Казахстан</w:t>
            </w:r>
            <w:proofErr w:type="gramEnd"/>
            <w:r w:rsidRPr="00EF6279">
              <w:rPr>
                <w:rFonts w:ascii="Arial" w:hAnsi="Arial" w:cs="Arial"/>
                <w:sz w:val="20"/>
                <w:szCs w:val="20"/>
                <w:lang w:val="ru-RU"/>
              </w:rPr>
              <w:t xml:space="preserve"> </w:t>
            </w:r>
          </w:p>
        </w:tc>
        <w:tc>
          <w:tcPr>
            <w:tcW w:w="4006" w:type="dxa"/>
            <w:noWrap/>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 xml:space="preserve">Алматы қ., Березовский </w:t>
            </w:r>
            <w:proofErr w:type="spellStart"/>
            <w:r w:rsidRPr="00EF6279">
              <w:rPr>
                <w:rFonts w:ascii="Arial" w:hAnsi="Arial" w:cs="Arial"/>
                <w:sz w:val="20"/>
                <w:szCs w:val="20"/>
                <w:lang w:val="ru-RU"/>
              </w:rPr>
              <w:t>көш</w:t>
            </w:r>
            <w:proofErr w:type="spellEnd"/>
            <w:r w:rsidRPr="00EF6279">
              <w:rPr>
                <w:rFonts w:ascii="Arial" w:hAnsi="Arial" w:cs="Arial"/>
                <w:sz w:val="20"/>
                <w:szCs w:val="20"/>
                <w:lang w:val="ru-RU"/>
              </w:rPr>
              <w:t>. 3А, 050060</w:t>
            </w:r>
          </w:p>
        </w:tc>
        <w:tc>
          <w:tcPr>
            <w:tcW w:w="2313" w:type="dxa"/>
            <w:noWrap/>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 xml:space="preserve"> 8 (727) 244-64-46  8(727) 293-34-53</w:t>
            </w:r>
          </w:p>
        </w:tc>
      </w:tr>
      <w:tr w:rsidR="001F0DF1" w:rsidRPr="00EF6279" w:rsidTr="00425F4E">
        <w:trPr>
          <w:trHeight w:val="20"/>
        </w:trPr>
        <w:tc>
          <w:tcPr>
            <w:tcW w:w="458" w:type="dxa"/>
            <w:noWrap/>
          </w:tcPr>
          <w:p w:rsidR="001F0DF1" w:rsidRPr="00EF6279" w:rsidRDefault="001F0DF1" w:rsidP="00425F4E">
            <w:pPr>
              <w:ind w:left="-126"/>
              <w:jc w:val="center"/>
              <w:rPr>
                <w:rFonts w:ascii="Arial" w:hAnsi="Arial" w:cs="Arial"/>
                <w:sz w:val="20"/>
                <w:szCs w:val="20"/>
                <w:lang w:val="ru-RU"/>
              </w:rPr>
            </w:pPr>
            <w:r w:rsidRPr="00EF6279">
              <w:rPr>
                <w:rFonts w:ascii="Arial" w:hAnsi="Arial" w:cs="Arial"/>
                <w:sz w:val="20"/>
                <w:szCs w:val="20"/>
                <w:lang w:val="ru-RU"/>
              </w:rPr>
              <w:t>40</w:t>
            </w:r>
          </w:p>
        </w:tc>
        <w:tc>
          <w:tcPr>
            <w:tcW w:w="2036" w:type="dxa"/>
            <w:noWrap/>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СП "</w:t>
            </w:r>
            <w:proofErr w:type="spellStart"/>
            <w:r w:rsidRPr="00EF6279">
              <w:rPr>
                <w:rFonts w:ascii="Arial" w:hAnsi="Arial" w:cs="Arial"/>
                <w:sz w:val="20"/>
                <w:szCs w:val="20"/>
                <w:lang w:val="ru-RU"/>
              </w:rPr>
              <w:t>Сканлинк</w:t>
            </w:r>
            <w:proofErr w:type="spellEnd"/>
            <w:r w:rsidRPr="00EF6279">
              <w:rPr>
                <w:rFonts w:ascii="Arial" w:hAnsi="Arial" w:cs="Arial"/>
                <w:sz w:val="20"/>
                <w:szCs w:val="20"/>
                <w:lang w:val="ru-RU"/>
              </w:rPr>
              <w:t>"-ООО</w:t>
            </w:r>
          </w:p>
        </w:tc>
        <w:tc>
          <w:tcPr>
            <w:tcW w:w="1633" w:type="dxa"/>
            <w:noWrap/>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г. Минск</w:t>
            </w:r>
          </w:p>
        </w:tc>
        <w:tc>
          <w:tcPr>
            <w:tcW w:w="4006" w:type="dxa"/>
            <w:noWrap/>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220019, Республика Беларусь, г. Минск, пер. Монтажников 4-й, дом № 5-16</w:t>
            </w:r>
          </w:p>
        </w:tc>
        <w:tc>
          <w:tcPr>
            <w:tcW w:w="2313" w:type="dxa"/>
            <w:noWrap/>
          </w:tcPr>
          <w:p w:rsidR="001F0DF1" w:rsidRPr="00EF6279" w:rsidRDefault="001F0DF1" w:rsidP="00425F4E">
            <w:pPr>
              <w:ind w:left="-69" w:right="-147"/>
              <w:rPr>
                <w:rFonts w:ascii="Arial" w:hAnsi="Arial" w:cs="Arial"/>
                <w:sz w:val="20"/>
                <w:szCs w:val="20"/>
                <w:lang w:val="ru-RU"/>
              </w:rPr>
            </w:pPr>
            <w:r w:rsidRPr="00EF6279">
              <w:rPr>
                <w:rFonts w:ascii="Arial" w:hAnsi="Arial" w:cs="Arial"/>
                <w:sz w:val="20"/>
                <w:szCs w:val="20"/>
                <w:lang w:val="ru-RU"/>
              </w:rPr>
              <w:t>8(017) 234-99-99</w:t>
            </w:r>
          </w:p>
        </w:tc>
      </w:tr>
    </w:tbl>
    <w:p w:rsidR="005C6E60" w:rsidRPr="00EF6279" w:rsidRDefault="005C6E60" w:rsidP="005C6E60">
      <w:pPr>
        <w:rPr>
          <w:rFonts w:ascii="Arial" w:eastAsia="Times New Roman" w:hAnsi="Arial" w:cs="Arial"/>
          <w:sz w:val="24"/>
          <w:szCs w:val="24"/>
        </w:rPr>
      </w:pPr>
    </w:p>
    <w:p w:rsidR="001F0DF1" w:rsidRDefault="001F0DF1" w:rsidP="005C6E60">
      <w:pPr>
        <w:ind w:left="112"/>
        <w:jc w:val="both"/>
        <w:rPr>
          <w:rFonts w:ascii="Arial" w:hAnsi="Arial" w:cs="Arial"/>
          <w:b/>
          <w:color w:val="1E1E1E"/>
          <w:spacing w:val="-1"/>
          <w:sz w:val="24"/>
          <w:szCs w:val="24"/>
        </w:rPr>
      </w:pPr>
    </w:p>
    <w:p w:rsidR="00C6301B" w:rsidRPr="006112DF" w:rsidRDefault="00C6301B" w:rsidP="00C6301B">
      <w:pPr>
        <w:ind w:left="-98"/>
        <w:jc w:val="both"/>
        <w:rPr>
          <w:rFonts w:ascii="Arial" w:hAnsi="Arial" w:cs="Arial"/>
          <w:color w:val="1E1E1E"/>
          <w:sz w:val="24"/>
          <w:szCs w:val="24"/>
        </w:rPr>
      </w:pPr>
      <w:r w:rsidRPr="006112DF">
        <w:rPr>
          <w:rFonts w:ascii="Arial" w:hAnsi="Arial" w:cs="Arial"/>
          <w:color w:val="1E1E1E"/>
          <w:sz w:val="24"/>
          <w:szCs w:val="24"/>
        </w:rPr>
        <w:t>Импортер в РБ:</w:t>
      </w:r>
      <w:r w:rsidRPr="006112DF">
        <w:rPr>
          <w:rFonts w:ascii="Arial" w:hAnsi="Arial" w:cs="Arial"/>
          <w:b/>
          <w:color w:val="1E1E1E"/>
          <w:sz w:val="24"/>
          <w:szCs w:val="24"/>
        </w:rPr>
        <w:t xml:space="preserve"> Совместное предприятие СКАНЛИНК-ООО</w:t>
      </w:r>
      <w:r w:rsidRPr="006112DF">
        <w:rPr>
          <w:rFonts w:ascii="Arial" w:hAnsi="Arial" w:cs="Arial"/>
          <w:color w:val="1E1E1E"/>
          <w:sz w:val="24"/>
          <w:szCs w:val="24"/>
        </w:rPr>
        <w:t xml:space="preserve"> </w:t>
      </w:r>
    </w:p>
    <w:p w:rsidR="00C6301B" w:rsidRPr="006112DF" w:rsidRDefault="00C6301B" w:rsidP="00C6301B">
      <w:pPr>
        <w:ind w:left="-98"/>
        <w:jc w:val="both"/>
        <w:rPr>
          <w:rFonts w:ascii="Arial" w:hAnsi="Arial" w:cs="Arial"/>
          <w:color w:val="1E1E1E"/>
          <w:sz w:val="24"/>
          <w:szCs w:val="24"/>
        </w:rPr>
      </w:pPr>
      <w:r w:rsidRPr="006112DF">
        <w:rPr>
          <w:rFonts w:ascii="Arial" w:hAnsi="Arial" w:cs="Arial"/>
          <w:color w:val="1E1E1E"/>
          <w:sz w:val="24"/>
          <w:szCs w:val="24"/>
        </w:rPr>
        <w:t xml:space="preserve">г. Минск, 4-ый пер. Монтажников д. 5-16    </w:t>
      </w:r>
    </w:p>
    <w:p w:rsidR="00C6301B" w:rsidRPr="006112DF" w:rsidRDefault="00C6301B" w:rsidP="00C6301B">
      <w:pPr>
        <w:ind w:left="-98"/>
        <w:jc w:val="both"/>
        <w:rPr>
          <w:rFonts w:ascii="Arial" w:hAnsi="Arial" w:cs="Arial"/>
          <w:color w:val="1E1E1E"/>
          <w:sz w:val="24"/>
          <w:szCs w:val="24"/>
        </w:rPr>
      </w:pPr>
      <w:r w:rsidRPr="006112DF">
        <w:rPr>
          <w:rFonts w:ascii="Arial" w:hAnsi="Arial" w:cs="Arial"/>
          <w:color w:val="1E1E1E"/>
          <w:sz w:val="24"/>
          <w:szCs w:val="24"/>
        </w:rPr>
        <w:t>т. 234-99-99 факс 238-04-04 opt@scanlink.by</w:t>
      </w:r>
    </w:p>
    <w:p w:rsidR="00C6301B" w:rsidRPr="00EF6279" w:rsidRDefault="00C6301B" w:rsidP="005C6E60">
      <w:pPr>
        <w:ind w:left="112"/>
        <w:jc w:val="both"/>
        <w:rPr>
          <w:rFonts w:ascii="Arial" w:hAnsi="Arial" w:cs="Arial"/>
          <w:b/>
          <w:color w:val="1E1E1E"/>
          <w:spacing w:val="-1"/>
          <w:sz w:val="24"/>
          <w:szCs w:val="24"/>
        </w:rPr>
        <w:sectPr w:rsidR="00C6301B" w:rsidRPr="00EF6279" w:rsidSect="00832ED0">
          <w:footerReference w:type="even" r:id="rId36"/>
          <w:footerReference w:type="default" r:id="rId37"/>
          <w:pgSz w:w="11910" w:h="16840" w:code="9"/>
          <w:pgMar w:top="993" w:right="880" w:bottom="1276" w:left="800" w:header="0" w:footer="0" w:gutter="0"/>
          <w:cols w:space="720"/>
          <w:docGrid w:linePitch="299"/>
        </w:sectPr>
      </w:pPr>
    </w:p>
    <w:p w:rsidR="005C6E60" w:rsidRPr="00EF6279" w:rsidRDefault="005C6E60" w:rsidP="005C6E60">
      <w:pPr>
        <w:ind w:left="112"/>
        <w:jc w:val="both"/>
        <w:rPr>
          <w:rFonts w:ascii="Arial" w:eastAsia="Times New Roman" w:hAnsi="Arial" w:cs="Arial"/>
          <w:sz w:val="24"/>
          <w:szCs w:val="24"/>
        </w:rPr>
      </w:pPr>
      <w:r w:rsidRPr="00EF6279">
        <w:rPr>
          <w:rFonts w:ascii="Arial" w:hAnsi="Arial" w:cs="Arial"/>
          <w:b/>
          <w:color w:val="1E1E1E"/>
          <w:spacing w:val="-1"/>
          <w:sz w:val="24"/>
          <w:szCs w:val="24"/>
        </w:rPr>
        <w:lastRenderedPageBreak/>
        <w:t>Запрещается</w:t>
      </w:r>
      <w:r w:rsidRPr="00EF6279">
        <w:rPr>
          <w:rFonts w:ascii="Arial" w:hAnsi="Arial" w:cs="Arial"/>
          <w:b/>
          <w:color w:val="1E1E1E"/>
          <w:sz w:val="24"/>
          <w:szCs w:val="24"/>
        </w:rPr>
        <w:t xml:space="preserve"> </w:t>
      </w:r>
      <w:r w:rsidRPr="00EF6279">
        <w:rPr>
          <w:rFonts w:ascii="Arial" w:hAnsi="Arial" w:cs="Arial"/>
          <w:b/>
          <w:color w:val="1E1E1E"/>
          <w:spacing w:val="-1"/>
          <w:sz w:val="24"/>
          <w:szCs w:val="24"/>
        </w:rPr>
        <w:t>выбрасывать</w:t>
      </w:r>
      <w:r w:rsidRPr="00EF6279">
        <w:rPr>
          <w:rFonts w:ascii="Arial" w:hAnsi="Arial" w:cs="Arial"/>
          <w:b/>
          <w:color w:val="1E1E1E"/>
          <w:spacing w:val="-3"/>
          <w:sz w:val="24"/>
          <w:szCs w:val="24"/>
        </w:rPr>
        <w:t xml:space="preserve"> </w:t>
      </w:r>
      <w:r w:rsidRPr="00EF6279">
        <w:rPr>
          <w:rFonts w:ascii="Arial" w:hAnsi="Arial" w:cs="Arial"/>
          <w:b/>
          <w:color w:val="1E1E1E"/>
          <w:spacing w:val="-1"/>
          <w:sz w:val="24"/>
          <w:szCs w:val="24"/>
        </w:rPr>
        <w:t xml:space="preserve">электроинструмент </w:t>
      </w:r>
      <w:r w:rsidRPr="00EF6279">
        <w:rPr>
          <w:rFonts w:ascii="Arial" w:hAnsi="Arial" w:cs="Arial"/>
          <w:b/>
          <w:color w:val="1E1E1E"/>
          <w:sz w:val="24"/>
          <w:szCs w:val="24"/>
        </w:rPr>
        <w:t>вместе</w:t>
      </w:r>
      <w:r w:rsidRPr="00EF6279">
        <w:rPr>
          <w:rFonts w:ascii="Arial" w:hAnsi="Arial" w:cs="Arial"/>
          <w:b/>
          <w:color w:val="1E1E1E"/>
          <w:spacing w:val="-1"/>
          <w:sz w:val="24"/>
          <w:szCs w:val="24"/>
        </w:rPr>
        <w:t xml:space="preserve"> </w:t>
      </w:r>
      <w:r w:rsidRPr="00EF6279">
        <w:rPr>
          <w:rFonts w:ascii="Arial" w:hAnsi="Arial" w:cs="Arial"/>
          <w:b/>
          <w:color w:val="1E1E1E"/>
          <w:sz w:val="24"/>
          <w:szCs w:val="24"/>
        </w:rPr>
        <w:t>с</w:t>
      </w:r>
      <w:r w:rsidRPr="00EF6279">
        <w:rPr>
          <w:rFonts w:ascii="Arial" w:hAnsi="Arial" w:cs="Arial"/>
          <w:b/>
          <w:color w:val="1E1E1E"/>
          <w:spacing w:val="-1"/>
          <w:sz w:val="24"/>
          <w:szCs w:val="24"/>
        </w:rPr>
        <w:t xml:space="preserve"> бытовыми отходами!</w:t>
      </w:r>
    </w:p>
    <w:p w:rsidR="005C6E60" w:rsidRPr="00EF6279" w:rsidRDefault="005C6E60" w:rsidP="005C6E60">
      <w:pPr>
        <w:spacing w:before="5"/>
        <w:rPr>
          <w:rFonts w:ascii="Arial" w:eastAsia="Times New Roman" w:hAnsi="Arial" w:cs="Arial"/>
          <w:b/>
          <w:bCs/>
          <w:sz w:val="24"/>
          <w:szCs w:val="24"/>
        </w:rPr>
      </w:pPr>
    </w:p>
    <w:p w:rsidR="005C6E60" w:rsidRPr="00EF6279" w:rsidRDefault="005C6E60" w:rsidP="005C6E60">
      <w:pPr>
        <w:pStyle w:val="5"/>
        <w:ind w:left="111" w:right="579"/>
        <w:rPr>
          <w:rFonts w:ascii="Arial" w:hAnsi="Arial" w:cs="Arial"/>
          <w:sz w:val="24"/>
          <w:szCs w:val="24"/>
        </w:rPr>
      </w:pPr>
      <w:r w:rsidRPr="00EF6279">
        <w:rPr>
          <w:rFonts w:ascii="Arial" w:hAnsi="Arial" w:cs="Arial"/>
          <w:color w:val="1E1E1E"/>
          <w:spacing w:val="-1"/>
          <w:sz w:val="24"/>
          <w:szCs w:val="24"/>
        </w:rPr>
        <w:t>Электроинструмент,</w:t>
      </w:r>
      <w:r w:rsidRPr="00EF6279">
        <w:rPr>
          <w:rFonts w:ascii="Arial" w:hAnsi="Arial" w:cs="Arial"/>
          <w:color w:val="1E1E1E"/>
          <w:sz w:val="24"/>
          <w:szCs w:val="24"/>
        </w:rPr>
        <w:t xml:space="preserve"> </w:t>
      </w:r>
      <w:r w:rsidRPr="00EF6279">
        <w:rPr>
          <w:rFonts w:ascii="Arial" w:hAnsi="Arial" w:cs="Arial"/>
          <w:color w:val="1E1E1E"/>
          <w:spacing w:val="-1"/>
          <w:sz w:val="24"/>
          <w:szCs w:val="24"/>
        </w:rPr>
        <w:t>отслуживший свой</w:t>
      </w:r>
      <w:r w:rsidRPr="00EF6279">
        <w:rPr>
          <w:rFonts w:ascii="Arial" w:hAnsi="Arial" w:cs="Arial"/>
          <w:color w:val="1E1E1E"/>
          <w:sz w:val="24"/>
          <w:szCs w:val="24"/>
        </w:rPr>
        <w:t xml:space="preserve"> срок</w:t>
      </w:r>
      <w:r w:rsidRPr="00EF6279">
        <w:rPr>
          <w:rFonts w:ascii="Arial" w:hAnsi="Arial" w:cs="Arial"/>
          <w:color w:val="1E1E1E"/>
          <w:spacing w:val="-2"/>
          <w:sz w:val="24"/>
          <w:szCs w:val="24"/>
        </w:rPr>
        <w:t xml:space="preserve"> </w:t>
      </w:r>
      <w:r w:rsidRPr="00EF6279">
        <w:rPr>
          <w:rFonts w:ascii="Arial" w:hAnsi="Arial" w:cs="Arial"/>
          <w:color w:val="1E1E1E"/>
          <w:sz w:val="24"/>
          <w:szCs w:val="24"/>
        </w:rPr>
        <w:t>и не</w:t>
      </w:r>
      <w:r w:rsidRPr="00EF6279">
        <w:rPr>
          <w:rFonts w:ascii="Arial" w:hAnsi="Arial" w:cs="Arial"/>
          <w:color w:val="1E1E1E"/>
          <w:spacing w:val="-1"/>
          <w:sz w:val="24"/>
          <w:szCs w:val="24"/>
        </w:rPr>
        <w:t xml:space="preserve"> подлежащий</w:t>
      </w:r>
      <w:r w:rsidRPr="00EF6279">
        <w:rPr>
          <w:rFonts w:ascii="Arial" w:hAnsi="Arial" w:cs="Arial"/>
          <w:color w:val="1E1E1E"/>
          <w:sz w:val="24"/>
          <w:szCs w:val="24"/>
        </w:rPr>
        <w:t xml:space="preserve"> </w:t>
      </w:r>
      <w:r w:rsidRPr="00EF6279">
        <w:rPr>
          <w:rFonts w:ascii="Arial" w:hAnsi="Arial" w:cs="Arial"/>
          <w:color w:val="1E1E1E"/>
          <w:spacing w:val="-1"/>
          <w:sz w:val="24"/>
          <w:szCs w:val="24"/>
        </w:rPr>
        <w:t>восстановлению,</w:t>
      </w:r>
      <w:r w:rsidRPr="00EF6279">
        <w:rPr>
          <w:rFonts w:ascii="Arial" w:hAnsi="Arial" w:cs="Arial"/>
          <w:color w:val="1E1E1E"/>
          <w:sz w:val="24"/>
          <w:szCs w:val="24"/>
        </w:rPr>
        <w:t xml:space="preserve"> </w:t>
      </w:r>
      <w:r w:rsidRPr="00EF6279">
        <w:rPr>
          <w:rFonts w:ascii="Arial" w:hAnsi="Arial" w:cs="Arial"/>
          <w:color w:val="1E1E1E"/>
          <w:spacing w:val="-1"/>
          <w:sz w:val="24"/>
          <w:szCs w:val="24"/>
        </w:rPr>
        <w:t>должен</w:t>
      </w:r>
      <w:r w:rsidRPr="00EF6279">
        <w:rPr>
          <w:rFonts w:ascii="Arial" w:hAnsi="Arial" w:cs="Arial"/>
          <w:color w:val="1E1E1E"/>
          <w:spacing w:val="1"/>
          <w:sz w:val="24"/>
          <w:szCs w:val="24"/>
        </w:rPr>
        <w:t xml:space="preserve"> </w:t>
      </w:r>
      <w:r w:rsidRPr="00EF6279">
        <w:rPr>
          <w:rFonts w:ascii="Arial" w:hAnsi="Arial" w:cs="Arial"/>
          <w:color w:val="1E1E1E"/>
          <w:spacing w:val="-1"/>
          <w:sz w:val="24"/>
          <w:szCs w:val="24"/>
        </w:rPr>
        <w:t>утилизироваться</w:t>
      </w:r>
      <w:r w:rsidRPr="00EF6279">
        <w:rPr>
          <w:rFonts w:ascii="Arial" w:hAnsi="Arial" w:cs="Arial"/>
          <w:color w:val="1E1E1E"/>
          <w:spacing w:val="111"/>
          <w:sz w:val="24"/>
          <w:szCs w:val="24"/>
        </w:rPr>
        <w:t xml:space="preserve"> </w:t>
      </w:r>
      <w:r w:rsidRPr="00EF6279">
        <w:rPr>
          <w:rFonts w:ascii="Arial" w:hAnsi="Arial" w:cs="Arial"/>
          <w:color w:val="1E1E1E"/>
          <w:spacing w:val="-1"/>
          <w:sz w:val="24"/>
          <w:szCs w:val="24"/>
        </w:rPr>
        <w:t>согласно нормам,</w:t>
      </w:r>
      <w:r w:rsidRPr="00EF6279">
        <w:rPr>
          <w:rFonts w:ascii="Arial" w:hAnsi="Arial" w:cs="Arial"/>
          <w:color w:val="1E1E1E"/>
          <w:sz w:val="24"/>
          <w:szCs w:val="24"/>
        </w:rPr>
        <w:t xml:space="preserve"> </w:t>
      </w:r>
      <w:r w:rsidRPr="00EF6279">
        <w:rPr>
          <w:rFonts w:ascii="Arial" w:hAnsi="Arial" w:cs="Arial"/>
          <w:color w:val="1E1E1E"/>
          <w:spacing w:val="-1"/>
          <w:sz w:val="24"/>
          <w:szCs w:val="24"/>
        </w:rPr>
        <w:t xml:space="preserve">действующим </w:t>
      </w:r>
      <w:r w:rsidRPr="00EF6279">
        <w:rPr>
          <w:rFonts w:ascii="Arial" w:hAnsi="Arial" w:cs="Arial"/>
          <w:color w:val="1E1E1E"/>
          <w:sz w:val="24"/>
          <w:szCs w:val="24"/>
        </w:rPr>
        <w:t xml:space="preserve">в </w:t>
      </w:r>
      <w:r w:rsidRPr="00EF6279">
        <w:rPr>
          <w:rFonts w:ascii="Arial" w:hAnsi="Arial" w:cs="Arial"/>
          <w:color w:val="1E1E1E"/>
          <w:spacing w:val="-1"/>
          <w:sz w:val="24"/>
          <w:szCs w:val="24"/>
        </w:rPr>
        <w:t>стране</w:t>
      </w:r>
      <w:r w:rsidRPr="00EF6279">
        <w:rPr>
          <w:rFonts w:ascii="Arial" w:hAnsi="Arial" w:cs="Arial"/>
          <w:color w:val="1E1E1E"/>
          <w:sz w:val="24"/>
          <w:szCs w:val="24"/>
        </w:rPr>
        <w:t xml:space="preserve"> </w:t>
      </w:r>
      <w:r w:rsidRPr="00EF6279">
        <w:rPr>
          <w:rFonts w:ascii="Arial" w:hAnsi="Arial" w:cs="Arial"/>
          <w:color w:val="1E1E1E"/>
          <w:spacing w:val="-1"/>
          <w:sz w:val="24"/>
          <w:szCs w:val="24"/>
        </w:rPr>
        <w:t>эксплуатации.</w:t>
      </w:r>
    </w:p>
    <w:p w:rsidR="005C6E60" w:rsidRPr="00EF6279" w:rsidRDefault="005C6E60" w:rsidP="005C6E60">
      <w:pPr>
        <w:rPr>
          <w:rFonts w:ascii="Arial" w:eastAsia="Times New Roman" w:hAnsi="Arial" w:cs="Arial"/>
          <w:sz w:val="24"/>
          <w:szCs w:val="24"/>
        </w:rPr>
      </w:pPr>
    </w:p>
    <w:p w:rsidR="005C6E60" w:rsidRPr="00EF6279" w:rsidRDefault="005C6E60" w:rsidP="005C6E60">
      <w:pPr>
        <w:spacing w:before="4"/>
        <w:rPr>
          <w:rFonts w:ascii="Arial" w:eastAsia="Times New Roman" w:hAnsi="Arial" w:cs="Arial"/>
          <w:sz w:val="24"/>
          <w:szCs w:val="24"/>
        </w:rPr>
      </w:pPr>
    </w:p>
    <w:p w:rsidR="005C6E60" w:rsidRPr="00EF6279" w:rsidRDefault="005C6E60" w:rsidP="005C6E60">
      <w:pPr>
        <w:ind w:left="112"/>
        <w:jc w:val="both"/>
        <w:rPr>
          <w:rFonts w:ascii="Arial" w:eastAsia="Times New Roman" w:hAnsi="Arial" w:cs="Arial"/>
          <w:sz w:val="24"/>
          <w:szCs w:val="24"/>
        </w:rPr>
      </w:pPr>
      <w:r w:rsidRPr="00EF6279">
        <w:rPr>
          <w:rFonts w:ascii="Arial" w:hAnsi="Arial" w:cs="Arial"/>
          <w:color w:val="1E1E1E"/>
          <w:sz w:val="24"/>
          <w:szCs w:val="24"/>
        </w:rPr>
        <w:t>В</w:t>
      </w:r>
      <w:r w:rsidRPr="00EF6279">
        <w:rPr>
          <w:rFonts w:ascii="Arial" w:hAnsi="Arial" w:cs="Arial"/>
          <w:color w:val="1E1E1E"/>
          <w:spacing w:val="-1"/>
          <w:sz w:val="24"/>
          <w:szCs w:val="24"/>
        </w:rPr>
        <w:t xml:space="preserve"> других</w:t>
      </w:r>
      <w:r w:rsidRPr="00EF6279">
        <w:rPr>
          <w:rFonts w:ascii="Arial" w:hAnsi="Arial" w:cs="Arial"/>
          <w:color w:val="1E1E1E"/>
          <w:spacing w:val="1"/>
          <w:sz w:val="24"/>
          <w:szCs w:val="24"/>
        </w:rPr>
        <w:t xml:space="preserve"> </w:t>
      </w:r>
      <w:r w:rsidRPr="00EF6279">
        <w:rPr>
          <w:rFonts w:ascii="Arial" w:hAnsi="Arial" w:cs="Arial"/>
          <w:color w:val="1E1E1E"/>
          <w:spacing w:val="-1"/>
          <w:sz w:val="24"/>
          <w:szCs w:val="24"/>
        </w:rPr>
        <w:t>обстоятельствах:</w:t>
      </w:r>
    </w:p>
    <w:p w:rsidR="005C6E60" w:rsidRPr="00EF6279" w:rsidRDefault="005C6E60" w:rsidP="005C6E60">
      <w:pPr>
        <w:spacing w:before="7"/>
        <w:rPr>
          <w:rFonts w:ascii="Arial" w:eastAsia="Times New Roman" w:hAnsi="Arial" w:cs="Arial"/>
          <w:sz w:val="24"/>
          <w:szCs w:val="24"/>
        </w:rPr>
      </w:pPr>
    </w:p>
    <w:p w:rsidR="005C6E60" w:rsidRPr="00EF6279" w:rsidRDefault="005C6E60" w:rsidP="00987C1D">
      <w:pPr>
        <w:numPr>
          <w:ilvl w:val="0"/>
          <w:numId w:val="8"/>
        </w:numPr>
        <w:tabs>
          <w:tab w:val="left" w:pos="279"/>
        </w:tabs>
        <w:autoSpaceDE/>
        <w:autoSpaceDN/>
        <w:ind w:hanging="166"/>
        <w:jc w:val="both"/>
        <w:rPr>
          <w:rFonts w:ascii="Arial" w:eastAsia="Times New Roman" w:hAnsi="Arial" w:cs="Arial"/>
          <w:sz w:val="24"/>
          <w:szCs w:val="24"/>
        </w:rPr>
      </w:pPr>
      <w:r w:rsidRPr="00EF6279">
        <w:rPr>
          <w:rFonts w:ascii="Arial" w:hAnsi="Arial" w:cs="Arial"/>
          <w:color w:val="1E1E1E"/>
          <w:sz w:val="24"/>
          <w:szCs w:val="24"/>
        </w:rPr>
        <w:t>не</w:t>
      </w:r>
      <w:r w:rsidRPr="00EF6279">
        <w:rPr>
          <w:rFonts w:ascii="Arial" w:hAnsi="Arial" w:cs="Arial"/>
          <w:color w:val="1E1E1E"/>
          <w:spacing w:val="-1"/>
          <w:sz w:val="24"/>
          <w:szCs w:val="24"/>
        </w:rPr>
        <w:t xml:space="preserve"> выбрасывайте</w:t>
      </w:r>
      <w:r w:rsidRPr="00EF6279">
        <w:rPr>
          <w:rFonts w:ascii="Arial" w:hAnsi="Arial" w:cs="Arial"/>
          <w:color w:val="1E1E1E"/>
          <w:sz w:val="24"/>
          <w:szCs w:val="24"/>
        </w:rPr>
        <w:t xml:space="preserve"> </w:t>
      </w:r>
      <w:r w:rsidRPr="00EF6279">
        <w:rPr>
          <w:rFonts w:ascii="Arial" w:hAnsi="Arial" w:cs="Arial"/>
          <w:color w:val="1E1E1E"/>
          <w:spacing w:val="-1"/>
          <w:sz w:val="24"/>
          <w:szCs w:val="24"/>
        </w:rPr>
        <w:t>электроинструмент</w:t>
      </w:r>
      <w:r w:rsidRPr="00EF6279">
        <w:rPr>
          <w:rFonts w:ascii="Arial" w:hAnsi="Arial" w:cs="Arial"/>
          <w:color w:val="1E1E1E"/>
          <w:sz w:val="24"/>
          <w:szCs w:val="24"/>
        </w:rPr>
        <w:t xml:space="preserve"> </w:t>
      </w:r>
      <w:r w:rsidRPr="00EF6279">
        <w:rPr>
          <w:rFonts w:ascii="Arial" w:hAnsi="Arial" w:cs="Arial"/>
          <w:color w:val="1E1E1E"/>
          <w:spacing w:val="-1"/>
          <w:sz w:val="24"/>
          <w:szCs w:val="24"/>
        </w:rPr>
        <w:t>вместе</w:t>
      </w:r>
      <w:r w:rsidRPr="00EF6279">
        <w:rPr>
          <w:rFonts w:ascii="Arial" w:hAnsi="Arial" w:cs="Arial"/>
          <w:color w:val="1E1E1E"/>
          <w:sz w:val="24"/>
          <w:szCs w:val="24"/>
        </w:rPr>
        <w:t xml:space="preserve"> с</w:t>
      </w:r>
      <w:r w:rsidRPr="00EF6279">
        <w:rPr>
          <w:rFonts w:ascii="Arial" w:hAnsi="Arial" w:cs="Arial"/>
          <w:color w:val="1E1E1E"/>
          <w:spacing w:val="-1"/>
          <w:sz w:val="24"/>
          <w:szCs w:val="24"/>
        </w:rPr>
        <w:t xml:space="preserve"> </w:t>
      </w:r>
      <w:r w:rsidRPr="00EF6279">
        <w:rPr>
          <w:rFonts w:ascii="Arial" w:hAnsi="Arial" w:cs="Arial"/>
          <w:color w:val="1E1E1E"/>
          <w:sz w:val="24"/>
          <w:szCs w:val="24"/>
        </w:rPr>
        <w:t>бытовым</w:t>
      </w:r>
      <w:r w:rsidRPr="00EF6279">
        <w:rPr>
          <w:rFonts w:ascii="Arial" w:hAnsi="Arial" w:cs="Arial"/>
          <w:color w:val="1E1E1E"/>
          <w:spacing w:val="-1"/>
          <w:sz w:val="24"/>
          <w:szCs w:val="24"/>
        </w:rPr>
        <w:t xml:space="preserve"> мусором;</w:t>
      </w:r>
    </w:p>
    <w:p w:rsidR="005C6E60" w:rsidRPr="00EF6279" w:rsidRDefault="005C6E60" w:rsidP="005C6E60">
      <w:pPr>
        <w:spacing w:before="10"/>
        <w:rPr>
          <w:rFonts w:ascii="Arial" w:eastAsia="Times New Roman" w:hAnsi="Arial" w:cs="Arial"/>
          <w:sz w:val="24"/>
          <w:szCs w:val="24"/>
        </w:rPr>
      </w:pPr>
    </w:p>
    <w:p w:rsidR="005C6E60" w:rsidRPr="00EF6279" w:rsidRDefault="005C6E60" w:rsidP="00987C1D">
      <w:pPr>
        <w:numPr>
          <w:ilvl w:val="0"/>
          <w:numId w:val="8"/>
        </w:numPr>
        <w:tabs>
          <w:tab w:val="left" w:pos="280"/>
        </w:tabs>
        <w:autoSpaceDE/>
        <w:autoSpaceDN/>
        <w:ind w:left="280" w:hanging="168"/>
        <w:jc w:val="both"/>
        <w:rPr>
          <w:rFonts w:ascii="Arial" w:eastAsia="Times New Roman" w:hAnsi="Arial" w:cs="Arial"/>
          <w:sz w:val="24"/>
          <w:szCs w:val="24"/>
        </w:rPr>
      </w:pPr>
      <w:r w:rsidRPr="00EF6279">
        <w:rPr>
          <w:rFonts w:ascii="Arial" w:hAnsi="Arial" w:cs="Arial"/>
          <w:color w:val="1E1E1E"/>
          <w:spacing w:val="-1"/>
          <w:sz w:val="24"/>
          <w:szCs w:val="24"/>
        </w:rPr>
        <w:t xml:space="preserve">рекомендуется обращаться </w:t>
      </w:r>
      <w:r w:rsidRPr="00EF6279">
        <w:rPr>
          <w:rFonts w:ascii="Arial" w:hAnsi="Arial" w:cs="Arial"/>
          <w:color w:val="1E1E1E"/>
          <w:sz w:val="24"/>
          <w:szCs w:val="24"/>
        </w:rPr>
        <w:t xml:space="preserve">в </w:t>
      </w:r>
      <w:r w:rsidRPr="00EF6279">
        <w:rPr>
          <w:rFonts w:ascii="Arial" w:hAnsi="Arial" w:cs="Arial"/>
          <w:color w:val="1E1E1E"/>
          <w:spacing w:val="-1"/>
          <w:sz w:val="24"/>
          <w:szCs w:val="24"/>
        </w:rPr>
        <w:t>специализированные</w:t>
      </w:r>
      <w:r w:rsidRPr="00EF6279">
        <w:rPr>
          <w:rFonts w:ascii="Arial" w:hAnsi="Arial" w:cs="Arial"/>
          <w:color w:val="1E1E1E"/>
          <w:sz w:val="24"/>
          <w:szCs w:val="24"/>
        </w:rPr>
        <w:t xml:space="preserve"> </w:t>
      </w:r>
      <w:r w:rsidRPr="00EF6279">
        <w:rPr>
          <w:rFonts w:ascii="Arial" w:hAnsi="Arial" w:cs="Arial"/>
          <w:color w:val="1E1E1E"/>
          <w:spacing w:val="-1"/>
          <w:sz w:val="24"/>
          <w:szCs w:val="24"/>
        </w:rPr>
        <w:t>пункты</w:t>
      </w:r>
      <w:r w:rsidRPr="00EF6279">
        <w:rPr>
          <w:rFonts w:ascii="Arial" w:hAnsi="Arial" w:cs="Arial"/>
          <w:color w:val="1E1E1E"/>
          <w:sz w:val="24"/>
          <w:szCs w:val="24"/>
        </w:rPr>
        <w:t xml:space="preserve"> </w:t>
      </w:r>
      <w:r w:rsidRPr="00EF6279">
        <w:rPr>
          <w:rFonts w:ascii="Arial" w:hAnsi="Arial" w:cs="Arial"/>
          <w:color w:val="1E1E1E"/>
          <w:spacing w:val="-1"/>
          <w:sz w:val="24"/>
          <w:szCs w:val="24"/>
        </w:rPr>
        <w:t>вторичной переработки</w:t>
      </w:r>
      <w:r w:rsidRPr="00EF6279">
        <w:rPr>
          <w:rFonts w:ascii="Arial" w:hAnsi="Arial" w:cs="Arial"/>
          <w:color w:val="1E1E1E"/>
          <w:sz w:val="24"/>
          <w:szCs w:val="24"/>
        </w:rPr>
        <w:t xml:space="preserve"> </w:t>
      </w:r>
      <w:r w:rsidRPr="00EF6279">
        <w:rPr>
          <w:rFonts w:ascii="Arial" w:hAnsi="Arial" w:cs="Arial"/>
          <w:color w:val="1E1E1E"/>
          <w:spacing w:val="-1"/>
          <w:sz w:val="24"/>
          <w:szCs w:val="24"/>
        </w:rPr>
        <w:t>сырья.</w:t>
      </w:r>
    </w:p>
    <w:p w:rsidR="005C6E60" w:rsidRPr="00EF6279" w:rsidRDefault="005C6E60" w:rsidP="005C6E60">
      <w:pPr>
        <w:rPr>
          <w:rFonts w:ascii="Arial" w:eastAsia="Times New Roman" w:hAnsi="Arial" w:cs="Arial"/>
          <w:sz w:val="24"/>
          <w:szCs w:val="24"/>
        </w:rPr>
      </w:pPr>
    </w:p>
    <w:p w:rsidR="005C6E60" w:rsidRPr="00EF6279" w:rsidRDefault="005C6E60" w:rsidP="005C6E60">
      <w:pPr>
        <w:spacing w:before="119"/>
        <w:ind w:left="112"/>
        <w:jc w:val="both"/>
        <w:rPr>
          <w:rFonts w:ascii="Arial" w:eastAsia="Times New Roman" w:hAnsi="Arial" w:cs="Arial"/>
          <w:sz w:val="24"/>
          <w:szCs w:val="24"/>
        </w:rPr>
      </w:pPr>
      <w:r w:rsidRPr="00EF6279">
        <w:rPr>
          <w:rFonts w:ascii="Arial" w:hAnsi="Arial" w:cs="Arial"/>
          <w:color w:val="1E1E1E"/>
          <w:spacing w:val="-1"/>
          <w:sz w:val="24"/>
          <w:szCs w:val="24"/>
        </w:rPr>
        <w:t xml:space="preserve">Дата производства </w:t>
      </w:r>
      <w:r w:rsidRPr="00EF6279">
        <w:rPr>
          <w:rFonts w:ascii="Arial" w:hAnsi="Arial" w:cs="Arial"/>
          <w:color w:val="1E1E1E"/>
          <w:sz w:val="24"/>
          <w:szCs w:val="24"/>
        </w:rPr>
        <w:t>указана</w:t>
      </w:r>
      <w:r w:rsidRPr="00EF6279">
        <w:rPr>
          <w:rFonts w:ascii="Arial" w:hAnsi="Arial" w:cs="Arial"/>
          <w:color w:val="1E1E1E"/>
          <w:spacing w:val="-1"/>
          <w:sz w:val="24"/>
          <w:szCs w:val="24"/>
        </w:rPr>
        <w:t xml:space="preserve"> </w:t>
      </w:r>
      <w:r w:rsidRPr="00EF6279">
        <w:rPr>
          <w:rFonts w:ascii="Arial" w:hAnsi="Arial" w:cs="Arial"/>
          <w:color w:val="1E1E1E"/>
          <w:sz w:val="24"/>
          <w:szCs w:val="24"/>
        </w:rPr>
        <w:t xml:space="preserve">на </w:t>
      </w:r>
      <w:r w:rsidRPr="00EF6279">
        <w:rPr>
          <w:rFonts w:ascii="Arial" w:hAnsi="Arial" w:cs="Arial"/>
          <w:color w:val="1E1E1E"/>
          <w:spacing w:val="-1"/>
          <w:sz w:val="24"/>
          <w:szCs w:val="24"/>
        </w:rPr>
        <w:t xml:space="preserve">этикетке устройства </w:t>
      </w:r>
      <w:r w:rsidRPr="00EF6279">
        <w:rPr>
          <w:rFonts w:ascii="Arial" w:hAnsi="Arial" w:cs="Arial"/>
          <w:color w:val="1E1E1E"/>
          <w:sz w:val="24"/>
          <w:szCs w:val="24"/>
        </w:rPr>
        <w:t>в</w:t>
      </w:r>
      <w:r w:rsidRPr="00EF6279">
        <w:rPr>
          <w:rFonts w:ascii="Arial" w:hAnsi="Arial" w:cs="Arial"/>
          <w:color w:val="1E1E1E"/>
          <w:spacing w:val="-2"/>
          <w:sz w:val="24"/>
          <w:szCs w:val="24"/>
        </w:rPr>
        <w:t xml:space="preserve"> </w:t>
      </w:r>
      <w:r w:rsidRPr="00EF6279">
        <w:rPr>
          <w:rFonts w:ascii="Arial" w:hAnsi="Arial" w:cs="Arial"/>
          <w:color w:val="1E1E1E"/>
          <w:spacing w:val="-1"/>
          <w:sz w:val="24"/>
          <w:szCs w:val="24"/>
        </w:rPr>
        <w:t>формате: Месяц</w:t>
      </w:r>
      <w:r w:rsidRPr="00EF6279">
        <w:rPr>
          <w:rFonts w:ascii="Arial" w:hAnsi="Arial" w:cs="Arial"/>
          <w:color w:val="1E1E1E"/>
          <w:sz w:val="24"/>
          <w:szCs w:val="24"/>
        </w:rPr>
        <w:t xml:space="preserve"> / </w:t>
      </w:r>
      <w:r w:rsidRPr="00EF6279">
        <w:rPr>
          <w:rFonts w:ascii="Arial" w:hAnsi="Arial" w:cs="Arial"/>
          <w:color w:val="1E1E1E"/>
          <w:spacing w:val="-1"/>
          <w:sz w:val="24"/>
          <w:szCs w:val="24"/>
        </w:rPr>
        <w:t xml:space="preserve">Число </w:t>
      </w:r>
      <w:r w:rsidRPr="00EF6279">
        <w:rPr>
          <w:rFonts w:ascii="Arial" w:hAnsi="Arial" w:cs="Arial"/>
          <w:color w:val="1E1E1E"/>
          <w:sz w:val="24"/>
          <w:szCs w:val="24"/>
        </w:rPr>
        <w:t>/</w:t>
      </w:r>
      <w:r w:rsidRPr="00EF6279">
        <w:rPr>
          <w:rFonts w:ascii="Arial" w:hAnsi="Arial" w:cs="Arial"/>
          <w:color w:val="1E1E1E"/>
          <w:spacing w:val="-1"/>
          <w:sz w:val="24"/>
          <w:szCs w:val="24"/>
        </w:rPr>
        <w:t xml:space="preserve"> Год.</w:t>
      </w:r>
    </w:p>
    <w:p w:rsidR="005C6E60" w:rsidRDefault="005C6E60" w:rsidP="005C6E60">
      <w:pPr>
        <w:rPr>
          <w:rFonts w:ascii="Arial" w:eastAsia="Times New Roman" w:hAnsi="Arial" w:cs="Arial"/>
          <w:sz w:val="24"/>
          <w:szCs w:val="24"/>
        </w:rPr>
      </w:pPr>
    </w:p>
    <w:p w:rsidR="00C6301B" w:rsidRDefault="00C6301B" w:rsidP="005C6E60">
      <w:pPr>
        <w:rPr>
          <w:rFonts w:ascii="Arial" w:eastAsia="Times New Roman" w:hAnsi="Arial" w:cs="Arial"/>
          <w:sz w:val="24"/>
          <w:szCs w:val="24"/>
        </w:rPr>
      </w:pPr>
    </w:p>
    <w:p w:rsidR="00C6301B" w:rsidRDefault="00C6301B" w:rsidP="005C6E60">
      <w:pPr>
        <w:rPr>
          <w:rFonts w:ascii="Arial" w:eastAsia="Times New Roman" w:hAnsi="Arial" w:cs="Arial"/>
          <w:sz w:val="24"/>
          <w:szCs w:val="24"/>
        </w:rPr>
      </w:pPr>
    </w:p>
    <w:p w:rsidR="00C6301B" w:rsidRDefault="00C6301B" w:rsidP="005C6E60">
      <w:pPr>
        <w:rPr>
          <w:rFonts w:ascii="Arial" w:eastAsia="Times New Roman" w:hAnsi="Arial" w:cs="Arial"/>
          <w:sz w:val="24"/>
          <w:szCs w:val="24"/>
        </w:rPr>
      </w:pPr>
    </w:p>
    <w:p w:rsidR="00C6301B" w:rsidRDefault="00C6301B" w:rsidP="005C6E60">
      <w:pPr>
        <w:rPr>
          <w:rFonts w:ascii="Arial" w:eastAsia="Times New Roman" w:hAnsi="Arial" w:cs="Arial"/>
          <w:sz w:val="24"/>
          <w:szCs w:val="24"/>
        </w:rPr>
      </w:pPr>
    </w:p>
    <w:p w:rsidR="00C6301B" w:rsidRDefault="00C6301B" w:rsidP="005C6E60">
      <w:pPr>
        <w:rPr>
          <w:rFonts w:ascii="Arial" w:eastAsia="Times New Roman" w:hAnsi="Arial" w:cs="Arial"/>
          <w:sz w:val="24"/>
          <w:szCs w:val="24"/>
        </w:rPr>
      </w:pPr>
    </w:p>
    <w:p w:rsidR="00C6301B" w:rsidRDefault="00C6301B" w:rsidP="005C6E60">
      <w:pPr>
        <w:rPr>
          <w:rFonts w:ascii="Arial" w:eastAsia="Times New Roman" w:hAnsi="Arial" w:cs="Arial"/>
          <w:sz w:val="24"/>
          <w:szCs w:val="24"/>
        </w:rPr>
      </w:pPr>
    </w:p>
    <w:p w:rsidR="00C6301B" w:rsidRDefault="00C6301B" w:rsidP="005C6E60">
      <w:pPr>
        <w:rPr>
          <w:rFonts w:ascii="Arial" w:eastAsia="Times New Roman" w:hAnsi="Arial" w:cs="Arial"/>
          <w:sz w:val="24"/>
          <w:szCs w:val="24"/>
        </w:rPr>
      </w:pPr>
    </w:p>
    <w:p w:rsidR="00C6301B" w:rsidRDefault="00C6301B" w:rsidP="005C6E60">
      <w:pPr>
        <w:rPr>
          <w:rFonts w:ascii="Arial" w:eastAsia="Times New Roman" w:hAnsi="Arial" w:cs="Arial"/>
          <w:sz w:val="24"/>
          <w:szCs w:val="24"/>
        </w:rPr>
      </w:pPr>
    </w:p>
    <w:p w:rsidR="00C6301B" w:rsidRDefault="00C6301B" w:rsidP="005C6E60">
      <w:pPr>
        <w:rPr>
          <w:rFonts w:ascii="Arial" w:eastAsia="Times New Roman" w:hAnsi="Arial" w:cs="Arial"/>
          <w:sz w:val="24"/>
          <w:szCs w:val="24"/>
        </w:rPr>
      </w:pPr>
    </w:p>
    <w:p w:rsidR="00C6301B" w:rsidRDefault="00C6301B" w:rsidP="005C6E60">
      <w:pPr>
        <w:rPr>
          <w:rFonts w:ascii="Arial" w:eastAsia="Times New Roman" w:hAnsi="Arial" w:cs="Arial"/>
          <w:sz w:val="24"/>
          <w:szCs w:val="24"/>
        </w:rPr>
      </w:pPr>
    </w:p>
    <w:p w:rsidR="00C6301B" w:rsidRDefault="00C6301B" w:rsidP="005C6E60">
      <w:pPr>
        <w:rPr>
          <w:rFonts w:ascii="Arial" w:eastAsia="Times New Roman" w:hAnsi="Arial" w:cs="Arial"/>
          <w:sz w:val="24"/>
          <w:szCs w:val="24"/>
        </w:rPr>
      </w:pPr>
    </w:p>
    <w:p w:rsidR="00C6301B" w:rsidRDefault="00C6301B" w:rsidP="005C6E60">
      <w:pPr>
        <w:rPr>
          <w:rFonts w:ascii="Arial" w:eastAsia="Times New Roman" w:hAnsi="Arial" w:cs="Arial"/>
          <w:sz w:val="24"/>
          <w:szCs w:val="24"/>
        </w:rPr>
      </w:pPr>
    </w:p>
    <w:p w:rsidR="00C6301B" w:rsidRDefault="00C6301B" w:rsidP="005C6E60">
      <w:pPr>
        <w:rPr>
          <w:rFonts w:ascii="Arial" w:eastAsia="Times New Roman" w:hAnsi="Arial" w:cs="Arial"/>
          <w:sz w:val="24"/>
          <w:szCs w:val="24"/>
        </w:rPr>
      </w:pPr>
    </w:p>
    <w:p w:rsidR="00C6301B" w:rsidRDefault="00C6301B" w:rsidP="005C6E60">
      <w:pPr>
        <w:rPr>
          <w:rFonts w:ascii="Arial" w:eastAsia="Times New Roman" w:hAnsi="Arial" w:cs="Arial"/>
          <w:sz w:val="24"/>
          <w:szCs w:val="24"/>
        </w:rPr>
      </w:pPr>
    </w:p>
    <w:p w:rsidR="00C6301B" w:rsidRDefault="00C6301B" w:rsidP="005C6E60">
      <w:pPr>
        <w:rPr>
          <w:rFonts w:ascii="Arial" w:eastAsia="Times New Roman" w:hAnsi="Arial" w:cs="Arial"/>
          <w:sz w:val="24"/>
          <w:szCs w:val="24"/>
        </w:rPr>
      </w:pPr>
    </w:p>
    <w:p w:rsidR="00C6301B" w:rsidRDefault="00C6301B" w:rsidP="005C6E60">
      <w:pPr>
        <w:rPr>
          <w:rFonts w:ascii="Arial" w:eastAsia="Times New Roman" w:hAnsi="Arial" w:cs="Arial"/>
          <w:sz w:val="24"/>
          <w:szCs w:val="24"/>
        </w:rPr>
      </w:pPr>
    </w:p>
    <w:p w:rsidR="00C6301B" w:rsidRDefault="00C6301B" w:rsidP="005C6E60">
      <w:pPr>
        <w:rPr>
          <w:rFonts w:ascii="Arial" w:eastAsia="Times New Roman" w:hAnsi="Arial" w:cs="Arial"/>
          <w:sz w:val="24"/>
          <w:szCs w:val="24"/>
        </w:rPr>
      </w:pPr>
    </w:p>
    <w:p w:rsidR="00C6301B" w:rsidRDefault="00C6301B" w:rsidP="005C6E60">
      <w:pPr>
        <w:rPr>
          <w:rFonts w:ascii="Arial" w:eastAsia="Times New Roman" w:hAnsi="Arial" w:cs="Arial"/>
          <w:sz w:val="24"/>
          <w:szCs w:val="24"/>
        </w:rPr>
      </w:pPr>
    </w:p>
    <w:p w:rsidR="00C6301B" w:rsidRDefault="00C6301B" w:rsidP="005C6E60">
      <w:pPr>
        <w:rPr>
          <w:rFonts w:ascii="Arial" w:eastAsia="Times New Roman" w:hAnsi="Arial" w:cs="Arial"/>
          <w:sz w:val="24"/>
          <w:szCs w:val="24"/>
        </w:rPr>
      </w:pPr>
    </w:p>
    <w:p w:rsidR="00C6301B" w:rsidRDefault="00C6301B" w:rsidP="005C6E60">
      <w:pPr>
        <w:rPr>
          <w:rFonts w:ascii="Arial" w:eastAsia="Times New Roman" w:hAnsi="Arial" w:cs="Arial"/>
          <w:sz w:val="24"/>
          <w:szCs w:val="24"/>
        </w:rPr>
      </w:pPr>
    </w:p>
    <w:p w:rsidR="00C6301B" w:rsidRDefault="00C6301B" w:rsidP="005C6E60">
      <w:pPr>
        <w:rPr>
          <w:rFonts w:ascii="Arial" w:eastAsia="Times New Roman" w:hAnsi="Arial" w:cs="Arial"/>
          <w:sz w:val="24"/>
          <w:szCs w:val="24"/>
        </w:rPr>
      </w:pPr>
    </w:p>
    <w:p w:rsidR="00C6301B" w:rsidRDefault="00C6301B" w:rsidP="005C6E60">
      <w:pPr>
        <w:rPr>
          <w:rFonts w:ascii="Arial" w:eastAsia="Times New Roman" w:hAnsi="Arial" w:cs="Arial"/>
          <w:sz w:val="24"/>
          <w:szCs w:val="24"/>
        </w:rPr>
      </w:pPr>
    </w:p>
    <w:p w:rsidR="00C6301B" w:rsidRDefault="00C6301B" w:rsidP="005C6E60">
      <w:pPr>
        <w:rPr>
          <w:rFonts w:ascii="Arial" w:eastAsia="Times New Roman" w:hAnsi="Arial" w:cs="Arial"/>
          <w:sz w:val="24"/>
          <w:szCs w:val="24"/>
        </w:rPr>
      </w:pPr>
    </w:p>
    <w:p w:rsidR="00C6301B" w:rsidRDefault="00C6301B" w:rsidP="005C6E60">
      <w:pPr>
        <w:rPr>
          <w:rFonts w:ascii="Arial" w:eastAsia="Times New Roman" w:hAnsi="Arial" w:cs="Arial"/>
          <w:sz w:val="24"/>
          <w:szCs w:val="24"/>
        </w:rPr>
      </w:pPr>
    </w:p>
    <w:p w:rsidR="00C6301B" w:rsidRDefault="00C6301B" w:rsidP="005C6E60">
      <w:pPr>
        <w:rPr>
          <w:rFonts w:ascii="Arial" w:eastAsia="Times New Roman" w:hAnsi="Arial" w:cs="Arial"/>
          <w:sz w:val="24"/>
          <w:szCs w:val="24"/>
        </w:rPr>
      </w:pPr>
    </w:p>
    <w:p w:rsidR="00C6301B" w:rsidRDefault="00C6301B" w:rsidP="005C6E60">
      <w:pPr>
        <w:rPr>
          <w:rFonts w:ascii="Arial" w:eastAsia="Times New Roman" w:hAnsi="Arial" w:cs="Arial"/>
          <w:sz w:val="24"/>
          <w:szCs w:val="24"/>
        </w:rPr>
      </w:pPr>
    </w:p>
    <w:p w:rsidR="00C6301B" w:rsidRDefault="00C6301B" w:rsidP="005C6E60">
      <w:pPr>
        <w:rPr>
          <w:rFonts w:ascii="Arial" w:eastAsia="Times New Roman" w:hAnsi="Arial" w:cs="Arial"/>
          <w:sz w:val="24"/>
          <w:szCs w:val="24"/>
        </w:rPr>
      </w:pPr>
    </w:p>
    <w:p w:rsidR="00C6301B" w:rsidRDefault="00C6301B" w:rsidP="005C6E60">
      <w:pPr>
        <w:rPr>
          <w:rFonts w:ascii="Arial" w:eastAsia="Times New Roman" w:hAnsi="Arial" w:cs="Arial"/>
          <w:sz w:val="24"/>
          <w:szCs w:val="24"/>
        </w:rPr>
      </w:pPr>
    </w:p>
    <w:p w:rsidR="00C6301B" w:rsidRDefault="00C6301B" w:rsidP="005C6E60">
      <w:pPr>
        <w:rPr>
          <w:rFonts w:ascii="Arial" w:eastAsia="Times New Roman" w:hAnsi="Arial" w:cs="Arial"/>
          <w:sz w:val="24"/>
          <w:szCs w:val="24"/>
        </w:rPr>
      </w:pPr>
    </w:p>
    <w:p w:rsidR="00C6301B" w:rsidRDefault="00C6301B" w:rsidP="005C6E60">
      <w:pPr>
        <w:rPr>
          <w:rFonts w:ascii="Arial" w:eastAsia="Times New Roman" w:hAnsi="Arial" w:cs="Arial"/>
          <w:sz w:val="24"/>
          <w:szCs w:val="24"/>
        </w:rPr>
      </w:pPr>
    </w:p>
    <w:p w:rsidR="00C6301B" w:rsidRDefault="00C6301B" w:rsidP="005C6E60">
      <w:pPr>
        <w:rPr>
          <w:rFonts w:ascii="Arial" w:eastAsia="Times New Roman" w:hAnsi="Arial" w:cs="Arial"/>
          <w:sz w:val="24"/>
          <w:szCs w:val="24"/>
        </w:rPr>
      </w:pPr>
    </w:p>
    <w:p w:rsidR="00C6301B" w:rsidRPr="00EF6279" w:rsidRDefault="00C6301B" w:rsidP="005C6E60">
      <w:pPr>
        <w:rPr>
          <w:rFonts w:ascii="Arial" w:eastAsia="Times New Roman" w:hAnsi="Arial" w:cs="Arial"/>
          <w:sz w:val="24"/>
          <w:szCs w:val="24"/>
        </w:rPr>
      </w:pPr>
    </w:p>
    <w:p w:rsidR="005C6E60" w:rsidRPr="00EF6279" w:rsidRDefault="005C6E60" w:rsidP="005C6E60">
      <w:pPr>
        <w:spacing w:before="1"/>
        <w:rPr>
          <w:rFonts w:ascii="Arial" w:eastAsia="Times New Roman" w:hAnsi="Arial" w:cs="Arial"/>
          <w:sz w:val="24"/>
          <w:szCs w:val="24"/>
        </w:rPr>
      </w:pPr>
    </w:p>
    <w:p w:rsidR="005C6E60" w:rsidRPr="00EF6279" w:rsidRDefault="005C6E60" w:rsidP="005C6E60">
      <w:pPr>
        <w:ind w:left="2"/>
        <w:jc w:val="center"/>
        <w:rPr>
          <w:rFonts w:ascii="Arial" w:eastAsia="Times New Roman" w:hAnsi="Arial" w:cs="Arial"/>
          <w:sz w:val="24"/>
          <w:szCs w:val="24"/>
        </w:rPr>
      </w:pPr>
      <w:r w:rsidRPr="00EF6279">
        <w:rPr>
          <w:rFonts w:ascii="Arial" w:hAnsi="Arial" w:cs="Arial"/>
          <w:b/>
          <w:color w:val="1E1E1E"/>
          <w:spacing w:val="-1"/>
          <w:sz w:val="24"/>
          <w:szCs w:val="24"/>
        </w:rPr>
        <w:t>ВНИМАНИЕ!!!</w:t>
      </w:r>
    </w:p>
    <w:p w:rsidR="005C6E60" w:rsidRPr="00EF6279" w:rsidRDefault="005C6E60" w:rsidP="005C6E60">
      <w:pPr>
        <w:spacing w:before="4"/>
        <w:rPr>
          <w:rFonts w:ascii="Arial" w:eastAsia="Times New Roman" w:hAnsi="Arial" w:cs="Arial"/>
          <w:b/>
          <w:bCs/>
          <w:sz w:val="24"/>
          <w:szCs w:val="24"/>
        </w:rPr>
      </w:pPr>
    </w:p>
    <w:p w:rsidR="00872FEA" w:rsidRPr="00EF6279" w:rsidRDefault="005C6E60" w:rsidP="00BC6313">
      <w:pPr>
        <w:spacing w:line="264" w:lineRule="auto"/>
        <w:ind w:left="111" w:right="104"/>
        <w:jc w:val="both"/>
        <w:rPr>
          <w:rFonts w:ascii="Arial" w:eastAsia="Times New Roman" w:hAnsi="Arial" w:cs="Arial"/>
          <w:sz w:val="24"/>
          <w:szCs w:val="24"/>
        </w:rPr>
      </w:pPr>
      <w:r w:rsidRPr="00EF6279">
        <w:rPr>
          <w:rFonts w:ascii="Arial" w:hAnsi="Arial" w:cs="Arial"/>
          <w:b/>
          <w:color w:val="1E1E1E"/>
          <w:sz w:val="24"/>
          <w:szCs w:val="24"/>
        </w:rPr>
        <w:t>В</w:t>
      </w:r>
      <w:r w:rsidRPr="00EF6279">
        <w:rPr>
          <w:rFonts w:ascii="Arial" w:hAnsi="Arial" w:cs="Arial"/>
          <w:b/>
          <w:color w:val="1E1E1E"/>
          <w:spacing w:val="25"/>
          <w:sz w:val="24"/>
          <w:szCs w:val="24"/>
        </w:rPr>
        <w:t xml:space="preserve"> </w:t>
      </w:r>
      <w:r w:rsidRPr="00EF6279">
        <w:rPr>
          <w:rFonts w:ascii="Arial" w:hAnsi="Arial" w:cs="Arial"/>
          <w:b/>
          <w:color w:val="1E1E1E"/>
          <w:spacing w:val="-1"/>
          <w:sz w:val="24"/>
          <w:szCs w:val="24"/>
        </w:rPr>
        <w:t>случае</w:t>
      </w:r>
      <w:r w:rsidRPr="00EF6279">
        <w:rPr>
          <w:rFonts w:ascii="Arial" w:hAnsi="Arial" w:cs="Arial"/>
          <w:b/>
          <w:color w:val="1E1E1E"/>
          <w:spacing w:val="25"/>
          <w:sz w:val="24"/>
          <w:szCs w:val="24"/>
        </w:rPr>
        <w:t xml:space="preserve"> </w:t>
      </w:r>
      <w:r w:rsidRPr="00EF6279">
        <w:rPr>
          <w:rFonts w:ascii="Arial" w:hAnsi="Arial" w:cs="Arial"/>
          <w:b/>
          <w:color w:val="1E1E1E"/>
          <w:spacing w:val="-1"/>
          <w:sz w:val="24"/>
          <w:szCs w:val="24"/>
        </w:rPr>
        <w:t>прекращения</w:t>
      </w:r>
      <w:r w:rsidRPr="00EF6279">
        <w:rPr>
          <w:rFonts w:ascii="Arial" w:hAnsi="Arial" w:cs="Arial"/>
          <w:b/>
          <w:color w:val="1E1E1E"/>
          <w:spacing w:val="25"/>
          <w:sz w:val="24"/>
          <w:szCs w:val="24"/>
        </w:rPr>
        <w:t xml:space="preserve"> </w:t>
      </w:r>
      <w:r w:rsidRPr="00EF6279">
        <w:rPr>
          <w:rFonts w:ascii="Arial" w:hAnsi="Arial" w:cs="Arial"/>
          <w:b/>
          <w:color w:val="1E1E1E"/>
          <w:spacing w:val="-1"/>
          <w:sz w:val="24"/>
          <w:szCs w:val="24"/>
        </w:rPr>
        <w:t>электроснабжения</w:t>
      </w:r>
      <w:r w:rsidRPr="00EF6279">
        <w:rPr>
          <w:rFonts w:ascii="Arial" w:hAnsi="Arial" w:cs="Arial"/>
          <w:b/>
          <w:color w:val="1E1E1E"/>
          <w:spacing w:val="25"/>
          <w:sz w:val="24"/>
          <w:szCs w:val="24"/>
        </w:rPr>
        <w:t xml:space="preserve"> </w:t>
      </w:r>
      <w:r w:rsidRPr="00EF6279">
        <w:rPr>
          <w:rFonts w:ascii="Arial" w:hAnsi="Arial" w:cs="Arial"/>
          <w:b/>
          <w:color w:val="1E1E1E"/>
          <w:spacing w:val="-1"/>
          <w:sz w:val="24"/>
          <w:szCs w:val="24"/>
        </w:rPr>
        <w:t>либо</w:t>
      </w:r>
      <w:r w:rsidRPr="00EF6279">
        <w:rPr>
          <w:rFonts w:ascii="Arial" w:hAnsi="Arial" w:cs="Arial"/>
          <w:b/>
          <w:color w:val="1E1E1E"/>
          <w:spacing w:val="25"/>
          <w:sz w:val="24"/>
          <w:szCs w:val="24"/>
        </w:rPr>
        <w:t xml:space="preserve"> </w:t>
      </w:r>
      <w:r w:rsidRPr="00EF6279">
        <w:rPr>
          <w:rFonts w:ascii="Arial" w:hAnsi="Arial" w:cs="Arial"/>
          <w:b/>
          <w:color w:val="1E1E1E"/>
          <w:spacing w:val="-1"/>
          <w:sz w:val="24"/>
          <w:szCs w:val="24"/>
        </w:rPr>
        <w:t>при</w:t>
      </w:r>
      <w:r w:rsidRPr="00EF6279">
        <w:rPr>
          <w:rFonts w:ascii="Arial" w:hAnsi="Arial" w:cs="Arial"/>
          <w:b/>
          <w:color w:val="1E1E1E"/>
          <w:spacing w:val="25"/>
          <w:sz w:val="24"/>
          <w:szCs w:val="24"/>
        </w:rPr>
        <w:t xml:space="preserve"> </w:t>
      </w:r>
      <w:r w:rsidRPr="00EF6279">
        <w:rPr>
          <w:rFonts w:ascii="Arial" w:hAnsi="Arial" w:cs="Arial"/>
          <w:b/>
          <w:color w:val="1E1E1E"/>
          <w:sz w:val="24"/>
          <w:szCs w:val="24"/>
        </w:rPr>
        <w:t>отключении</w:t>
      </w:r>
      <w:r w:rsidRPr="00EF6279">
        <w:rPr>
          <w:rFonts w:ascii="Arial" w:hAnsi="Arial" w:cs="Arial"/>
          <w:b/>
          <w:color w:val="1E1E1E"/>
          <w:spacing w:val="25"/>
          <w:sz w:val="24"/>
          <w:szCs w:val="24"/>
        </w:rPr>
        <w:t xml:space="preserve"> </w:t>
      </w:r>
      <w:r w:rsidRPr="00EF6279">
        <w:rPr>
          <w:rFonts w:ascii="Arial" w:hAnsi="Arial" w:cs="Arial"/>
          <w:b/>
          <w:color w:val="1E1E1E"/>
          <w:spacing w:val="-1"/>
          <w:sz w:val="24"/>
          <w:szCs w:val="24"/>
        </w:rPr>
        <w:t>инструмента</w:t>
      </w:r>
      <w:r w:rsidRPr="00EF6279">
        <w:rPr>
          <w:rFonts w:ascii="Arial" w:hAnsi="Arial" w:cs="Arial"/>
          <w:b/>
          <w:color w:val="1E1E1E"/>
          <w:spacing w:val="26"/>
          <w:sz w:val="24"/>
          <w:szCs w:val="24"/>
        </w:rPr>
        <w:t xml:space="preserve"> </w:t>
      </w:r>
      <w:r w:rsidRPr="00EF6279">
        <w:rPr>
          <w:rFonts w:ascii="Arial" w:hAnsi="Arial" w:cs="Arial"/>
          <w:b/>
          <w:color w:val="1E1E1E"/>
          <w:sz w:val="24"/>
          <w:szCs w:val="24"/>
        </w:rPr>
        <w:t>от</w:t>
      </w:r>
      <w:r w:rsidRPr="00EF6279">
        <w:rPr>
          <w:rFonts w:ascii="Arial" w:hAnsi="Arial" w:cs="Arial"/>
          <w:b/>
          <w:color w:val="1E1E1E"/>
          <w:spacing w:val="25"/>
          <w:sz w:val="24"/>
          <w:szCs w:val="24"/>
        </w:rPr>
        <w:t xml:space="preserve"> </w:t>
      </w:r>
      <w:r w:rsidRPr="00EF6279">
        <w:rPr>
          <w:rFonts w:ascii="Arial" w:hAnsi="Arial" w:cs="Arial"/>
          <w:b/>
          <w:color w:val="1E1E1E"/>
          <w:spacing w:val="-1"/>
          <w:sz w:val="24"/>
          <w:szCs w:val="24"/>
        </w:rPr>
        <w:t>электросети</w:t>
      </w:r>
      <w:r w:rsidRPr="00EF6279">
        <w:rPr>
          <w:rFonts w:ascii="Arial" w:hAnsi="Arial" w:cs="Arial"/>
          <w:b/>
          <w:color w:val="1E1E1E"/>
          <w:spacing w:val="25"/>
          <w:sz w:val="24"/>
          <w:szCs w:val="24"/>
        </w:rPr>
        <w:t xml:space="preserve"> </w:t>
      </w:r>
      <w:r w:rsidRPr="00EF6279">
        <w:rPr>
          <w:rFonts w:ascii="Arial" w:hAnsi="Arial" w:cs="Arial"/>
          <w:b/>
          <w:color w:val="1E1E1E"/>
          <w:spacing w:val="-1"/>
          <w:sz w:val="24"/>
          <w:szCs w:val="24"/>
        </w:rPr>
        <w:t>снимите</w:t>
      </w:r>
      <w:r w:rsidRPr="00EF6279">
        <w:rPr>
          <w:rFonts w:ascii="Arial" w:hAnsi="Arial" w:cs="Arial"/>
          <w:b/>
          <w:color w:val="1E1E1E"/>
          <w:spacing w:val="88"/>
          <w:sz w:val="24"/>
          <w:szCs w:val="24"/>
        </w:rPr>
        <w:t xml:space="preserve"> </w:t>
      </w:r>
      <w:r w:rsidRPr="00EF6279">
        <w:rPr>
          <w:rFonts w:ascii="Arial" w:hAnsi="Arial" w:cs="Arial"/>
          <w:b/>
          <w:color w:val="1E1E1E"/>
          <w:spacing w:val="-1"/>
          <w:sz w:val="24"/>
          <w:szCs w:val="24"/>
        </w:rPr>
        <w:t>фиксацию</w:t>
      </w:r>
      <w:r w:rsidRPr="00EF6279">
        <w:rPr>
          <w:rFonts w:ascii="Arial" w:hAnsi="Arial" w:cs="Arial"/>
          <w:b/>
          <w:color w:val="1E1E1E"/>
          <w:spacing w:val="41"/>
          <w:sz w:val="24"/>
          <w:szCs w:val="24"/>
        </w:rPr>
        <w:t xml:space="preserve"> </w:t>
      </w:r>
      <w:r w:rsidRPr="00EF6279">
        <w:rPr>
          <w:rFonts w:ascii="Arial" w:hAnsi="Arial" w:cs="Arial"/>
          <w:b/>
          <w:color w:val="1E1E1E"/>
          <w:spacing w:val="-1"/>
          <w:sz w:val="24"/>
          <w:szCs w:val="24"/>
        </w:rPr>
        <w:t>(блокировку)</w:t>
      </w:r>
      <w:r w:rsidRPr="00EF6279">
        <w:rPr>
          <w:rFonts w:ascii="Arial" w:hAnsi="Arial" w:cs="Arial"/>
          <w:b/>
          <w:color w:val="1E1E1E"/>
          <w:spacing w:val="40"/>
          <w:sz w:val="24"/>
          <w:szCs w:val="24"/>
        </w:rPr>
        <w:t xml:space="preserve"> </w:t>
      </w:r>
      <w:r w:rsidRPr="00EF6279">
        <w:rPr>
          <w:rFonts w:ascii="Arial" w:hAnsi="Arial" w:cs="Arial"/>
          <w:b/>
          <w:color w:val="1E1E1E"/>
          <w:spacing w:val="-1"/>
          <w:sz w:val="24"/>
          <w:szCs w:val="24"/>
        </w:rPr>
        <w:t>выключателя</w:t>
      </w:r>
      <w:r w:rsidRPr="00EF6279">
        <w:rPr>
          <w:rFonts w:ascii="Arial" w:hAnsi="Arial" w:cs="Arial"/>
          <w:b/>
          <w:color w:val="1E1E1E"/>
          <w:spacing w:val="40"/>
          <w:sz w:val="24"/>
          <w:szCs w:val="24"/>
        </w:rPr>
        <w:t xml:space="preserve"> </w:t>
      </w:r>
      <w:r w:rsidRPr="00EF6279">
        <w:rPr>
          <w:rFonts w:ascii="Arial" w:hAnsi="Arial" w:cs="Arial"/>
          <w:b/>
          <w:color w:val="1E1E1E"/>
          <w:sz w:val="24"/>
          <w:szCs w:val="24"/>
        </w:rPr>
        <w:t>и</w:t>
      </w:r>
      <w:r w:rsidRPr="00EF6279">
        <w:rPr>
          <w:rFonts w:ascii="Arial" w:hAnsi="Arial" w:cs="Arial"/>
          <w:b/>
          <w:color w:val="1E1E1E"/>
          <w:spacing w:val="41"/>
          <w:sz w:val="24"/>
          <w:szCs w:val="24"/>
        </w:rPr>
        <w:t xml:space="preserve"> </w:t>
      </w:r>
      <w:r w:rsidRPr="00EF6279">
        <w:rPr>
          <w:rFonts w:ascii="Arial" w:hAnsi="Arial" w:cs="Arial"/>
          <w:b/>
          <w:color w:val="1E1E1E"/>
          <w:sz w:val="24"/>
          <w:szCs w:val="24"/>
        </w:rPr>
        <w:t>переведите</w:t>
      </w:r>
      <w:r w:rsidRPr="00EF6279">
        <w:rPr>
          <w:rFonts w:ascii="Arial" w:hAnsi="Arial" w:cs="Arial"/>
          <w:b/>
          <w:color w:val="1E1E1E"/>
          <w:spacing w:val="41"/>
          <w:sz w:val="24"/>
          <w:szCs w:val="24"/>
        </w:rPr>
        <w:t xml:space="preserve"> </w:t>
      </w:r>
      <w:r w:rsidRPr="00EF6279">
        <w:rPr>
          <w:rFonts w:ascii="Arial" w:hAnsi="Arial" w:cs="Arial"/>
          <w:b/>
          <w:color w:val="1E1E1E"/>
          <w:spacing w:val="-1"/>
          <w:sz w:val="24"/>
          <w:szCs w:val="24"/>
        </w:rPr>
        <w:t>его</w:t>
      </w:r>
      <w:r w:rsidRPr="00EF6279">
        <w:rPr>
          <w:rFonts w:ascii="Arial" w:hAnsi="Arial" w:cs="Arial"/>
          <w:b/>
          <w:color w:val="1E1E1E"/>
          <w:spacing w:val="41"/>
          <w:sz w:val="24"/>
          <w:szCs w:val="24"/>
        </w:rPr>
        <w:t xml:space="preserve"> </w:t>
      </w:r>
      <w:r w:rsidRPr="00EF6279">
        <w:rPr>
          <w:rFonts w:ascii="Arial" w:hAnsi="Arial" w:cs="Arial"/>
          <w:b/>
          <w:color w:val="1E1E1E"/>
          <w:sz w:val="24"/>
          <w:szCs w:val="24"/>
        </w:rPr>
        <w:t>в</w:t>
      </w:r>
      <w:r w:rsidRPr="00EF6279">
        <w:rPr>
          <w:rFonts w:ascii="Arial" w:hAnsi="Arial" w:cs="Arial"/>
          <w:b/>
          <w:color w:val="1E1E1E"/>
          <w:spacing w:val="41"/>
          <w:sz w:val="24"/>
          <w:szCs w:val="24"/>
        </w:rPr>
        <w:t xml:space="preserve"> </w:t>
      </w:r>
      <w:r w:rsidRPr="00EF6279">
        <w:rPr>
          <w:rFonts w:ascii="Arial" w:hAnsi="Arial" w:cs="Arial"/>
          <w:b/>
          <w:color w:val="1E1E1E"/>
          <w:sz w:val="24"/>
          <w:szCs w:val="24"/>
        </w:rPr>
        <w:t>положение</w:t>
      </w:r>
      <w:r w:rsidRPr="00EF6279">
        <w:rPr>
          <w:rFonts w:ascii="Arial" w:hAnsi="Arial" w:cs="Arial"/>
          <w:b/>
          <w:color w:val="1E1E1E"/>
          <w:spacing w:val="40"/>
          <w:sz w:val="24"/>
          <w:szCs w:val="24"/>
        </w:rPr>
        <w:t xml:space="preserve"> </w:t>
      </w:r>
      <w:r w:rsidRPr="00EF6279">
        <w:rPr>
          <w:rFonts w:ascii="Arial" w:hAnsi="Arial" w:cs="Arial"/>
          <w:b/>
          <w:color w:val="1E1E1E"/>
          <w:spacing w:val="-1"/>
          <w:sz w:val="24"/>
          <w:szCs w:val="24"/>
        </w:rPr>
        <w:t>«Выключено»</w:t>
      </w:r>
      <w:r w:rsidRPr="00EF6279">
        <w:rPr>
          <w:rFonts w:ascii="Arial" w:hAnsi="Arial" w:cs="Arial"/>
          <w:b/>
          <w:color w:val="1E1E1E"/>
          <w:spacing w:val="41"/>
          <w:sz w:val="24"/>
          <w:szCs w:val="24"/>
        </w:rPr>
        <w:t xml:space="preserve"> </w:t>
      </w:r>
      <w:r w:rsidRPr="00EF6279">
        <w:rPr>
          <w:rFonts w:ascii="Arial" w:hAnsi="Arial" w:cs="Arial"/>
          <w:b/>
          <w:color w:val="1E1E1E"/>
          <w:sz w:val="24"/>
          <w:szCs w:val="24"/>
        </w:rPr>
        <w:t>для</w:t>
      </w:r>
      <w:r w:rsidRPr="00EF6279">
        <w:rPr>
          <w:rFonts w:ascii="Arial" w:hAnsi="Arial" w:cs="Arial"/>
          <w:b/>
          <w:color w:val="1E1E1E"/>
          <w:spacing w:val="41"/>
          <w:sz w:val="24"/>
          <w:szCs w:val="24"/>
        </w:rPr>
        <w:t xml:space="preserve"> </w:t>
      </w:r>
      <w:r w:rsidRPr="00EF6279">
        <w:rPr>
          <w:rFonts w:ascii="Arial" w:hAnsi="Arial" w:cs="Arial"/>
          <w:b/>
          <w:color w:val="1E1E1E"/>
          <w:spacing w:val="-1"/>
          <w:sz w:val="24"/>
          <w:szCs w:val="24"/>
        </w:rPr>
        <w:t>исключения</w:t>
      </w:r>
      <w:r w:rsidRPr="00EF6279">
        <w:rPr>
          <w:rFonts w:ascii="Arial" w:hAnsi="Arial" w:cs="Arial"/>
          <w:b/>
          <w:color w:val="1E1E1E"/>
          <w:spacing w:val="78"/>
          <w:sz w:val="24"/>
          <w:szCs w:val="24"/>
        </w:rPr>
        <w:t xml:space="preserve"> </w:t>
      </w:r>
      <w:r w:rsidRPr="00EF6279">
        <w:rPr>
          <w:rFonts w:ascii="Arial" w:hAnsi="Arial" w:cs="Arial"/>
          <w:b/>
          <w:color w:val="1E1E1E"/>
          <w:spacing w:val="-1"/>
          <w:sz w:val="24"/>
          <w:szCs w:val="24"/>
        </w:rPr>
        <w:t>дальнейшего</w:t>
      </w:r>
      <w:r w:rsidRPr="00EF6279">
        <w:rPr>
          <w:rFonts w:ascii="Arial" w:hAnsi="Arial" w:cs="Arial"/>
          <w:b/>
          <w:color w:val="1E1E1E"/>
          <w:sz w:val="24"/>
          <w:szCs w:val="24"/>
        </w:rPr>
        <w:t xml:space="preserve"> </w:t>
      </w:r>
      <w:r w:rsidRPr="00EF6279">
        <w:rPr>
          <w:rFonts w:ascii="Arial" w:hAnsi="Arial" w:cs="Arial"/>
          <w:b/>
          <w:color w:val="1E1E1E"/>
          <w:spacing w:val="-1"/>
          <w:sz w:val="24"/>
          <w:szCs w:val="24"/>
        </w:rPr>
        <w:t>самопроизвольного</w:t>
      </w:r>
      <w:r w:rsidRPr="00EF6279">
        <w:rPr>
          <w:rFonts w:ascii="Arial" w:hAnsi="Arial" w:cs="Arial"/>
          <w:b/>
          <w:color w:val="1E1E1E"/>
          <w:sz w:val="24"/>
          <w:szCs w:val="24"/>
        </w:rPr>
        <w:t xml:space="preserve"> </w:t>
      </w:r>
      <w:r w:rsidRPr="00EF6279">
        <w:rPr>
          <w:rFonts w:ascii="Arial" w:hAnsi="Arial" w:cs="Arial"/>
          <w:b/>
          <w:color w:val="1E1E1E"/>
          <w:spacing w:val="-1"/>
          <w:sz w:val="24"/>
          <w:szCs w:val="24"/>
        </w:rPr>
        <w:t>включения инструмента.</w:t>
      </w:r>
    </w:p>
    <w:sectPr w:rsidR="00872FEA" w:rsidRPr="00EF6279" w:rsidSect="001F1EC9">
      <w:pgSz w:w="11910" w:h="16840" w:code="9"/>
      <w:pgMar w:top="660" w:right="880" w:bottom="280" w:left="80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A3852" w:rsidRDefault="007A3852">
      <w:r>
        <w:separator/>
      </w:r>
    </w:p>
  </w:endnote>
  <w:endnote w:type="continuationSeparator" w:id="0">
    <w:p w:rsidR="007A3852" w:rsidRDefault="007A38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9318878"/>
      <w:docPartObj>
        <w:docPartGallery w:val="Page Numbers (Bottom of Page)"/>
        <w:docPartUnique/>
      </w:docPartObj>
    </w:sdtPr>
    <w:sdtContent>
      <w:p w:rsidR="007A3852" w:rsidRDefault="007A3852">
        <w:pPr>
          <w:pStyle w:val="aa"/>
          <w:jc w:val="center"/>
        </w:pPr>
      </w:p>
    </w:sdtContent>
  </w:sdt>
  <w:p w:rsidR="007A3852" w:rsidRDefault="007A3852">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3852" w:rsidRDefault="007A3852">
    <w:pPr>
      <w:pStyle w:val="a3"/>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3852" w:rsidRDefault="007A3852">
    <w:pPr>
      <w:pStyle w:val="a3"/>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5446612"/>
      <w:docPartObj>
        <w:docPartGallery w:val="Page Numbers (Bottom of Page)"/>
        <w:docPartUnique/>
      </w:docPartObj>
    </w:sdtPr>
    <w:sdtEndPr>
      <w:rPr>
        <w:rFonts w:ascii="Arial" w:hAnsi="Arial" w:cs="Arial"/>
      </w:rPr>
    </w:sdtEndPr>
    <w:sdtContent>
      <w:p w:rsidR="007A3852" w:rsidRPr="00557E73" w:rsidRDefault="007A3852">
        <w:pPr>
          <w:pStyle w:val="aa"/>
          <w:jc w:val="center"/>
          <w:rPr>
            <w:rFonts w:ascii="Arial" w:hAnsi="Arial" w:cs="Arial"/>
          </w:rPr>
        </w:pPr>
        <w:r w:rsidRPr="00557E73">
          <w:rPr>
            <w:rFonts w:ascii="Arial" w:hAnsi="Arial" w:cs="Arial"/>
          </w:rPr>
          <w:fldChar w:fldCharType="begin"/>
        </w:r>
        <w:r w:rsidRPr="00557E73">
          <w:rPr>
            <w:rFonts w:ascii="Arial" w:hAnsi="Arial" w:cs="Arial"/>
          </w:rPr>
          <w:instrText>PAGE   \* MERGEFORMAT</w:instrText>
        </w:r>
        <w:r w:rsidRPr="00557E73">
          <w:rPr>
            <w:rFonts w:ascii="Arial" w:hAnsi="Arial" w:cs="Arial"/>
          </w:rPr>
          <w:fldChar w:fldCharType="separate"/>
        </w:r>
        <w:r>
          <w:rPr>
            <w:rFonts w:ascii="Arial" w:hAnsi="Arial" w:cs="Arial"/>
            <w:noProof/>
          </w:rPr>
          <w:t>1</w:t>
        </w:r>
        <w:r w:rsidRPr="00557E73">
          <w:rPr>
            <w:rFonts w:ascii="Arial" w:hAnsi="Arial" w:cs="Arial"/>
          </w:rPr>
          <w:fldChar w:fldCharType="end"/>
        </w:r>
      </w:p>
    </w:sdtContent>
  </w:sdt>
  <w:p w:rsidR="007A3852" w:rsidRDefault="007A3852">
    <w:pPr>
      <w:pStyle w:val="a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0781904"/>
      <w:docPartObj>
        <w:docPartGallery w:val="Page Numbers (Bottom of Page)"/>
        <w:docPartUnique/>
      </w:docPartObj>
    </w:sdtPr>
    <w:sdtEndPr>
      <w:rPr>
        <w:rFonts w:ascii="Arial" w:hAnsi="Arial" w:cs="Arial"/>
      </w:rPr>
    </w:sdtEndPr>
    <w:sdtContent>
      <w:p w:rsidR="007A3852" w:rsidRPr="00557E73" w:rsidRDefault="007A3852">
        <w:pPr>
          <w:pStyle w:val="aa"/>
          <w:jc w:val="center"/>
          <w:rPr>
            <w:rFonts w:ascii="Arial" w:hAnsi="Arial" w:cs="Arial"/>
          </w:rPr>
        </w:pPr>
        <w:r w:rsidRPr="00557E73">
          <w:rPr>
            <w:rFonts w:ascii="Arial" w:hAnsi="Arial" w:cs="Arial"/>
          </w:rPr>
          <w:fldChar w:fldCharType="begin"/>
        </w:r>
        <w:r w:rsidRPr="00557E73">
          <w:rPr>
            <w:rFonts w:ascii="Arial" w:hAnsi="Arial" w:cs="Arial"/>
          </w:rPr>
          <w:instrText>PAGE   \* MERGEFORMAT</w:instrText>
        </w:r>
        <w:r w:rsidRPr="00557E73">
          <w:rPr>
            <w:rFonts w:ascii="Arial" w:hAnsi="Arial" w:cs="Arial"/>
          </w:rPr>
          <w:fldChar w:fldCharType="separate"/>
        </w:r>
        <w:r>
          <w:rPr>
            <w:rFonts w:ascii="Arial" w:hAnsi="Arial" w:cs="Arial"/>
            <w:noProof/>
          </w:rPr>
          <w:t>12</w:t>
        </w:r>
        <w:r w:rsidRPr="00557E73">
          <w:rPr>
            <w:rFonts w:ascii="Arial" w:hAnsi="Arial" w:cs="Arial"/>
          </w:rPr>
          <w:fldChar w:fldCharType="end"/>
        </w:r>
      </w:p>
    </w:sdtContent>
  </w:sdt>
  <w:p w:rsidR="007A3852" w:rsidRDefault="007A3852">
    <w:pPr>
      <w:pStyle w:val="a3"/>
      <w:spacing w:line="14" w:lineRule="auto"/>
      <w:rPr>
        <w:sz w:val="20"/>
      </w:rPr>
    </w:pPr>
  </w:p>
  <w:p w:rsidR="007A3852" w:rsidRDefault="007A3852"/>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4203274"/>
      <w:docPartObj>
        <w:docPartGallery w:val="Page Numbers (Bottom of Page)"/>
        <w:docPartUnique/>
      </w:docPartObj>
    </w:sdtPr>
    <w:sdtEndPr>
      <w:rPr>
        <w:rFonts w:ascii="Arial" w:hAnsi="Arial" w:cs="Arial"/>
      </w:rPr>
    </w:sdtEndPr>
    <w:sdtContent>
      <w:p w:rsidR="007A3852" w:rsidRPr="00557E73" w:rsidRDefault="007A3852">
        <w:pPr>
          <w:pStyle w:val="aa"/>
          <w:jc w:val="center"/>
          <w:rPr>
            <w:rFonts w:ascii="Arial" w:hAnsi="Arial" w:cs="Arial"/>
          </w:rPr>
        </w:pPr>
        <w:r w:rsidRPr="00557E73">
          <w:rPr>
            <w:rFonts w:ascii="Arial" w:hAnsi="Arial" w:cs="Arial"/>
          </w:rPr>
          <w:fldChar w:fldCharType="begin"/>
        </w:r>
        <w:r w:rsidRPr="00557E73">
          <w:rPr>
            <w:rFonts w:ascii="Arial" w:hAnsi="Arial" w:cs="Arial"/>
          </w:rPr>
          <w:instrText>PAGE   \* MERGEFORMAT</w:instrText>
        </w:r>
        <w:r w:rsidRPr="00557E73">
          <w:rPr>
            <w:rFonts w:ascii="Arial" w:hAnsi="Arial" w:cs="Arial"/>
          </w:rPr>
          <w:fldChar w:fldCharType="separate"/>
        </w:r>
        <w:r>
          <w:rPr>
            <w:rFonts w:ascii="Arial" w:hAnsi="Arial" w:cs="Arial"/>
            <w:noProof/>
          </w:rPr>
          <w:t>13</w:t>
        </w:r>
        <w:r w:rsidRPr="00557E73">
          <w:rPr>
            <w:rFonts w:ascii="Arial" w:hAnsi="Arial" w:cs="Arial"/>
          </w:rPr>
          <w:fldChar w:fldCharType="end"/>
        </w:r>
      </w:p>
    </w:sdtContent>
  </w:sdt>
  <w:p w:rsidR="007A3852" w:rsidRDefault="007A3852">
    <w:pPr>
      <w:pStyle w:val="a3"/>
      <w:spacing w:line="14" w:lineRule="auto"/>
      <w:rPr>
        <w:sz w:val="20"/>
      </w:rPr>
    </w:pPr>
  </w:p>
  <w:p w:rsidR="007A3852" w:rsidRDefault="007A3852"/>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3852" w:rsidRPr="00557E73" w:rsidRDefault="007A3852">
    <w:pPr>
      <w:pStyle w:val="aa"/>
      <w:jc w:val="center"/>
      <w:rPr>
        <w:rFonts w:ascii="Arial" w:hAnsi="Arial" w:cs="Arial"/>
      </w:rPr>
    </w:pPr>
  </w:p>
  <w:p w:rsidR="007A3852" w:rsidRDefault="007A3852">
    <w:pPr>
      <w:pStyle w:val="a3"/>
      <w:spacing w:line="14" w:lineRule="auto"/>
      <w:rPr>
        <w:sz w:val="2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3852" w:rsidRDefault="007A3852">
    <w:pPr>
      <w:spacing w:line="14"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A3852" w:rsidRDefault="007A3852">
      <w:r>
        <w:separator/>
      </w:r>
    </w:p>
  </w:footnote>
  <w:footnote w:type="continuationSeparator" w:id="0">
    <w:p w:rsidR="007A3852" w:rsidRDefault="007A38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3852" w:rsidRDefault="007A3852">
    <w:pPr>
      <w:pStyle w:val="a3"/>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3852" w:rsidRDefault="007A3852">
    <w:pPr>
      <w:pStyle w:val="a3"/>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3852" w:rsidRDefault="007A3852">
    <w:pPr>
      <w:pStyle w:val="a3"/>
      <w:spacing w:line="14" w:lineRule="auto"/>
      <w:rPr>
        <w:sz w:val="2"/>
      </w:rPr>
    </w:pPr>
  </w:p>
  <w:p w:rsidR="007A3852" w:rsidRDefault="007A385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3194F"/>
    <w:multiLevelType w:val="multilevel"/>
    <w:tmpl w:val="31C4792C"/>
    <w:lvl w:ilvl="0">
      <w:start w:val="1"/>
      <w:numFmt w:val="decimal"/>
      <w:lvlText w:val="8.%1."/>
      <w:lvlJc w:val="left"/>
      <w:pPr>
        <w:ind w:left="523" w:hanging="397"/>
      </w:pPr>
      <w:rPr>
        <w:rFonts w:hint="default"/>
        <w:b/>
        <w:bCs/>
        <w:sz w:val="24"/>
        <w:szCs w:val="24"/>
        <w:lang w:val="en-US" w:eastAsia="en-US" w:bidi="en-US"/>
      </w:rPr>
    </w:lvl>
    <w:lvl w:ilvl="1">
      <w:start w:val="3"/>
      <w:numFmt w:val="decimal"/>
      <w:lvlText w:val="%2."/>
      <w:lvlJc w:val="left"/>
      <w:pPr>
        <w:ind w:left="580" w:hanging="397"/>
      </w:pPr>
      <w:rPr>
        <w:rFonts w:hint="default"/>
        <w:sz w:val="24"/>
        <w:szCs w:val="24"/>
        <w:lang w:val="en-US" w:eastAsia="en-US" w:bidi="en-US"/>
      </w:rPr>
    </w:lvl>
    <w:lvl w:ilvl="2">
      <w:numFmt w:val="bullet"/>
      <w:lvlText w:val="•"/>
      <w:lvlJc w:val="left"/>
      <w:pPr>
        <w:ind w:left="506" w:hanging="397"/>
      </w:pPr>
      <w:rPr>
        <w:rFonts w:hint="default"/>
        <w:lang w:val="en-US" w:eastAsia="en-US" w:bidi="en-US"/>
      </w:rPr>
    </w:lvl>
    <w:lvl w:ilvl="3">
      <w:numFmt w:val="bullet"/>
      <w:lvlText w:val="•"/>
      <w:lvlJc w:val="left"/>
      <w:pPr>
        <w:ind w:left="433" w:hanging="397"/>
      </w:pPr>
      <w:rPr>
        <w:rFonts w:hint="default"/>
        <w:lang w:val="en-US" w:eastAsia="en-US" w:bidi="en-US"/>
      </w:rPr>
    </w:lvl>
    <w:lvl w:ilvl="4">
      <w:numFmt w:val="bullet"/>
      <w:lvlText w:val="•"/>
      <w:lvlJc w:val="left"/>
      <w:pPr>
        <w:ind w:left="360" w:hanging="397"/>
      </w:pPr>
      <w:rPr>
        <w:rFonts w:hint="default"/>
        <w:lang w:val="en-US" w:eastAsia="en-US" w:bidi="en-US"/>
      </w:rPr>
    </w:lvl>
    <w:lvl w:ilvl="5">
      <w:numFmt w:val="bullet"/>
      <w:lvlText w:val="•"/>
      <w:lvlJc w:val="left"/>
      <w:pPr>
        <w:ind w:left="287" w:hanging="397"/>
      </w:pPr>
      <w:rPr>
        <w:rFonts w:hint="default"/>
        <w:lang w:val="en-US" w:eastAsia="en-US" w:bidi="en-US"/>
      </w:rPr>
    </w:lvl>
    <w:lvl w:ilvl="6">
      <w:numFmt w:val="bullet"/>
      <w:lvlText w:val="•"/>
      <w:lvlJc w:val="left"/>
      <w:pPr>
        <w:ind w:left="213" w:hanging="397"/>
      </w:pPr>
      <w:rPr>
        <w:rFonts w:hint="default"/>
        <w:lang w:val="en-US" w:eastAsia="en-US" w:bidi="en-US"/>
      </w:rPr>
    </w:lvl>
    <w:lvl w:ilvl="7">
      <w:numFmt w:val="bullet"/>
      <w:lvlText w:val="•"/>
      <w:lvlJc w:val="left"/>
      <w:pPr>
        <w:ind w:left="140" w:hanging="397"/>
      </w:pPr>
      <w:rPr>
        <w:rFonts w:hint="default"/>
        <w:lang w:val="en-US" w:eastAsia="en-US" w:bidi="en-US"/>
      </w:rPr>
    </w:lvl>
    <w:lvl w:ilvl="8">
      <w:numFmt w:val="bullet"/>
      <w:lvlText w:val="•"/>
      <w:lvlJc w:val="left"/>
      <w:pPr>
        <w:ind w:left="67" w:hanging="397"/>
      </w:pPr>
      <w:rPr>
        <w:rFonts w:hint="default"/>
        <w:lang w:val="en-US" w:eastAsia="en-US" w:bidi="en-US"/>
      </w:rPr>
    </w:lvl>
  </w:abstractNum>
  <w:abstractNum w:abstractNumId="1" w15:restartNumberingAfterBreak="0">
    <w:nsid w:val="05304002"/>
    <w:multiLevelType w:val="hybridMultilevel"/>
    <w:tmpl w:val="7DF0CFCC"/>
    <w:lvl w:ilvl="0" w:tplc="B9E4F4DC">
      <w:start w:val="1"/>
      <w:numFmt w:val="decimal"/>
      <w:lvlText w:val="%1."/>
      <w:lvlJc w:val="left"/>
      <w:pPr>
        <w:ind w:left="353" w:hanging="227"/>
      </w:pPr>
      <w:rPr>
        <w:rFonts w:ascii="Arial" w:eastAsia="Arial Black" w:hAnsi="Arial" w:cs="Arial"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4E4FC4"/>
    <w:multiLevelType w:val="hybridMultilevel"/>
    <w:tmpl w:val="7DF0CFCC"/>
    <w:lvl w:ilvl="0" w:tplc="B9E4F4DC">
      <w:start w:val="1"/>
      <w:numFmt w:val="decimal"/>
      <w:lvlText w:val="%1."/>
      <w:lvlJc w:val="left"/>
      <w:pPr>
        <w:ind w:left="353" w:hanging="227"/>
      </w:pPr>
      <w:rPr>
        <w:rFonts w:ascii="Arial" w:eastAsia="Arial Black" w:hAnsi="Arial" w:cs="Arial"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451F4A"/>
    <w:multiLevelType w:val="hybridMultilevel"/>
    <w:tmpl w:val="7DF0CFCC"/>
    <w:lvl w:ilvl="0" w:tplc="B9E4F4DC">
      <w:start w:val="1"/>
      <w:numFmt w:val="decimal"/>
      <w:lvlText w:val="%1."/>
      <w:lvlJc w:val="left"/>
      <w:pPr>
        <w:ind w:left="353" w:hanging="227"/>
      </w:pPr>
      <w:rPr>
        <w:rFonts w:ascii="Arial" w:eastAsia="Arial Black" w:hAnsi="Arial" w:cs="Arial"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E92AF6"/>
    <w:multiLevelType w:val="multilevel"/>
    <w:tmpl w:val="303CB644"/>
    <w:lvl w:ilvl="0">
      <w:start w:val="1"/>
      <w:numFmt w:val="decimal"/>
      <w:lvlText w:val="%1"/>
      <w:lvlJc w:val="left"/>
      <w:pPr>
        <w:ind w:left="523" w:hanging="397"/>
      </w:pPr>
      <w:rPr>
        <w:rFonts w:ascii="Arial" w:eastAsia="Arial" w:hAnsi="Arial" w:cs="Arial" w:hint="default"/>
        <w:b/>
        <w:bCs/>
        <w:sz w:val="24"/>
        <w:szCs w:val="24"/>
        <w:lang w:val="en-US" w:eastAsia="en-US" w:bidi="en-US"/>
      </w:rPr>
    </w:lvl>
    <w:lvl w:ilvl="1">
      <w:start w:val="1"/>
      <w:numFmt w:val="decimal"/>
      <w:lvlText w:val="%2."/>
      <w:lvlJc w:val="left"/>
      <w:pPr>
        <w:ind w:left="580" w:hanging="397"/>
      </w:pPr>
      <w:rPr>
        <w:rFonts w:hint="default"/>
        <w:sz w:val="24"/>
        <w:szCs w:val="24"/>
        <w:lang w:val="en-US" w:eastAsia="en-US" w:bidi="en-US"/>
      </w:rPr>
    </w:lvl>
    <w:lvl w:ilvl="2">
      <w:numFmt w:val="bullet"/>
      <w:lvlText w:val="•"/>
      <w:lvlJc w:val="left"/>
      <w:pPr>
        <w:ind w:left="506" w:hanging="397"/>
      </w:pPr>
      <w:rPr>
        <w:rFonts w:hint="default"/>
        <w:lang w:val="en-US" w:eastAsia="en-US" w:bidi="en-US"/>
      </w:rPr>
    </w:lvl>
    <w:lvl w:ilvl="3">
      <w:numFmt w:val="bullet"/>
      <w:lvlText w:val="•"/>
      <w:lvlJc w:val="left"/>
      <w:pPr>
        <w:ind w:left="433" w:hanging="397"/>
      </w:pPr>
      <w:rPr>
        <w:rFonts w:hint="default"/>
        <w:lang w:val="en-US" w:eastAsia="en-US" w:bidi="en-US"/>
      </w:rPr>
    </w:lvl>
    <w:lvl w:ilvl="4">
      <w:numFmt w:val="bullet"/>
      <w:lvlText w:val="•"/>
      <w:lvlJc w:val="left"/>
      <w:pPr>
        <w:ind w:left="360" w:hanging="397"/>
      </w:pPr>
      <w:rPr>
        <w:rFonts w:hint="default"/>
        <w:lang w:val="en-US" w:eastAsia="en-US" w:bidi="en-US"/>
      </w:rPr>
    </w:lvl>
    <w:lvl w:ilvl="5">
      <w:numFmt w:val="bullet"/>
      <w:lvlText w:val="•"/>
      <w:lvlJc w:val="left"/>
      <w:pPr>
        <w:ind w:left="287" w:hanging="397"/>
      </w:pPr>
      <w:rPr>
        <w:rFonts w:hint="default"/>
        <w:lang w:val="en-US" w:eastAsia="en-US" w:bidi="en-US"/>
      </w:rPr>
    </w:lvl>
    <w:lvl w:ilvl="6">
      <w:numFmt w:val="bullet"/>
      <w:lvlText w:val="•"/>
      <w:lvlJc w:val="left"/>
      <w:pPr>
        <w:ind w:left="213" w:hanging="397"/>
      </w:pPr>
      <w:rPr>
        <w:rFonts w:hint="default"/>
        <w:lang w:val="en-US" w:eastAsia="en-US" w:bidi="en-US"/>
      </w:rPr>
    </w:lvl>
    <w:lvl w:ilvl="7">
      <w:numFmt w:val="bullet"/>
      <w:lvlText w:val="•"/>
      <w:lvlJc w:val="left"/>
      <w:pPr>
        <w:ind w:left="140" w:hanging="397"/>
      </w:pPr>
      <w:rPr>
        <w:rFonts w:hint="default"/>
        <w:lang w:val="en-US" w:eastAsia="en-US" w:bidi="en-US"/>
      </w:rPr>
    </w:lvl>
    <w:lvl w:ilvl="8">
      <w:numFmt w:val="bullet"/>
      <w:lvlText w:val="•"/>
      <w:lvlJc w:val="left"/>
      <w:pPr>
        <w:ind w:left="67" w:hanging="397"/>
      </w:pPr>
      <w:rPr>
        <w:rFonts w:hint="default"/>
        <w:lang w:val="en-US" w:eastAsia="en-US" w:bidi="en-US"/>
      </w:rPr>
    </w:lvl>
  </w:abstractNum>
  <w:abstractNum w:abstractNumId="5" w15:restartNumberingAfterBreak="0">
    <w:nsid w:val="10431C6D"/>
    <w:multiLevelType w:val="multilevel"/>
    <w:tmpl w:val="4C3AA050"/>
    <w:lvl w:ilvl="0">
      <w:start w:val="1"/>
      <w:numFmt w:val="decimal"/>
      <w:lvlText w:val="%1"/>
      <w:lvlJc w:val="left"/>
      <w:pPr>
        <w:ind w:left="637" w:hanging="511"/>
      </w:pPr>
      <w:rPr>
        <w:rFonts w:ascii="Arial" w:eastAsia="Arial" w:hAnsi="Arial" w:cs="Arial" w:hint="default"/>
        <w:b/>
        <w:bCs/>
        <w:sz w:val="24"/>
        <w:szCs w:val="20"/>
        <w:lang w:val="en-US" w:eastAsia="en-US" w:bidi="en-US"/>
      </w:rPr>
    </w:lvl>
    <w:lvl w:ilvl="1">
      <w:start w:val="1"/>
      <w:numFmt w:val="decimal"/>
      <w:lvlText w:val="%1.%2"/>
      <w:lvlJc w:val="left"/>
      <w:pPr>
        <w:ind w:left="637" w:hanging="511"/>
      </w:pPr>
      <w:rPr>
        <w:rFonts w:ascii="Arial" w:eastAsia="Arial" w:hAnsi="Arial" w:cs="Arial" w:hint="default"/>
        <w:b/>
        <w:bCs/>
        <w:sz w:val="24"/>
        <w:szCs w:val="18"/>
        <w:lang w:val="en-US" w:eastAsia="en-US" w:bidi="en-US"/>
      </w:rPr>
    </w:lvl>
    <w:lvl w:ilvl="2">
      <w:numFmt w:val="bullet"/>
      <w:lvlText w:val="•"/>
      <w:lvlJc w:val="left"/>
      <w:pPr>
        <w:ind w:left="1241" w:hanging="511"/>
      </w:pPr>
      <w:rPr>
        <w:rFonts w:hint="default"/>
        <w:lang w:val="en-US" w:eastAsia="en-US" w:bidi="en-US"/>
      </w:rPr>
    </w:lvl>
    <w:lvl w:ilvl="3">
      <w:numFmt w:val="bullet"/>
      <w:lvlText w:val="•"/>
      <w:lvlJc w:val="left"/>
      <w:pPr>
        <w:ind w:left="1541" w:hanging="511"/>
      </w:pPr>
      <w:rPr>
        <w:rFonts w:hint="default"/>
        <w:lang w:val="en-US" w:eastAsia="en-US" w:bidi="en-US"/>
      </w:rPr>
    </w:lvl>
    <w:lvl w:ilvl="4">
      <w:numFmt w:val="bullet"/>
      <w:lvlText w:val="•"/>
      <w:lvlJc w:val="left"/>
      <w:pPr>
        <w:ind w:left="1842" w:hanging="511"/>
      </w:pPr>
      <w:rPr>
        <w:rFonts w:hint="default"/>
        <w:lang w:val="en-US" w:eastAsia="en-US" w:bidi="en-US"/>
      </w:rPr>
    </w:lvl>
    <w:lvl w:ilvl="5">
      <w:numFmt w:val="bullet"/>
      <w:lvlText w:val="•"/>
      <w:lvlJc w:val="left"/>
      <w:pPr>
        <w:ind w:left="2142" w:hanging="511"/>
      </w:pPr>
      <w:rPr>
        <w:rFonts w:hint="default"/>
        <w:lang w:val="en-US" w:eastAsia="en-US" w:bidi="en-US"/>
      </w:rPr>
    </w:lvl>
    <w:lvl w:ilvl="6">
      <w:numFmt w:val="bullet"/>
      <w:lvlText w:val="•"/>
      <w:lvlJc w:val="left"/>
      <w:pPr>
        <w:ind w:left="2443" w:hanging="511"/>
      </w:pPr>
      <w:rPr>
        <w:rFonts w:hint="default"/>
        <w:lang w:val="en-US" w:eastAsia="en-US" w:bidi="en-US"/>
      </w:rPr>
    </w:lvl>
    <w:lvl w:ilvl="7">
      <w:numFmt w:val="bullet"/>
      <w:lvlText w:val="•"/>
      <w:lvlJc w:val="left"/>
      <w:pPr>
        <w:ind w:left="2743" w:hanging="511"/>
      </w:pPr>
      <w:rPr>
        <w:rFonts w:hint="default"/>
        <w:lang w:val="en-US" w:eastAsia="en-US" w:bidi="en-US"/>
      </w:rPr>
    </w:lvl>
    <w:lvl w:ilvl="8">
      <w:numFmt w:val="bullet"/>
      <w:lvlText w:val="•"/>
      <w:lvlJc w:val="left"/>
      <w:pPr>
        <w:ind w:left="3044" w:hanging="511"/>
      </w:pPr>
      <w:rPr>
        <w:rFonts w:hint="default"/>
        <w:lang w:val="en-US" w:eastAsia="en-US" w:bidi="en-US"/>
      </w:rPr>
    </w:lvl>
  </w:abstractNum>
  <w:abstractNum w:abstractNumId="6" w15:restartNumberingAfterBreak="0">
    <w:nsid w:val="19021EAA"/>
    <w:multiLevelType w:val="hybridMultilevel"/>
    <w:tmpl w:val="7DF0CFCC"/>
    <w:lvl w:ilvl="0" w:tplc="B9E4F4DC">
      <w:start w:val="1"/>
      <w:numFmt w:val="decimal"/>
      <w:lvlText w:val="%1."/>
      <w:lvlJc w:val="left"/>
      <w:pPr>
        <w:ind w:left="353" w:hanging="227"/>
      </w:pPr>
      <w:rPr>
        <w:rFonts w:ascii="Arial" w:eastAsia="Arial Black" w:hAnsi="Arial" w:cs="Arial"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A210E85"/>
    <w:multiLevelType w:val="hybridMultilevel"/>
    <w:tmpl w:val="7DF0CFCC"/>
    <w:lvl w:ilvl="0" w:tplc="B9E4F4DC">
      <w:start w:val="1"/>
      <w:numFmt w:val="decimal"/>
      <w:lvlText w:val="%1."/>
      <w:lvlJc w:val="left"/>
      <w:pPr>
        <w:ind w:left="353" w:hanging="227"/>
      </w:pPr>
      <w:rPr>
        <w:rFonts w:ascii="Arial" w:eastAsia="Arial Black" w:hAnsi="Arial" w:cs="Arial"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AFE4901"/>
    <w:multiLevelType w:val="hybridMultilevel"/>
    <w:tmpl w:val="CD98F8D2"/>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 w15:restartNumberingAfterBreak="0">
    <w:nsid w:val="1B182062"/>
    <w:multiLevelType w:val="hybridMultilevel"/>
    <w:tmpl w:val="7DF0CFCC"/>
    <w:lvl w:ilvl="0" w:tplc="B9E4F4DC">
      <w:start w:val="1"/>
      <w:numFmt w:val="decimal"/>
      <w:lvlText w:val="%1."/>
      <w:lvlJc w:val="left"/>
      <w:pPr>
        <w:ind w:left="353" w:hanging="227"/>
      </w:pPr>
      <w:rPr>
        <w:rFonts w:ascii="Arial" w:eastAsia="Arial Black" w:hAnsi="Arial" w:cs="Arial"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B496437"/>
    <w:multiLevelType w:val="hybridMultilevel"/>
    <w:tmpl w:val="7DF0CFCC"/>
    <w:lvl w:ilvl="0" w:tplc="B9E4F4DC">
      <w:start w:val="1"/>
      <w:numFmt w:val="decimal"/>
      <w:lvlText w:val="%1."/>
      <w:lvlJc w:val="left"/>
      <w:pPr>
        <w:ind w:left="353" w:hanging="227"/>
      </w:pPr>
      <w:rPr>
        <w:rFonts w:ascii="Arial" w:eastAsia="Arial Black" w:hAnsi="Arial" w:cs="Arial"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FD261AA"/>
    <w:multiLevelType w:val="hybridMultilevel"/>
    <w:tmpl w:val="12A0D38E"/>
    <w:lvl w:ilvl="0" w:tplc="8E363ECC">
      <w:start w:val="1"/>
      <w:numFmt w:val="decimal"/>
      <w:lvlText w:val="%1."/>
      <w:lvlJc w:val="left"/>
      <w:pPr>
        <w:ind w:left="793" w:hanging="227"/>
      </w:pPr>
      <w:rPr>
        <w:rFonts w:ascii="Arial" w:eastAsia="Arial" w:hAnsi="Arial" w:cs="Arial" w:hint="default"/>
        <w:spacing w:val="-6"/>
        <w:sz w:val="14"/>
        <w:szCs w:val="14"/>
        <w:lang w:val="en-US" w:eastAsia="en-US" w:bidi="en-US"/>
      </w:rPr>
    </w:lvl>
    <w:lvl w:ilvl="1" w:tplc="64DCC14E">
      <w:numFmt w:val="bullet"/>
      <w:lvlText w:val="•"/>
      <w:lvlJc w:val="left"/>
      <w:pPr>
        <w:ind w:left="1121" w:hanging="227"/>
      </w:pPr>
      <w:rPr>
        <w:rFonts w:hint="default"/>
        <w:lang w:val="en-US" w:eastAsia="en-US" w:bidi="en-US"/>
      </w:rPr>
    </w:lvl>
    <w:lvl w:ilvl="2" w:tplc="525E34F4">
      <w:numFmt w:val="bullet"/>
      <w:lvlText w:val="•"/>
      <w:lvlJc w:val="left"/>
      <w:pPr>
        <w:ind w:left="1443" w:hanging="227"/>
      </w:pPr>
      <w:rPr>
        <w:rFonts w:hint="default"/>
        <w:lang w:val="en-US" w:eastAsia="en-US" w:bidi="en-US"/>
      </w:rPr>
    </w:lvl>
    <w:lvl w:ilvl="3" w:tplc="CC9ADE10">
      <w:numFmt w:val="bullet"/>
      <w:lvlText w:val="•"/>
      <w:lvlJc w:val="left"/>
      <w:pPr>
        <w:ind w:left="1765" w:hanging="227"/>
      </w:pPr>
      <w:rPr>
        <w:rFonts w:hint="default"/>
        <w:lang w:val="en-US" w:eastAsia="en-US" w:bidi="en-US"/>
      </w:rPr>
    </w:lvl>
    <w:lvl w:ilvl="4" w:tplc="B1186848">
      <w:numFmt w:val="bullet"/>
      <w:lvlText w:val="•"/>
      <w:lvlJc w:val="left"/>
      <w:pPr>
        <w:ind w:left="2086" w:hanging="227"/>
      </w:pPr>
      <w:rPr>
        <w:rFonts w:hint="default"/>
        <w:lang w:val="en-US" w:eastAsia="en-US" w:bidi="en-US"/>
      </w:rPr>
    </w:lvl>
    <w:lvl w:ilvl="5" w:tplc="1542F98E">
      <w:numFmt w:val="bullet"/>
      <w:lvlText w:val="•"/>
      <w:lvlJc w:val="left"/>
      <w:pPr>
        <w:ind w:left="2408" w:hanging="227"/>
      </w:pPr>
      <w:rPr>
        <w:rFonts w:hint="default"/>
        <w:lang w:val="en-US" w:eastAsia="en-US" w:bidi="en-US"/>
      </w:rPr>
    </w:lvl>
    <w:lvl w:ilvl="6" w:tplc="72FEF8A2">
      <w:numFmt w:val="bullet"/>
      <w:lvlText w:val="•"/>
      <w:lvlJc w:val="left"/>
      <w:pPr>
        <w:ind w:left="2730" w:hanging="227"/>
      </w:pPr>
      <w:rPr>
        <w:rFonts w:hint="default"/>
        <w:lang w:val="en-US" w:eastAsia="en-US" w:bidi="en-US"/>
      </w:rPr>
    </w:lvl>
    <w:lvl w:ilvl="7" w:tplc="0F128C5C">
      <w:numFmt w:val="bullet"/>
      <w:lvlText w:val="•"/>
      <w:lvlJc w:val="left"/>
      <w:pPr>
        <w:ind w:left="3051" w:hanging="227"/>
      </w:pPr>
      <w:rPr>
        <w:rFonts w:hint="default"/>
        <w:lang w:val="en-US" w:eastAsia="en-US" w:bidi="en-US"/>
      </w:rPr>
    </w:lvl>
    <w:lvl w:ilvl="8" w:tplc="0A4C4F2E">
      <w:numFmt w:val="bullet"/>
      <w:lvlText w:val="•"/>
      <w:lvlJc w:val="left"/>
      <w:pPr>
        <w:ind w:left="3373" w:hanging="227"/>
      </w:pPr>
      <w:rPr>
        <w:rFonts w:hint="default"/>
        <w:lang w:val="en-US" w:eastAsia="en-US" w:bidi="en-US"/>
      </w:rPr>
    </w:lvl>
  </w:abstractNum>
  <w:abstractNum w:abstractNumId="12" w15:restartNumberingAfterBreak="0">
    <w:nsid w:val="261F3802"/>
    <w:multiLevelType w:val="hybridMultilevel"/>
    <w:tmpl w:val="7DF0CFCC"/>
    <w:lvl w:ilvl="0" w:tplc="B9E4F4DC">
      <w:start w:val="1"/>
      <w:numFmt w:val="decimal"/>
      <w:lvlText w:val="%1."/>
      <w:lvlJc w:val="left"/>
      <w:pPr>
        <w:ind w:left="353" w:hanging="227"/>
      </w:pPr>
      <w:rPr>
        <w:rFonts w:ascii="Arial" w:eastAsia="Arial Black" w:hAnsi="Arial" w:cs="Arial"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67342BB"/>
    <w:multiLevelType w:val="hybridMultilevel"/>
    <w:tmpl w:val="7DF0CFCC"/>
    <w:lvl w:ilvl="0" w:tplc="B9E4F4DC">
      <w:start w:val="1"/>
      <w:numFmt w:val="decimal"/>
      <w:lvlText w:val="%1."/>
      <w:lvlJc w:val="left"/>
      <w:pPr>
        <w:ind w:left="353" w:hanging="227"/>
      </w:pPr>
      <w:rPr>
        <w:rFonts w:ascii="Arial" w:eastAsia="Arial Black" w:hAnsi="Arial" w:cs="Arial"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F691806"/>
    <w:multiLevelType w:val="multilevel"/>
    <w:tmpl w:val="E4E2379C"/>
    <w:lvl w:ilvl="0">
      <w:start w:val="1"/>
      <w:numFmt w:val="decimal"/>
      <w:lvlText w:val="10.%1."/>
      <w:lvlJc w:val="left"/>
      <w:pPr>
        <w:ind w:left="523" w:hanging="397"/>
      </w:pPr>
      <w:rPr>
        <w:rFonts w:hint="default"/>
        <w:b w:val="0"/>
        <w:bCs/>
        <w:sz w:val="24"/>
        <w:szCs w:val="24"/>
      </w:rPr>
    </w:lvl>
    <w:lvl w:ilvl="1">
      <w:start w:val="3"/>
      <w:numFmt w:val="decimal"/>
      <w:lvlText w:val="%2."/>
      <w:lvlJc w:val="left"/>
      <w:pPr>
        <w:ind w:left="580" w:hanging="397"/>
      </w:pPr>
      <w:rPr>
        <w:rFonts w:hint="default"/>
        <w:sz w:val="24"/>
        <w:szCs w:val="24"/>
      </w:rPr>
    </w:lvl>
    <w:lvl w:ilvl="2">
      <w:numFmt w:val="bullet"/>
      <w:lvlText w:val="•"/>
      <w:lvlJc w:val="left"/>
      <w:pPr>
        <w:ind w:left="506" w:hanging="397"/>
      </w:pPr>
      <w:rPr>
        <w:rFonts w:hint="default"/>
      </w:rPr>
    </w:lvl>
    <w:lvl w:ilvl="3">
      <w:numFmt w:val="bullet"/>
      <w:lvlText w:val="•"/>
      <w:lvlJc w:val="left"/>
      <w:pPr>
        <w:ind w:left="433" w:hanging="397"/>
      </w:pPr>
      <w:rPr>
        <w:rFonts w:hint="default"/>
      </w:rPr>
    </w:lvl>
    <w:lvl w:ilvl="4">
      <w:numFmt w:val="bullet"/>
      <w:lvlText w:val="•"/>
      <w:lvlJc w:val="left"/>
      <w:pPr>
        <w:ind w:left="360" w:hanging="397"/>
      </w:pPr>
      <w:rPr>
        <w:rFonts w:hint="default"/>
      </w:rPr>
    </w:lvl>
    <w:lvl w:ilvl="5">
      <w:numFmt w:val="bullet"/>
      <w:lvlText w:val="•"/>
      <w:lvlJc w:val="left"/>
      <w:pPr>
        <w:ind w:left="287" w:hanging="397"/>
      </w:pPr>
      <w:rPr>
        <w:rFonts w:hint="default"/>
      </w:rPr>
    </w:lvl>
    <w:lvl w:ilvl="6">
      <w:numFmt w:val="bullet"/>
      <w:lvlText w:val="•"/>
      <w:lvlJc w:val="left"/>
      <w:pPr>
        <w:ind w:left="213" w:hanging="397"/>
      </w:pPr>
      <w:rPr>
        <w:rFonts w:hint="default"/>
      </w:rPr>
    </w:lvl>
    <w:lvl w:ilvl="7">
      <w:numFmt w:val="bullet"/>
      <w:lvlText w:val="•"/>
      <w:lvlJc w:val="left"/>
      <w:pPr>
        <w:ind w:left="140" w:hanging="397"/>
      </w:pPr>
      <w:rPr>
        <w:rFonts w:hint="default"/>
      </w:rPr>
    </w:lvl>
    <w:lvl w:ilvl="8">
      <w:numFmt w:val="bullet"/>
      <w:lvlText w:val="•"/>
      <w:lvlJc w:val="left"/>
      <w:pPr>
        <w:ind w:left="67" w:hanging="397"/>
      </w:pPr>
      <w:rPr>
        <w:rFonts w:hint="default"/>
      </w:rPr>
    </w:lvl>
  </w:abstractNum>
  <w:abstractNum w:abstractNumId="15" w15:restartNumberingAfterBreak="0">
    <w:nsid w:val="321B64FA"/>
    <w:multiLevelType w:val="multilevel"/>
    <w:tmpl w:val="52064158"/>
    <w:lvl w:ilvl="0">
      <w:start w:val="1"/>
      <w:numFmt w:val="decimal"/>
      <w:lvlText w:val="10.%1."/>
      <w:lvlJc w:val="left"/>
      <w:pPr>
        <w:ind w:left="637" w:hanging="511"/>
      </w:pPr>
      <w:rPr>
        <w:rFonts w:hint="default"/>
        <w:b/>
        <w:bCs/>
        <w:sz w:val="24"/>
        <w:szCs w:val="20"/>
        <w:lang w:val="en-US" w:eastAsia="en-US" w:bidi="en-US"/>
      </w:rPr>
    </w:lvl>
    <w:lvl w:ilvl="1">
      <w:start w:val="1"/>
      <w:numFmt w:val="decimal"/>
      <w:lvlText w:val="%1.%2"/>
      <w:lvlJc w:val="left"/>
      <w:pPr>
        <w:ind w:left="637" w:hanging="511"/>
      </w:pPr>
      <w:rPr>
        <w:rFonts w:hint="default"/>
        <w:b/>
        <w:bCs/>
        <w:lang w:val="en-US" w:eastAsia="en-US" w:bidi="en-US"/>
      </w:rPr>
    </w:lvl>
    <w:lvl w:ilvl="2">
      <w:numFmt w:val="bullet"/>
      <w:lvlText w:val="•"/>
      <w:lvlJc w:val="left"/>
      <w:pPr>
        <w:ind w:left="487" w:hanging="511"/>
      </w:pPr>
      <w:rPr>
        <w:rFonts w:hint="default"/>
        <w:lang w:val="en-US" w:eastAsia="en-US" w:bidi="en-US"/>
      </w:rPr>
    </w:lvl>
    <w:lvl w:ilvl="3">
      <w:numFmt w:val="bullet"/>
      <w:lvlText w:val="•"/>
      <w:lvlJc w:val="left"/>
      <w:pPr>
        <w:ind w:left="410" w:hanging="511"/>
      </w:pPr>
      <w:rPr>
        <w:rFonts w:hint="default"/>
        <w:lang w:val="en-US" w:eastAsia="en-US" w:bidi="en-US"/>
      </w:rPr>
    </w:lvl>
    <w:lvl w:ilvl="4">
      <w:numFmt w:val="bullet"/>
      <w:lvlText w:val="•"/>
      <w:lvlJc w:val="left"/>
      <w:pPr>
        <w:ind w:left="334" w:hanging="511"/>
      </w:pPr>
      <w:rPr>
        <w:rFonts w:hint="default"/>
        <w:lang w:val="en-US" w:eastAsia="en-US" w:bidi="en-US"/>
      </w:rPr>
    </w:lvl>
    <w:lvl w:ilvl="5">
      <w:numFmt w:val="bullet"/>
      <w:lvlText w:val="•"/>
      <w:lvlJc w:val="left"/>
      <w:pPr>
        <w:ind w:left="257" w:hanging="511"/>
      </w:pPr>
      <w:rPr>
        <w:rFonts w:hint="default"/>
        <w:lang w:val="en-US" w:eastAsia="en-US" w:bidi="en-US"/>
      </w:rPr>
    </w:lvl>
    <w:lvl w:ilvl="6">
      <w:numFmt w:val="bullet"/>
      <w:lvlText w:val="•"/>
      <w:lvlJc w:val="left"/>
      <w:pPr>
        <w:ind w:left="181" w:hanging="511"/>
      </w:pPr>
      <w:rPr>
        <w:rFonts w:hint="default"/>
        <w:lang w:val="en-US" w:eastAsia="en-US" w:bidi="en-US"/>
      </w:rPr>
    </w:lvl>
    <w:lvl w:ilvl="7">
      <w:numFmt w:val="bullet"/>
      <w:lvlText w:val="•"/>
      <w:lvlJc w:val="left"/>
      <w:pPr>
        <w:ind w:left="104" w:hanging="511"/>
      </w:pPr>
      <w:rPr>
        <w:rFonts w:hint="default"/>
        <w:lang w:val="en-US" w:eastAsia="en-US" w:bidi="en-US"/>
      </w:rPr>
    </w:lvl>
    <w:lvl w:ilvl="8">
      <w:numFmt w:val="bullet"/>
      <w:lvlText w:val="•"/>
      <w:lvlJc w:val="left"/>
      <w:pPr>
        <w:ind w:left="28" w:hanging="511"/>
      </w:pPr>
      <w:rPr>
        <w:rFonts w:hint="default"/>
        <w:lang w:val="en-US" w:eastAsia="en-US" w:bidi="en-US"/>
      </w:rPr>
    </w:lvl>
  </w:abstractNum>
  <w:abstractNum w:abstractNumId="16" w15:restartNumberingAfterBreak="0">
    <w:nsid w:val="32411F3B"/>
    <w:multiLevelType w:val="hybridMultilevel"/>
    <w:tmpl w:val="7DF0CFCC"/>
    <w:lvl w:ilvl="0" w:tplc="B9E4F4DC">
      <w:start w:val="1"/>
      <w:numFmt w:val="decimal"/>
      <w:lvlText w:val="%1."/>
      <w:lvlJc w:val="left"/>
      <w:pPr>
        <w:ind w:left="353" w:hanging="227"/>
      </w:pPr>
      <w:rPr>
        <w:rFonts w:ascii="Arial" w:eastAsia="Arial Black" w:hAnsi="Arial" w:cs="Arial"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3C603B8"/>
    <w:multiLevelType w:val="hybridMultilevel"/>
    <w:tmpl w:val="7DF0CFCC"/>
    <w:lvl w:ilvl="0" w:tplc="B9E4F4DC">
      <w:start w:val="1"/>
      <w:numFmt w:val="decimal"/>
      <w:lvlText w:val="%1."/>
      <w:lvlJc w:val="left"/>
      <w:pPr>
        <w:ind w:left="353" w:hanging="227"/>
      </w:pPr>
      <w:rPr>
        <w:rFonts w:ascii="Arial" w:eastAsia="Arial Black" w:hAnsi="Arial" w:cs="Arial"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9552D06"/>
    <w:multiLevelType w:val="multilevel"/>
    <w:tmpl w:val="CC044F6C"/>
    <w:lvl w:ilvl="0">
      <w:start w:val="1"/>
      <w:numFmt w:val="decimal"/>
      <w:lvlText w:val="10.%1."/>
      <w:lvlJc w:val="left"/>
      <w:pPr>
        <w:ind w:left="637" w:hanging="511"/>
      </w:pPr>
      <w:rPr>
        <w:rFonts w:ascii="Arial" w:eastAsia="Arial Black" w:hAnsi="Arial" w:cs="Arial" w:hint="default"/>
        <w:b/>
        <w:bCs/>
        <w:sz w:val="24"/>
        <w:szCs w:val="24"/>
        <w:lang w:val="en-US" w:eastAsia="en-US" w:bidi="en-US"/>
      </w:rPr>
    </w:lvl>
    <w:lvl w:ilvl="1">
      <w:start w:val="1"/>
      <w:numFmt w:val="decimal"/>
      <w:lvlText w:val="%1.%2"/>
      <w:lvlJc w:val="left"/>
      <w:pPr>
        <w:ind w:left="637" w:hanging="511"/>
      </w:pPr>
      <w:rPr>
        <w:rFonts w:hint="default"/>
        <w:b/>
        <w:bCs/>
        <w:lang w:val="en-US" w:eastAsia="en-US" w:bidi="en-US"/>
      </w:rPr>
    </w:lvl>
    <w:lvl w:ilvl="2">
      <w:numFmt w:val="bullet"/>
      <w:lvlText w:val="•"/>
      <w:lvlJc w:val="left"/>
      <w:pPr>
        <w:ind w:left="487" w:hanging="511"/>
      </w:pPr>
      <w:rPr>
        <w:rFonts w:hint="default"/>
        <w:lang w:val="en-US" w:eastAsia="en-US" w:bidi="en-US"/>
      </w:rPr>
    </w:lvl>
    <w:lvl w:ilvl="3">
      <w:numFmt w:val="bullet"/>
      <w:lvlText w:val="•"/>
      <w:lvlJc w:val="left"/>
      <w:pPr>
        <w:ind w:left="410" w:hanging="511"/>
      </w:pPr>
      <w:rPr>
        <w:rFonts w:hint="default"/>
        <w:lang w:val="en-US" w:eastAsia="en-US" w:bidi="en-US"/>
      </w:rPr>
    </w:lvl>
    <w:lvl w:ilvl="4">
      <w:numFmt w:val="bullet"/>
      <w:lvlText w:val="•"/>
      <w:lvlJc w:val="left"/>
      <w:pPr>
        <w:ind w:left="334" w:hanging="511"/>
      </w:pPr>
      <w:rPr>
        <w:rFonts w:hint="default"/>
        <w:lang w:val="en-US" w:eastAsia="en-US" w:bidi="en-US"/>
      </w:rPr>
    </w:lvl>
    <w:lvl w:ilvl="5">
      <w:numFmt w:val="bullet"/>
      <w:lvlText w:val="•"/>
      <w:lvlJc w:val="left"/>
      <w:pPr>
        <w:ind w:left="257" w:hanging="511"/>
      </w:pPr>
      <w:rPr>
        <w:rFonts w:hint="default"/>
        <w:lang w:val="en-US" w:eastAsia="en-US" w:bidi="en-US"/>
      </w:rPr>
    </w:lvl>
    <w:lvl w:ilvl="6">
      <w:numFmt w:val="bullet"/>
      <w:lvlText w:val="•"/>
      <w:lvlJc w:val="left"/>
      <w:pPr>
        <w:ind w:left="181" w:hanging="511"/>
      </w:pPr>
      <w:rPr>
        <w:rFonts w:hint="default"/>
        <w:lang w:val="en-US" w:eastAsia="en-US" w:bidi="en-US"/>
      </w:rPr>
    </w:lvl>
    <w:lvl w:ilvl="7">
      <w:numFmt w:val="bullet"/>
      <w:lvlText w:val="•"/>
      <w:lvlJc w:val="left"/>
      <w:pPr>
        <w:ind w:left="104" w:hanging="511"/>
      </w:pPr>
      <w:rPr>
        <w:rFonts w:hint="default"/>
        <w:lang w:val="en-US" w:eastAsia="en-US" w:bidi="en-US"/>
      </w:rPr>
    </w:lvl>
    <w:lvl w:ilvl="8">
      <w:numFmt w:val="bullet"/>
      <w:lvlText w:val="•"/>
      <w:lvlJc w:val="left"/>
      <w:pPr>
        <w:ind w:left="28" w:hanging="511"/>
      </w:pPr>
      <w:rPr>
        <w:rFonts w:hint="default"/>
        <w:lang w:val="en-US" w:eastAsia="en-US" w:bidi="en-US"/>
      </w:rPr>
    </w:lvl>
  </w:abstractNum>
  <w:abstractNum w:abstractNumId="19" w15:restartNumberingAfterBreak="0">
    <w:nsid w:val="3AAC09D6"/>
    <w:multiLevelType w:val="multilevel"/>
    <w:tmpl w:val="19DA2E38"/>
    <w:lvl w:ilvl="0">
      <w:start w:val="1"/>
      <w:numFmt w:val="decimal"/>
      <w:lvlText w:val="11.%1."/>
      <w:lvlJc w:val="left"/>
      <w:pPr>
        <w:ind w:left="523" w:hanging="397"/>
      </w:pPr>
      <w:rPr>
        <w:rFonts w:hint="default"/>
        <w:b w:val="0"/>
        <w:bCs/>
        <w:sz w:val="24"/>
        <w:szCs w:val="24"/>
      </w:rPr>
    </w:lvl>
    <w:lvl w:ilvl="1">
      <w:start w:val="3"/>
      <w:numFmt w:val="decimal"/>
      <w:lvlText w:val="%2."/>
      <w:lvlJc w:val="left"/>
      <w:pPr>
        <w:ind w:left="580" w:hanging="397"/>
      </w:pPr>
      <w:rPr>
        <w:rFonts w:hint="default"/>
        <w:sz w:val="24"/>
        <w:szCs w:val="24"/>
      </w:rPr>
    </w:lvl>
    <w:lvl w:ilvl="2">
      <w:numFmt w:val="bullet"/>
      <w:lvlText w:val="•"/>
      <w:lvlJc w:val="left"/>
      <w:pPr>
        <w:ind w:left="506" w:hanging="397"/>
      </w:pPr>
      <w:rPr>
        <w:rFonts w:hint="default"/>
      </w:rPr>
    </w:lvl>
    <w:lvl w:ilvl="3">
      <w:numFmt w:val="bullet"/>
      <w:lvlText w:val="•"/>
      <w:lvlJc w:val="left"/>
      <w:pPr>
        <w:ind w:left="433" w:hanging="397"/>
      </w:pPr>
      <w:rPr>
        <w:rFonts w:hint="default"/>
      </w:rPr>
    </w:lvl>
    <w:lvl w:ilvl="4">
      <w:numFmt w:val="bullet"/>
      <w:lvlText w:val="•"/>
      <w:lvlJc w:val="left"/>
      <w:pPr>
        <w:ind w:left="360" w:hanging="397"/>
      </w:pPr>
      <w:rPr>
        <w:rFonts w:hint="default"/>
      </w:rPr>
    </w:lvl>
    <w:lvl w:ilvl="5">
      <w:numFmt w:val="bullet"/>
      <w:lvlText w:val="•"/>
      <w:lvlJc w:val="left"/>
      <w:pPr>
        <w:ind w:left="287" w:hanging="397"/>
      </w:pPr>
      <w:rPr>
        <w:rFonts w:hint="default"/>
      </w:rPr>
    </w:lvl>
    <w:lvl w:ilvl="6">
      <w:numFmt w:val="bullet"/>
      <w:lvlText w:val="•"/>
      <w:lvlJc w:val="left"/>
      <w:pPr>
        <w:ind w:left="213" w:hanging="397"/>
      </w:pPr>
      <w:rPr>
        <w:rFonts w:hint="default"/>
      </w:rPr>
    </w:lvl>
    <w:lvl w:ilvl="7">
      <w:numFmt w:val="bullet"/>
      <w:lvlText w:val="•"/>
      <w:lvlJc w:val="left"/>
      <w:pPr>
        <w:ind w:left="140" w:hanging="397"/>
      </w:pPr>
      <w:rPr>
        <w:rFonts w:hint="default"/>
      </w:rPr>
    </w:lvl>
    <w:lvl w:ilvl="8">
      <w:numFmt w:val="bullet"/>
      <w:lvlText w:val="•"/>
      <w:lvlJc w:val="left"/>
      <w:pPr>
        <w:ind w:left="67" w:hanging="397"/>
      </w:pPr>
      <w:rPr>
        <w:rFonts w:hint="default"/>
      </w:rPr>
    </w:lvl>
  </w:abstractNum>
  <w:abstractNum w:abstractNumId="20" w15:restartNumberingAfterBreak="0">
    <w:nsid w:val="3AD074CA"/>
    <w:multiLevelType w:val="multilevel"/>
    <w:tmpl w:val="1DDA8550"/>
    <w:lvl w:ilvl="0">
      <w:start w:val="2"/>
      <w:numFmt w:val="decimal"/>
      <w:lvlText w:val="%1"/>
      <w:lvlJc w:val="left"/>
      <w:pPr>
        <w:ind w:left="637" w:hanging="511"/>
      </w:pPr>
      <w:rPr>
        <w:rFonts w:ascii="Arial" w:eastAsia="Arial" w:hAnsi="Arial" w:cs="Arial" w:hint="default"/>
        <w:b/>
        <w:bCs/>
        <w:sz w:val="24"/>
        <w:szCs w:val="20"/>
        <w:lang w:val="en-US" w:eastAsia="en-US" w:bidi="en-US"/>
      </w:rPr>
    </w:lvl>
    <w:lvl w:ilvl="1">
      <w:start w:val="1"/>
      <w:numFmt w:val="decimal"/>
      <w:lvlText w:val="3.%2."/>
      <w:lvlJc w:val="left"/>
      <w:pPr>
        <w:ind w:left="637" w:hanging="511"/>
      </w:pPr>
      <w:rPr>
        <w:rFonts w:hint="default"/>
        <w:b/>
        <w:bCs/>
        <w:lang w:val="en-US" w:eastAsia="en-US" w:bidi="en-US"/>
      </w:rPr>
    </w:lvl>
    <w:lvl w:ilvl="2">
      <w:numFmt w:val="bullet"/>
      <w:lvlText w:val="•"/>
      <w:lvlJc w:val="left"/>
      <w:pPr>
        <w:ind w:left="487" w:hanging="511"/>
      </w:pPr>
      <w:rPr>
        <w:rFonts w:hint="default"/>
        <w:lang w:val="en-US" w:eastAsia="en-US" w:bidi="en-US"/>
      </w:rPr>
    </w:lvl>
    <w:lvl w:ilvl="3">
      <w:numFmt w:val="bullet"/>
      <w:lvlText w:val="•"/>
      <w:lvlJc w:val="left"/>
      <w:pPr>
        <w:ind w:left="410" w:hanging="511"/>
      </w:pPr>
      <w:rPr>
        <w:rFonts w:hint="default"/>
        <w:lang w:val="en-US" w:eastAsia="en-US" w:bidi="en-US"/>
      </w:rPr>
    </w:lvl>
    <w:lvl w:ilvl="4">
      <w:numFmt w:val="bullet"/>
      <w:lvlText w:val="•"/>
      <w:lvlJc w:val="left"/>
      <w:pPr>
        <w:ind w:left="334" w:hanging="511"/>
      </w:pPr>
      <w:rPr>
        <w:rFonts w:hint="default"/>
        <w:lang w:val="en-US" w:eastAsia="en-US" w:bidi="en-US"/>
      </w:rPr>
    </w:lvl>
    <w:lvl w:ilvl="5">
      <w:numFmt w:val="bullet"/>
      <w:lvlText w:val="•"/>
      <w:lvlJc w:val="left"/>
      <w:pPr>
        <w:ind w:left="257" w:hanging="511"/>
      </w:pPr>
      <w:rPr>
        <w:rFonts w:hint="default"/>
        <w:lang w:val="en-US" w:eastAsia="en-US" w:bidi="en-US"/>
      </w:rPr>
    </w:lvl>
    <w:lvl w:ilvl="6">
      <w:numFmt w:val="bullet"/>
      <w:lvlText w:val="•"/>
      <w:lvlJc w:val="left"/>
      <w:pPr>
        <w:ind w:left="181" w:hanging="511"/>
      </w:pPr>
      <w:rPr>
        <w:rFonts w:hint="default"/>
        <w:lang w:val="en-US" w:eastAsia="en-US" w:bidi="en-US"/>
      </w:rPr>
    </w:lvl>
    <w:lvl w:ilvl="7">
      <w:numFmt w:val="bullet"/>
      <w:lvlText w:val="•"/>
      <w:lvlJc w:val="left"/>
      <w:pPr>
        <w:ind w:left="104" w:hanging="511"/>
      </w:pPr>
      <w:rPr>
        <w:rFonts w:hint="default"/>
        <w:lang w:val="en-US" w:eastAsia="en-US" w:bidi="en-US"/>
      </w:rPr>
    </w:lvl>
    <w:lvl w:ilvl="8">
      <w:numFmt w:val="bullet"/>
      <w:lvlText w:val="•"/>
      <w:lvlJc w:val="left"/>
      <w:pPr>
        <w:ind w:left="28" w:hanging="511"/>
      </w:pPr>
      <w:rPr>
        <w:rFonts w:hint="default"/>
        <w:lang w:val="en-US" w:eastAsia="en-US" w:bidi="en-US"/>
      </w:rPr>
    </w:lvl>
  </w:abstractNum>
  <w:abstractNum w:abstractNumId="21" w15:restartNumberingAfterBreak="0">
    <w:nsid w:val="3B2827B6"/>
    <w:multiLevelType w:val="hybridMultilevel"/>
    <w:tmpl w:val="6D5CF7EA"/>
    <w:lvl w:ilvl="0" w:tplc="55564DCA">
      <w:start w:val="1"/>
      <w:numFmt w:val="bullet"/>
      <w:lvlText w:val="-"/>
      <w:lvlJc w:val="left"/>
      <w:pPr>
        <w:ind w:left="234" w:hanging="123"/>
      </w:pPr>
      <w:rPr>
        <w:rFonts w:ascii="Times New Roman" w:eastAsia="Times New Roman" w:hAnsi="Times New Roman" w:hint="default"/>
        <w:color w:val="231F20"/>
        <w:sz w:val="20"/>
        <w:szCs w:val="20"/>
      </w:rPr>
    </w:lvl>
    <w:lvl w:ilvl="1" w:tplc="C78826AE">
      <w:start w:val="1"/>
      <w:numFmt w:val="bullet"/>
      <w:lvlText w:val="•"/>
      <w:lvlJc w:val="left"/>
      <w:pPr>
        <w:ind w:left="1233" w:hanging="123"/>
      </w:pPr>
      <w:rPr>
        <w:rFonts w:hint="default"/>
      </w:rPr>
    </w:lvl>
    <w:lvl w:ilvl="2" w:tplc="5A5C16BE">
      <w:start w:val="1"/>
      <w:numFmt w:val="bullet"/>
      <w:lvlText w:val="•"/>
      <w:lvlJc w:val="left"/>
      <w:pPr>
        <w:ind w:left="2232" w:hanging="123"/>
      </w:pPr>
      <w:rPr>
        <w:rFonts w:hint="default"/>
      </w:rPr>
    </w:lvl>
    <w:lvl w:ilvl="3" w:tplc="E4483DE0">
      <w:start w:val="1"/>
      <w:numFmt w:val="bullet"/>
      <w:lvlText w:val="•"/>
      <w:lvlJc w:val="left"/>
      <w:pPr>
        <w:ind w:left="3231" w:hanging="123"/>
      </w:pPr>
      <w:rPr>
        <w:rFonts w:hint="default"/>
      </w:rPr>
    </w:lvl>
    <w:lvl w:ilvl="4" w:tplc="0A2EC0F8">
      <w:start w:val="1"/>
      <w:numFmt w:val="bullet"/>
      <w:lvlText w:val="•"/>
      <w:lvlJc w:val="left"/>
      <w:pPr>
        <w:ind w:left="4230" w:hanging="123"/>
      </w:pPr>
      <w:rPr>
        <w:rFonts w:hint="default"/>
      </w:rPr>
    </w:lvl>
    <w:lvl w:ilvl="5" w:tplc="7FAEC17C">
      <w:start w:val="1"/>
      <w:numFmt w:val="bullet"/>
      <w:lvlText w:val="•"/>
      <w:lvlJc w:val="left"/>
      <w:pPr>
        <w:ind w:left="5229" w:hanging="123"/>
      </w:pPr>
      <w:rPr>
        <w:rFonts w:hint="default"/>
      </w:rPr>
    </w:lvl>
    <w:lvl w:ilvl="6" w:tplc="61847144">
      <w:start w:val="1"/>
      <w:numFmt w:val="bullet"/>
      <w:lvlText w:val="•"/>
      <w:lvlJc w:val="left"/>
      <w:pPr>
        <w:ind w:left="6228" w:hanging="123"/>
      </w:pPr>
      <w:rPr>
        <w:rFonts w:hint="default"/>
      </w:rPr>
    </w:lvl>
    <w:lvl w:ilvl="7" w:tplc="B1A45CE4">
      <w:start w:val="1"/>
      <w:numFmt w:val="bullet"/>
      <w:lvlText w:val="•"/>
      <w:lvlJc w:val="left"/>
      <w:pPr>
        <w:ind w:left="7227" w:hanging="123"/>
      </w:pPr>
      <w:rPr>
        <w:rFonts w:hint="default"/>
      </w:rPr>
    </w:lvl>
    <w:lvl w:ilvl="8" w:tplc="2F2894FA">
      <w:start w:val="1"/>
      <w:numFmt w:val="bullet"/>
      <w:lvlText w:val="•"/>
      <w:lvlJc w:val="left"/>
      <w:pPr>
        <w:ind w:left="8226" w:hanging="123"/>
      </w:pPr>
      <w:rPr>
        <w:rFonts w:hint="default"/>
      </w:rPr>
    </w:lvl>
  </w:abstractNum>
  <w:abstractNum w:abstractNumId="22" w15:restartNumberingAfterBreak="0">
    <w:nsid w:val="3C925B28"/>
    <w:multiLevelType w:val="hybridMultilevel"/>
    <w:tmpl w:val="7DF0CFCC"/>
    <w:lvl w:ilvl="0" w:tplc="B9E4F4DC">
      <w:start w:val="1"/>
      <w:numFmt w:val="decimal"/>
      <w:lvlText w:val="%1."/>
      <w:lvlJc w:val="left"/>
      <w:pPr>
        <w:ind w:left="353" w:hanging="227"/>
      </w:pPr>
      <w:rPr>
        <w:rFonts w:ascii="Arial" w:eastAsia="Arial Black" w:hAnsi="Arial" w:cs="Arial"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05C5972"/>
    <w:multiLevelType w:val="multilevel"/>
    <w:tmpl w:val="E9A047B6"/>
    <w:lvl w:ilvl="0">
      <w:start w:val="1"/>
      <w:numFmt w:val="decimal"/>
      <w:lvlText w:val="11.%1."/>
      <w:lvlJc w:val="left"/>
      <w:pPr>
        <w:ind w:left="637" w:hanging="511"/>
      </w:pPr>
      <w:rPr>
        <w:rFonts w:hint="default"/>
        <w:b/>
        <w:bCs/>
        <w:sz w:val="24"/>
        <w:szCs w:val="20"/>
        <w:lang w:val="en-US" w:eastAsia="en-US" w:bidi="en-US"/>
      </w:rPr>
    </w:lvl>
    <w:lvl w:ilvl="1">
      <w:start w:val="1"/>
      <w:numFmt w:val="decimal"/>
      <w:lvlText w:val="%1.%2"/>
      <w:lvlJc w:val="left"/>
      <w:pPr>
        <w:ind w:left="637" w:hanging="511"/>
      </w:pPr>
      <w:rPr>
        <w:rFonts w:hint="default"/>
        <w:b/>
        <w:bCs/>
        <w:lang w:val="en-US" w:eastAsia="en-US" w:bidi="en-US"/>
      </w:rPr>
    </w:lvl>
    <w:lvl w:ilvl="2">
      <w:numFmt w:val="bullet"/>
      <w:lvlText w:val="•"/>
      <w:lvlJc w:val="left"/>
      <w:pPr>
        <w:ind w:left="487" w:hanging="511"/>
      </w:pPr>
      <w:rPr>
        <w:rFonts w:hint="default"/>
        <w:lang w:val="en-US" w:eastAsia="en-US" w:bidi="en-US"/>
      </w:rPr>
    </w:lvl>
    <w:lvl w:ilvl="3">
      <w:numFmt w:val="bullet"/>
      <w:lvlText w:val="•"/>
      <w:lvlJc w:val="left"/>
      <w:pPr>
        <w:ind w:left="410" w:hanging="511"/>
      </w:pPr>
      <w:rPr>
        <w:rFonts w:hint="default"/>
        <w:lang w:val="en-US" w:eastAsia="en-US" w:bidi="en-US"/>
      </w:rPr>
    </w:lvl>
    <w:lvl w:ilvl="4">
      <w:numFmt w:val="bullet"/>
      <w:lvlText w:val="•"/>
      <w:lvlJc w:val="left"/>
      <w:pPr>
        <w:ind w:left="334" w:hanging="511"/>
      </w:pPr>
      <w:rPr>
        <w:rFonts w:hint="default"/>
        <w:lang w:val="en-US" w:eastAsia="en-US" w:bidi="en-US"/>
      </w:rPr>
    </w:lvl>
    <w:lvl w:ilvl="5">
      <w:numFmt w:val="bullet"/>
      <w:lvlText w:val="•"/>
      <w:lvlJc w:val="left"/>
      <w:pPr>
        <w:ind w:left="257" w:hanging="511"/>
      </w:pPr>
      <w:rPr>
        <w:rFonts w:hint="default"/>
        <w:lang w:val="en-US" w:eastAsia="en-US" w:bidi="en-US"/>
      </w:rPr>
    </w:lvl>
    <w:lvl w:ilvl="6">
      <w:numFmt w:val="bullet"/>
      <w:lvlText w:val="•"/>
      <w:lvlJc w:val="left"/>
      <w:pPr>
        <w:ind w:left="181" w:hanging="511"/>
      </w:pPr>
      <w:rPr>
        <w:rFonts w:hint="default"/>
        <w:lang w:val="en-US" w:eastAsia="en-US" w:bidi="en-US"/>
      </w:rPr>
    </w:lvl>
    <w:lvl w:ilvl="7">
      <w:numFmt w:val="bullet"/>
      <w:lvlText w:val="•"/>
      <w:lvlJc w:val="left"/>
      <w:pPr>
        <w:ind w:left="104" w:hanging="511"/>
      </w:pPr>
      <w:rPr>
        <w:rFonts w:hint="default"/>
        <w:lang w:val="en-US" w:eastAsia="en-US" w:bidi="en-US"/>
      </w:rPr>
    </w:lvl>
    <w:lvl w:ilvl="8">
      <w:numFmt w:val="bullet"/>
      <w:lvlText w:val="•"/>
      <w:lvlJc w:val="left"/>
      <w:pPr>
        <w:ind w:left="28" w:hanging="511"/>
      </w:pPr>
      <w:rPr>
        <w:rFonts w:hint="default"/>
        <w:lang w:val="en-US" w:eastAsia="en-US" w:bidi="en-US"/>
      </w:rPr>
    </w:lvl>
  </w:abstractNum>
  <w:abstractNum w:abstractNumId="24" w15:restartNumberingAfterBreak="0">
    <w:nsid w:val="427D77B4"/>
    <w:multiLevelType w:val="hybridMultilevel"/>
    <w:tmpl w:val="7DF0CFCC"/>
    <w:lvl w:ilvl="0" w:tplc="B9E4F4DC">
      <w:start w:val="1"/>
      <w:numFmt w:val="decimal"/>
      <w:lvlText w:val="%1."/>
      <w:lvlJc w:val="left"/>
      <w:pPr>
        <w:ind w:left="353" w:hanging="227"/>
      </w:pPr>
      <w:rPr>
        <w:rFonts w:ascii="Arial" w:eastAsia="Arial Black" w:hAnsi="Arial" w:cs="Arial"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32C2C80"/>
    <w:multiLevelType w:val="hybridMultilevel"/>
    <w:tmpl w:val="680AB92C"/>
    <w:lvl w:ilvl="0" w:tplc="6D049728">
      <w:start w:val="1"/>
      <w:numFmt w:val="decimal"/>
      <w:lvlText w:val="%1."/>
      <w:lvlJc w:val="left"/>
      <w:pPr>
        <w:ind w:left="353" w:hanging="227"/>
      </w:pPr>
      <w:rPr>
        <w:rFonts w:ascii="Arial" w:eastAsia="Arial Black" w:hAnsi="Arial" w:cs="Arial" w:hint="default"/>
        <w:sz w:val="24"/>
        <w:szCs w:val="24"/>
        <w:lang w:val="en-US" w:eastAsia="en-US" w:bidi="en-US"/>
      </w:rPr>
    </w:lvl>
    <w:lvl w:ilvl="1" w:tplc="4CFE43CE">
      <w:numFmt w:val="bullet"/>
      <w:lvlText w:val="•"/>
      <w:lvlJc w:val="left"/>
      <w:pPr>
        <w:ind w:left="680" w:hanging="227"/>
      </w:pPr>
      <w:rPr>
        <w:rFonts w:hint="default"/>
        <w:lang w:val="en-US" w:eastAsia="en-US" w:bidi="en-US"/>
      </w:rPr>
    </w:lvl>
    <w:lvl w:ilvl="2" w:tplc="A3429C50">
      <w:numFmt w:val="bullet"/>
      <w:lvlText w:val="•"/>
      <w:lvlJc w:val="left"/>
      <w:pPr>
        <w:ind w:left="1000" w:hanging="227"/>
      </w:pPr>
      <w:rPr>
        <w:rFonts w:hint="default"/>
        <w:lang w:val="en-US" w:eastAsia="en-US" w:bidi="en-US"/>
      </w:rPr>
    </w:lvl>
    <w:lvl w:ilvl="3" w:tplc="40CAD4F0">
      <w:numFmt w:val="bullet"/>
      <w:lvlText w:val="•"/>
      <w:lvlJc w:val="left"/>
      <w:pPr>
        <w:ind w:left="1320" w:hanging="227"/>
      </w:pPr>
      <w:rPr>
        <w:rFonts w:hint="default"/>
        <w:lang w:val="en-US" w:eastAsia="en-US" w:bidi="en-US"/>
      </w:rPr>
    </w:lvl>
    <w:lvl w:ilvl="4" w:tplc="74A09200">
      <w:numFmt w:val="bullet"/>
      <w:lvlText w:val="•"/>
      <w:lvlJc w:val="left"/>
      <w:pPr>
        <w:ind w:left="1640" w:hanging="227"/>
      </w:pPr>
      <w:rPr>
        <w:rFonts w:hint="default"/>
        <w:lang w:val="en-US" w:eastAsia="en-US" w:bidi="en-US"/>
      </w:rPr>
    </w:lvl>
    <w:lvl w:ilvl="5" w:tplc="B2C00C8E">
      <w:numFmt w:val="bullet"/>
      <w:lvlText w:val="•"/>
      <w:lvlJc w:val="left"/>
      <w:pPr>
        <w:ind w:left="1960" w:hanging="227"/>
      </w:pPr>
      <w:rPr>
        <w:rFonts w:hint="default"/>
        <w:lang w:val="en-US" w:eastAsia="en-US" w:bidi="en-US"/>
      </w:rPr>
    </w:lvl>
    <w:lvl w:ilvl="6" w:tplc="0F188CC4">
      <w:numFmt w:val="bullet"/>
      <w:lvlText w:val="•"/>
      <w:lvlJc w:val="left"/>
      <w:pPr>
        <w:ind w:left="2280" w:hanging="227"/>
      </w:pPr>
      <w:rPr>
        <w:rFonts w:hint="default"/>
        <w:lang w:val="en-US" w:eastAsia="en-US" w:bidi="en-US"/>
      </w:rPr>
    </w:lvl>
    <w:lvl w:ilvl="7" w:tplc="C95C709A">
      <w:numFmt w:val="bullet"/>
      <w:lvlText w:val="•"/>
      <w:lvlJc w:val="left"/>
      <w:pPr>
        <w:ind w:left="2600" w:hanging="227"/>
      </w:pPr>
      <w:rPr>
        <w:rFonts w:hint="default"/>
        <w:lang w:val="en-US" w:eastAsia="en-US" w:bidi="en-US"/>
      </w:rPr>
    </w:lvl>
    <w:lvl w:ilvl="8" w:tplc="62A25776">
      <w:numFmt w:val="bullet"/>
      <w:lvlText w:val="•"/>
      <w:lvlJc w:val="left"/>
      <w:pPr>
        <w:ind w:left="2920" w:hanging="227"/>
      </w:pPr>
      <w:rPr>
        <w:rFonts w:hint="default"/>
        <w:lang w:val="en-US" w:eastAsia="en-US" w:bidi="en-US"/>
      </w:rPr>
    </w:lvl>
  </w:abstractNum>
  <w:abstractNum w:abstractNumId="26" w15:restartNumberingAfterBreak="0">
    <w:nsid w:val="458F4C06"/>
    <w:multiLevelType w:val="hybridMultilevel"/>
    <w:tmpl w:val="7714BF3E"/>
    <w:lvl w:ilvl="0" w:tplc="24206D0A">
      <w:start w:val="1"/>
      <w:numFmt w:val="decimal"/>
      <w:lvlText w:val="%1."/>
      <w:lvlJc w:val="left"/>
      <w:pPr>
        <w:ind w:left="704" w:hanging="227"/>
        <w:jc w:val="right"/>
      </w:pPr>
      <w:rPr>
        <w:rFonts w:ascii="Arial" w:eastAsia="Arial" w:hAnsi="Arial" w:cs="Arial" w:hint="default"/>
        <w:spacing w:val="-5"/>
        <w:sz w:val="14"/>
        <w:szCs w:val="14"/>
        <w:lang w:val="en-US" w:eastAsia="en-US" w:bidi="en-US"/>
      </w:rPr>
    </w:lvl>
    <w:lvl w:ilvl="1" w:tplc="7B54DC5A">
      <w:numFmt w:val="bullet"/>
      <w:lvlText w:val="•"/>
      <w:lvlJc w:val="left"/>
      <w:pPr>
        <w:ind w:left="1060" w:hanging="227"/>
      </w:pPr>
      <w:rPr>
        <w:rFonts w:hint="default"/>
        <w:lang w:val="en-US" w:eastAsia="en-US" w:bidi="en-US"/>
      </w:rPr>
    </w:lvl>
    <w:lvl w:ilvl="2" w:tplc="E8165556">
      <w:numFmt w:val="bullet"/>
      <w:lvlText w:val="•"/>
      <w:lvlJc w:val="left"/>
      <w:pPr>
        <w:ind w:left="1420" w:hanging="227"/>
      </w:pPr>
      <w:rPr>
        <w:rFonts w:hint="default"/>
        <w:lang w:val="en-US" w:eastAsia="en-US" w:bidi="en-US"/>
      </w:rPr>
    </w:lvl>
    <w:lvl w:ilvl="3" w:tplc="54000194">
      <w:numFmt w:val="bullet"/>
      <w:lvlText w:val="•"/>
      <w:lvlJc w:val="left"/>
      <w:pPr>
        <w:ind w:left="1781" w:hanging="227"/>
      </w:pPr>
      <w:rPr>
        <w:rFonts w:hint="default"/>
        <w:lang w:val="en-US" w:eastAsia="en-US" w:bidi="en-US"/>
      </w:rPr>
    </w:lvl>
    <w:lvl w:ilvl="4" w:tplc="F912B170">
      <w:numFmt w:val="bullet"/>
      <w:lvlText w:val="•"/>
      <w:lvlJc w:val="left"/>
      <w:pPr>
        <w:ind w:left="2141" w:hanging="227"/>
      </w:pPr>
      <w:rPr>
        <w:rFonts w:hint="default"/>
        <w:lang w:val="en-US" w:eastAsia="en-US" w:bidi="en-US"/>
      </w:rPr>
    </w:lvl>
    <w:lvl w:ilvl="5" w:tplc="922C0BC8">
      <w:numFmt w:val="bullet"/>
      <w:lvlText w:val="•"/>
      <w:lvlJc w:val="left"/>
      <w:pPr>
        <w:ind w:left="2502" w:hanging="227"/>
      </w:pPr>
      <w:rPr>
        <w:rFonts w:hint="default"/>
        <w:lang w:val="en-US" w:eastAsia="en-US" w:bidi="en-US"/>
      </w:rPr>
    </w:lvl>
    <w:lvl w:ilvl="6" w:tplc="50E60D28">
      <w:numFmt w:val="bullet"/>
      <w:lvlText w:val="•"/>
      <w:lvlJc w:val="left"/>
      <w:pPr>
        <w:ind w:left="2862" w:hanging="227"/>
      </w:pPr>
      <w:rPr>
        <w:rFonts w:hint="default"/>
        <w:lang w:val="en-US" w:eastAsia="en-US" w:bidi="en-US"/>
      </w:rPr>
    </w:lvl>
    <w:lvl w:ilvl="7" w:tplc="17A21674">
      <w:numFmt w:val="bullet"/>
      <w:lvlText w:val="•"/>
      <w:lvlJc w:val="left"/>
      <w:pPr>
        <w:ind w:left="3222" w:hanging="227"/>
      </w:pPr>
      <w:rPr>
        <w:rFonts w:hint="default"/>
        <w:lang w:val="en-US" w:eastAsia="en-US" w:bidi="en-US"/>
      </w:rPr>
    </w:lvl>
    <w:lvl w:ilvl="8" w:tplc="A9E2B924">
      <w:numFmt w:val="bullet"/>
      <w:lvlText w:val="•"/>
      <w:lvlJc w:val="left"/>
      <w:pPr>
        <w:ind w:left="3583" w:hanging="227"/>
      </w:pPr>
      <w:rPr>
        <w:rFonts w:hint="default"/>
        <w:lang w:val="en-US" w:eastAsia="en-US" w:bidi="en-US"/>
      </w:rPr>
    </w:lvl>
  </w:abstractNum>
  <w:abstractNum w:abstractNumId="27" w15:restartNumberingAfterBreak="0">
    <w:nsid w:val="4E100648"/>
    <w:multiLevelType w:val="hybridMultilevel"/>
    <w:tmpl w:val="3466AB58"/>
    <w:lvl w:ilvl="0" w:tplc="FE722602">
      <w:start w:val="1"/>
      <w:numFmt w:val="decimal"/>
      <w:lvlText w:val="%1."/>
      <w:lvlJc w:val="left"/>
      <w:pPr>
        <w:ind w:left="506" w:hanging="227"/>
      </w:pPr>
      <w:rPr>
        <w:rFonts w:ascii="Arial" w:eastAsia="Arial" w:hAnsi="Arial" w:cs="Arial" w:hint="default"/>
        <w:spacing w:val="-8"/>
        <w:sz w:val="14"/>
        <w:szCs w:val="14"/>
        <w:lang w:val="en-US" w:eastAsia="en-US" w:bidi="en-US"/>
      </w:rPr>
    </w:lvl>
    <w:lvl w:ilvl="1" w:tplc="A4000392">
      <w:numFmt w:val="bullet"/>
      <w:lvlText w:val="•"/>
      <w:lvlJc w:val="left"/>
      <w:pPr>
        <w:ind w:left="883" w:hanging="227"/>
      </w:pPr>
      <w:rPr>
        <w:rFonts w:hint="default"/>
        <w:lang w:val="en-US" w:eastAsia="en-US" w:bidi="en-US"/>
      </w:rPr>
    </w:lvl>
    <w:lvl w:ilvl="2" w:tplc="712E65D0">
      <w:numFmt w:val="bullet"/>
      <w:lvlText w:val="•"/>
      <w:lvlJc w:val="left"/>
      <w:pPr>
        <w:ind w:left="1266" w:hanging="227"/>
      </w:pPr>
      <w:rPr>
        <w:rFonts w:hint="default"/>
        <w:lang w:val="en-US" w:eastAsia="en-US" w:bidi="en-US"/>
      </w:rPr>
    </w:lvl>
    <w:lvl w:ilvl="3" w:tplc="488A4EBC">
      <w:numFmt w:val="bullet"/>
      <w:lvlText w:val="•"/>
      <w:lvlJc w:val="left"/>
      <w:pPr>
        <w:ind w:left="1650" w:hanging="227"/>
      </w:pPr>
      <w:rPr>
        <w:rFonts w:hint="default"/>
        <w:lang w:val="en-US" w:eastAsia="en-US" w:bidi="en-US"/>
      </w:rPr>
    </w:lvl>
    <w:lvl w:ilvl="4" w:tplc="1A742F70">
      <w:numFmt w:val="bullet"/>
      <w:lvlText w:val="•"/>
      <w:lvlJc w:val="left"/>
      <w:pPr>
        <w:ind w:left="2033" w:hanging="227"/>
      </w:pPr>
      <w:rPr>
        <w:rFonts w:hint="default"/>
        <w:lang w:val="en-US" w:eastAsia="en-US" w:bidi="en-US"/>
      </w:rPr>
    </w:lvl>
    <w:lvl w:ilvl="5" w:tplc="6C9C0144">
      <w:numFmt w:val="bullet"/>
      <w:lvlText w:val="•"/>
      <w:lvlJc w:val="left"/>
      <w:pPr>
        <w:ind w:left="2416" w:hanging="227"/>
      </w:pPr>
      <w:rPr>
        <w:rFonts w:hint="default"/>
        <w:lang w:val="en-US" w:eastAsia="en-US" w:bidi="en-US"/>
      </w:rPr>
    </w:lvl>
    <w:lvl w:ilvl="6" w:tplc="103E89CA">
      <w:numFmt w:val="bullet"/>
      <w:lvlText w:val="•"/>
      <w:lvlJc w:val="left"/>
      <w:pPr>
        <w:ind w:left="2800" w:hanging="227"/>
      </w:pPr>
      <w:rPr>
        <w:rFonts w:hint="default"/>
        <w:lang w:val="en-US" w:eastAsia="en-US" w:bidi="en-US"/>
      </w:rPr>
    </w:lvl>
    <w:lvl w:ilvl="7" w:tplc="9216C2E4">
      <w:numFmt w:val="bullet"/>
      <w:lvlText w:val="•"/>
      <w:lvlJc w:val="left"/>
      <w:pPr>
        <w:ind w:left="3183" w:hanging="227"/>
      </w:pPr>
      <w:rPr>
        <w:rFonts w:hint="default"/>
        <w:lang w:val="en-US" w:eastAsia="en-US" w:bidi="en-US"/>
      </w:rPr>
    </w:lvl>
    <w:lvl w:ilvl="8" w:tplc="3E629B38">
      <w:numFmt w:val="bullet"/>
      <w:lvlText w:val="•"/>
      <w:lvlJc w:val="left"/>
      <w:pPr>
        <w:ind w:left="3566" w:hanging="227"/>
      </w:pPr>
      <w:rPr>
        <w:rFonts w:hint="default"/>
        <w:lang w:val="en-US" w:eastAsia="en-US" w:bidi="en-US"/>
      </w:rPr>
    </w:lvl>
  </w:abstractNum>
  <w:abstractNum w:abstractNumId="28" w15:restartNumberingAfterBreak="0">
    <w:nsid w:val="503A09D5"/>
    <w:multiLevelType w:val="multilevel"/>
    <w:tmpl w:val="2F10C43A"/>
    <w:lvl w:ilvl="0">
      <w:start w:val="1"/>
      <w:numFmt w:val="decimal"/>
      <w:lvlText w:val="9.%1."/>
      <w:lvlJc w:val="left"/>
      <w:pPr>
        <w:ind w:left="637" w:hanging="511"/>
      </w:pPr>
      <w:rPr>
        <w:rFonts w:ascii="Arial" w:eastAsia="Arial Black" w:hAnsi="Arial" w:cs="Arial" w:hint="default"/>
        <w:b/>
        <w:bCs/>
        <w:sz w:val="24"/>
        <w:szCs w:val="24"/>
        <w:lang w:val="en-US" w:eastAsia="en-US" w:bidi="en-US"/>
      </w:rPr>
    </w:lvl>
    <w:lvl w:ilvl="1">
      <w:start w:val="1"/>
      <w:numFmt w:val="decimal"/>
      <w:lvlText w:val="%1.%2"/>
      <w:lvlJc w:val="left"/>
      <w:pPr>
        <w:ind w:left="637" w:hanging="511"/>
      </w:pPr>
      <w:rPr>
        <w:rFonts w:hint="default"/>
        <w:b/>
        <w:bCs/>
        <w:lang w:val="en-US" w:eastAsia="en-US" w:bidi="en-US"/>
      </w:rPr>
    </w:lvl>
    <w:lvl w:ilvl="2">
      <w:numFmt w:val="bullet"/>
      <w:lvlText w:val="•"/>
      <w:lvlJc w:val="left"/>
      <w:pPr>
        <w:ind w:left="487" w:hanging="511"/>
      </w:pPr>
      <w:rPr>
        <w:rFonts w:hint="default"/>
        <w:lang w:val="en-US" w:eastAsia="en-US" w:bidi="en-US"/>
      </w:rPr>
    </w:lvl>
    <w:lvl w:ilvl="3">
      <w:numFmt w:val="bullet"/>
      <w:lvlText w:val="•"/>
      <w:lvlJc w:val="left"/>
      <w:pPr>
        <w:ind w:left="410" w:hanging="511"/>
      </w:pPr>
      <w:rPr>
        <w:rFonts w:hint="default"/>
        <w:lang w:val="en-US" w:eastAsia="en-US" w:bidi="en-US"/>
      </w:rPr>
    </w:lvl>
    <w:lvl w:ilvl="4">
      <w:numFmt w:val="bullet"/>
      <w:lvlText w:val="•"/>
      <w:lvlJc w:val="left"/>
      <w:pPr>
        <w:ind w:left="334" w:hanging="511"/>
      </w:pPr>
      <w:rPr>
        <w:rFonts w:hint="default"/>
        <w:lang w:val="en-US" w:eastAsia="en-US" w:bidi="en-US"/>
      </w:rPr>
    </w:lvl>
    <w:lvl w:ilvl="5">
      <w:numFmt w:val="bullet"/>
      <w:lvlText w:val="•"/>
      <w:lvlJc w:val="left"/>
      <w:pPr>
        <w:ind w:left="257" w:hanging="511"/>
      </w:pPr>
      <w:rPr>
        <w:rFonts w:hint="default"/>
        <w:lang w:val="en-US" w:eastAsia="en-US" w:bidi="en-US"/>
      </w:rPr>
    </w:lvl>
    <w:lvl w:ilvl="6">
      <w:numFmt w:val="bullet"/>
      <w:lvlText w:val="•"/>
      <w:lvlJc w:val="left"/>
      <w:pPr>
        <w:ind w:left="181" w:hanging="511"/>
      </w:pPr>
      <w:rPr>
        <w:rFonts w:hint="default"/>
        <w:lang w:val="en-US" w:eastAsia="en-US" w:bidi="en-US"/>
      </w:rPr>
    </w:lvl>
    <w:lvl w:ilvl="7">
      <w:numFmt w:val="bullet"/>
      <w:lvlText w:val="•"/>
      <w:lvlJc w:val="left"/>
      <w:pPr>
        <w:ind w:left="104" w:hanging="511"/>
      </w:pPr>
      <w:rPr>
        <w:rFonts w:hint="default"/>
        <w:lang w:val="en-US" w:eastAsia="en-US" w:bidi="en-US"/>
      </w:rPr>
    </w:lvl>
    <w:lvl w:ilvl="8">
      <w:numFmt w:val="bullet"/>
      <w:lvlText w:val="•"/>
      <w:lvlJc w:val="left"/>
      <w:pPr>
        <w:ind w:left="28" w:hanging="511"/>
      </w:pPr>
      <w:rPr>
        <w:rFonts w:hint="default"/>
        <w:lang w:val="en-US" w:eastAsia="en-US" w:bidi="en-US"/>
      </w:rPr>
    </w:lvl>
  </w:abstractNum>
  <w:abstractNum w:abstractNumId="29" w15:restartNumberingAfterBreak="0">
    <w:nsid w:val="53CC7907"/>
    <w:multiLevelType w:val="hybridMultilevel"/>
    <w:tmpl w:val="7DF0CFCC"/>
    <w:lvl w:ilvl="0" w:tplc="B9E4F4DC">
      <w:start w:val="1"/>
      <w:numFmt w:val="decimal"/>
      <w:lvlText w:val="%1."/>
      <w:lvlJc w:val="left"/>
      <w:pPr>
        <w:ind w:left="353" w:hanging="227"/>
      </w:pPr>
      <w:rPr>
        <w:rFonts w:ascii="Arial" w:eastAsia="Arial Black" w:hAnsi="Arial" w:cs="Arial"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3F535BE"/>
    <w:multiLevelType w:val="multilevel"/>
    <w:tmpl w:val="BFEA0094"/>
    <w:lvl w:ilvl="0">
      <w:start w:val="1"/>
      <w:numFmt w:val="decimal"/>
      <w:lvlText w:val="9.%1."/>
      <w:lvlJc w:val="left"/>
      <w:pPr>
        <w:ind w:left="523" w:hanging="397"/>
      </w:pPr>
      <w:rPr>
        <w:rFonts w:hint="default"/>
        <w:b w:val="0"/>
        <w:bCs/>
        <w:sz w:val="24"/>
        <w:szCs w:val="24"/>
      </w:rPr>
    </w:lvl>
    <w:lvl w:ilvl="1">
      <w:start w:val="3"/>
      <w:numFmt w:val="decimal"/>
      <w:lvlText w:val="%2."/>
      <w:lvlJc w:val="left"/>
      <w:pPr>
        <w:ind w:left="580" w:hanging="397"/>
      </w:pPr>
      <w:rPr>
        <w:rFonts w:hint="default"/>
        <w:sz w:val="24"/>
        <w:szCs w:val="24"/>
      </w:rPr>
    </w:lvl>
    <w:lvl w:ilvl="2">
      <w:numFmt w:val="bullet"/>
      <w:lvlText w:val="•"/>
      <w:lvlJc w:val="left"/>
      <w:pPr>
        <w:ind w:left="506" w:hanging="397"/>
      </w:pPr>
      <w:rPr>
        <w:rFonts w:hint="default"/>
      </w:rPr>
    </w:lvl>
    <w:lvl w:ilvl="3">
      <w:numFmt w:val="bullet"/>
      <w:lvlText w:val="•"/>
      <w:lvlJc w:val="left"/>
      <w:pPr>
        <w:ind w:left="433" w:hanging="397"/>
      </w:pPr>
      <w:rPr>
        <w:rFonts w:hint="default"/>
      </w:rPr>
    </w:lvl>
    <w:lvl w:ilvl="4">
      <w:numFmt w:val="bullet"/>
      <w:lvlText w:val="•"/>
      <w:lvlJc w:val="left"/>
      <w:pPr>
        <w:ind w:left="360" w:hanging="397"/>
      </w:pPr>
      <w:rPr>
        <w:rFonts w:hint="default"/>
      </w:rPr>
    </w:lvl>
    <w:lvl w:ilvl="5">
      <w:numFmt w:val="bullet"/>
      <w:lvlText w:val="•"/>
      <w:lvlJc w:val="left"/>
      <w:pPr>
        <w:ind w:left="287" w:hanging="397"/>
      </w:pPr>
      <w:rPr>
        <w:rFonts w:hint="default"/>
      </w:rPr>
    </w:lvl>
    <w:lvl w:ilvl="6">
      <w:numFmt w:val="bullet"/>
      <w:lvlText w:val="•"/>
      <w:lvlJc w:val="left"/>
      <w:pPr>
        <w:ind w:left="213" w:hanging="397"/>
      </w:pPr>
      <w:rPr>
        <w:rFonts w:hint="default"/>
      </w:rPr>
    </w:lvl>
    <w:lvl w:ilvl="7">
      <w:numFmt w:val="bullet"/>
      <w:lvlText w:val="•"/>
      <w:lvlJc w:val="left"/>
      <w:pPr>
        <w:ind w:left="140" w:hanging="397"/>
      </w:pPr>
      <w:rPr>
        <w:rFonts w:hint="default"/>
      </w:rPr>
    </w:lvl>
    <w:lvl w:ilvl="8">
      <w:numFmt w:val="bullet"/>
      <w:lvlText w:val="•"/>
      <w:lvlJc w:val="left"/>
      <w:pPr>
        <w:ind w:left="67" w:hanging="397"/>
      </w:pPr>
      <w:rPr>
        <w:rFonts w:hint="default"/>
      </w:rPr>
    </w:lvl>
  </w:abstractNum>
  <w:abstractNum w:abstractNumId="31" w15:restartNumberingAfterBreak="0">
    <w:nsid w:val="5DF71597"/>
    <w:multiLevelType w:val="hybridMultilevel"/>
    <w:tmpl w:val="CCF8CD7E"/>
    <w:lvl w:ilvl="0" w:tplc="FBC45438">
      <w:numFmt w:val="bullet"/>
      <w:lvlText w:val="•"/>
      <w:lvlJc w:val="left"/>
      <w:pPr>
        <w:ind w:left="266" w:hanging="227"/>
      </w:pPr>
      <w:rPr>
        <w:rFonts w:ascii="Arial Black" w:eastAsia="Arial Black" w:hAnsi="Arial Black" w:cs="Arial Black" w:hint="default"/>
        <w:spacing w:val="-104"/>
        <w:sz w:val="14"/>
        <w:szCs w:val="14"/>
        <w:lang w:val="en-US" w:eastAsia="en-US" w:bidi="en-US"/>
      </w:rPr>
    </w:lvl>
    <w:lvl w:ilvl="1" w:tplc="5C64DAA8">
      <w:numFmt w:val="bullet"/>
      <w:lvlText w:val="•"/>
      <w:lvlJc w:val="left"/>
      <w:pPr>
        <w:ind w:left="580" w:hanging="227"/>
      </w:pPr>
      <w:rPr>
        <w:rFonts w:hint="default"/>
        <w:lang w:val="en-US" w:eastAsia="en-US" w:bidi="en-US"/>
      </w:rPr>
    </w:lvl>
    <w:lvl w:ilvl="2" w:tplc="22600ECC">
      <w:numFmt w:val="bullet"/>
      <w:lvlText w:val="•"/>
      <w:lvlJc w:val="left"/>
      <w:pPr>
        <w:ind w:left="901" w:hanging="227"/>
      </w:pPr>
      <w:rPr>
        <w:rFonts w:hint="default"/>
        <w:lang w:val="en-US" w:eastAsia="en-US" w:bidi="en-US"/>
      </w:rPr>
    </w:lvl>
    <w:lvl w:ilvl="3" w:tplc="021C5E90">
      <w:numFmt w:val="bullet"/>
      <w:lvlText w:val="•"/>
      <w:lvlJc w:val="left"/>
      <w:pPr>
        <w:ind w:left="1221" w:hanging="227"/>
      </w:pPr>
      <w:rPr>
        <w:rFonts w:hint="default"/>
        <w:lang w:val="en-US" w:eastAsia="en-US" w:bidi="en-US"/>
      </w:rPr>
    </w:lvl>
    <w:lvl w:ilvl="4" w:tplc="4B2C5ED0">
      <w:numFmt w:val="bullet"/>
      <w:lvlText w:val="•"/>
      <w:lvlJc w:val="left"/>
      <w:pPr>
        <w:ind w:left="1542" w:hanging="227"/>
      </w:pPr>
      <w:rPr>
        <w:rFonts w:hint="default"/>
        <w:lang w:val="en-US" w:eastAsia="en-US" w:bidi="en-US"/>
      </w:rPr>
    </w:lvl>
    <w:lvl w:ilvl="5" w:tplc="B25E48EC">
      <w:numFmt w:val="bullet"/>
      <w:lvlText w:val="•"/>
      <w:lvlJc w:val="left"/>
      <w:pPr>
        <w:ind w:left="1863" w:hanging="227"/>
      </w:pPr>
      <w:rPr>
        <w:rFonts w:hint="default"/>
        <w:lang w:val="en-US" w:eastAsia="en-US" w:bidi="en-US"/>
      </w:rPr>
    </w:lvl>
    <w:lvl w:ilvl="6" w:tplc="00E4A52C">
      <w:numFmt w:val="bullet"/>
      <w:lvlText w:val="•"/>
      <w:lvlJc w:val="left"/>
      <w:pPr>
        <w:ind w:left="2183" w:hanging="227"/>
      </w:pPr>
      <w:rPr>
        <w:rFonts w:hint="default"/>
        <w:lang w:val="en-US" w:eastAsia="en-US" w:bidi="en-US"/>
      </w:rPr>
    </w:lvl>
    <w:lvl w:ilvl="7" w:tplc="15C8EA1A">
      <w:numFmt w:val="bullet"/>
      <w:lvlText w:val="•"/>
      <w:lvlJc w:val="left"/>
      <w:pPr>
        <w:ind w:left="2504" w:hanging="227"/>
      </w:pPr>
      <w:rPr>
        <w:rFonts w:hint="default"/>
        <w:lang w:val="en-US" w:eastAsia="en-US" w:bidi="en-US"/>
      </w:rPr>
    </w:lvl>
    <w:lvl w:ilvl="8" w:tplc="95FC5210">
      <w:numFmt w:val="bullet"/>
      <w:lvlText w:val="•"/>
      <w:lvlJc w:val="left"/>
      <w:pPr>
        <w:ind w:left="2825" w:hanging="227"/>
      </w:pPr>
      <w:rPr>
        <w:rFonts w:hint="default"/>
        <w:lang w:val="en-US" w:eastAsia="en-US" w:bidi="en-US"/>
      </w:rPr>
    </w:lvl>
  </w:abstractNum>
  <w:abstractNum w:abstractNumId="32" w15:restartNumberingAfterBreak="0">
    <w:nsid w:val="61B765E3"/>
    <w:multiLevelType w:val="hybridMultilevel"/>
    <w:tmpl w:val="7DF0CFCC"/>
    <w:lvl w:ilvl="0" w:tplc="B9E4F4DC">
      <w:start w:val="1"/>
      <w:numFmt w:val="decimal"/>
      <w:lvlText w:val="%1."/>
      <w:lvlJc w:val="left"/>
      <w:pPr>
        <w:ind w:left="353" w:hanging="227"/>
      </w:pPr>
      <w:rPr>
        <w:rFonts w:ascii="Arial" w:eastAsia="Arial Black" w:hAnsi="Arial" w:cs="Arial"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2052647"/>
    <w:multiLevelType w:val="hybridMultilevel"/>
    <w:tmpl w:val="73422C80"/>
    <w:lvl w:ilvl="0" w:tplc="87543632">
      <w:numFmt w:val="bullet"/>
      <w:lvlText w:val="•"/>
      <w:lvlJc w:val="left"/>
      <w:pPr>
        <w:ind w:left="353" w:hanging="227"/>
      </w:pPr>
      <w:rPr>
        <w:rFonts w:hint="default"/>
        <w:spacing w:val="-172"/>
        <w:lang w:val="en-US" w:eastAsia="en-US" w:bidi="en-US"/>
      </w:rPr>
    </w:lvl>
    <w:lvl w:ilvl="1" w:tplc="80687FB4">
      <w:numFmt w:val="bullet"/>
      <w:lvlText w:val="•"/>
      <w:lvlJc w:val="left"/>
      <w:pPr>
        <w:ind w:left="585" w:hanging="227"/>
      </w:pPr>
      <w:rPr>
        <w:rFonts w:hint="default"/>
        <w:lang w:val="en-US" w:eastAsia="en-US" w:bidi="en-US"/>
      </w:rPr>
    </w:lvl>
    <w:lvl w:ilvl="2" w:tplc="B992C084">
      <w:numFmt w:val="bullet"/>
      <w:lvlText w:val="•"/>
      <w:lvlJc w:val="left"/>
      <w:pPr>
        <w:ind w:left="498" w:hanging="227"/>
      </w:pPr>
      <w:rPr>
        <w:rFonts w:hint="default"/>
        <w:lang w:val="en-US" w:eastAsia="en-US" w:bidi="en-US"/>
      </w:rPr>
    </w:lvl>
    <w:lvl w:ilvl="3" w:tplc="37DA24EC">
      <w:numFmt w:val="bullet"/>
      <w:lvlText w:val="•"/>
      <w:lvlJc w:val="left"/>
      <w:pPr>
        <w:ind w:left="417" w:hanging="227"/>
      </w:pPr>
      <w:rPr>
        <w:rFonts w:hint="default"/>
        <w:lang w:val="en-US" w:eastAsia="en-US" w:bidi="en-US"/>
      </w:rPr>
    </w:lvl>
    <w:lvl w:ilvl="4" w:tplc="E80CC296">
      <w:numFmt w:val="bullet"/>
      <w:lvlText w:val="•"/>
      <w:lvlJc w:val="left"/>
      <w:pPr>
        <w:ind w:left="336" w:hanging="227"/>
      </w:pPr>
      <w:rPr>
        <w:rFonts w:hint="default"/>
        <w:lang w:val="en-US" w:eastAsia="en-US" w:bidi="en-US"/>
      </w:rPr>
    </w:lvl>
    <w:lvl w:ilvl="5" w:tplc="6A444AC0">
      <w:numFmt w:val="bullet"/>
      <w:lvlText w:val="•"/>
      <w:lvlJc w:val="left"/>
      <w:pPr>
        <w:ind w:left="255" w:hanging="227"/>
      </w:pPr>
      <w:rPr>
        <w:rFonts w:hint="default"/>
        <w:lang w:val="en-US" w:eastAsia="en-US" w:bidi="en-US"/>
      </w:rPr>
    </w:lvl>
    <w:lvl w:ilvl="6" w:tplc="2E38A6DE">
      <w:numFmt w:val="bullet"/>
      <w:lvlText w:val="•"/>
      <w:lvlJc w:val="left"/>
      <w:pPr>
        <w:ind w:left="174" w:hanging="227"/>
      </w:pPr>
      <w:rPr>
        <w:rFonts w:hint="default"/>
        <w:lang w:val="en-US" w:eastAsia="en-US" w:bidi="en-US"/>
      </w:rPr>
    </w:lvl>
    <w:lvl w:ilvl="7" w:tplc="43DE0BE8">
      <w:numFmt w:val="bullet"/>
      <w:lvlText w:val="•"/>
      <w:lvlJc w:val="left"/>
      <w:pPr>
        <w:ind w:left="93" w:hanging="227"/>
      </w:pPr>
      <w:rPr>
        <w:rFonts w:hint="default"/>
        <w:lang w:val="en-US" w:eastAsia="en-US" w:bidi="en-US"/>
      </w:rPr>
    </w:lvl>
    <w:lvl w:ilvl="8" w:tplc="13CE1596">
      <w:numFmt w:val="bullet"/>
      <w:lvlText w:val="•"/>
      <w:lvlJc w:val="left"/>
      <w:pPr>
        <w:ind w:left="12" w:hanging="227"/>
      </w:pPr>
      <w:rPr>
        <w:rFonts w:hint="default"/>
        <w:lang w:val="en-US" w:eastAsia="en-US" w:bidi="en-US"/>
      </w:rPr>
    </w:lvl>
  </w:abstractNum>
  <w:abstractNum w:abstractNumId="34" w15:restartNumberingAfterBreak="0">
    <w:nsid w:val="631D25E9"/>
    <w:multiLevelType w:val="multilevel"/>
    <w:tmpl w:val="1B5C1F44"/>
    <w:lvl w:ilvl="0">
      <w:start w:val="1"/>
      <w:numFmt w:val="decimal"/>
      <w:lvlText w:val="%1"/>
      <w:lvlJc w:val="left"/>
      <w:pPr>
        <w:ind w:left="523" w:hanging="397"/>
      </w:pPr>
      <w:rPr>
        <w:rFonts w:ascii="Arial" w:eastAsia="Arial" w:hAnsi="Arial" w:cs="Arial" w:hint="default"/>
        <w:b/>
        <w:bCs/>
        <w:sz w:val="24"/>
        <w:szCs w:val="24"/>
        <w:lang w:val="en-US" w:eastAsia="en-US" w:bidi="en-US"/>
      </w:rPr>
    </w:lvl>
    <w:lvl w:ilvl="1">
      <w:start w:val="1"/>
      <w:numFmt w:val="decimal"/>
      <w:lvlText w:val="1.%2."/>
      <w:lvlJc w:val="left"/>
      <w:pPr>
        <w:ind w:left="580" w:hanging="397"/>
      </w:pPr>
      <w:rPr>
        <w:rFonts w:hint="default"/>
        <w:sz w:val="24"/>
        <w:szCs w:val="24"/>
        <w:lang w:val="en-US" w:eastAsia="en-US" w:bidi="en-US"/>
      </w:rPr>
    </w:lvl>
    <w:lvl w:ilvl="2">
      <w:numFmt w:val="bullet"/>
      <w:lvlText w:val="•"/>
      <w:lvlJc w:val="left"/>
      <w:pPr>
        <w:ind w:left="506" w:hanging="397"/>
      </w:pPr>
      <w:rPr>
        <w:rFonts w:hint="default"/>
        <w:lang w:val="en-US" w:eastAsia="en-US" w:bidi="en-US"/>
      </w:rPr>
    </w:lvl>
    <w:lvl w:ilvl="3">
      <w:numFmt w:val="bullet"/>
      <w:lvlText w:val="•"/>
      <w:lvlJc w:val="left"/>
      <w:pPr>
        <w:ind w:left="433" w:hanging="397"/>
      </w:pPr>
      <w:rPr>
        <w:rFonts w:hint="default"/>
        <w:lang w:val="en-US" w:eastAsia="en-US" w:bidi="en-US"/>
      </w:rPr>
    </w:lvl>
    <w:lvl w:ilvl="4">
      <w:numFmt w:val="bullet"/>
      <w:lvlText w:val="•"/>
      <w:lvlJc w:val="left"/>
      <w:pPr>
        <w:ind w:left="360" w:hanging="397"/>
      </w:pPr>
      <w:rPr>
        <w:rFonts w:hint="default"/>
        <w:lang w:val="en-US" w:eastAsia="en-US" w:bidi="en-US"/>
      </w:rPr>
    </w:lvl>
    <w:lvl w:ilvl="5">
      <w:numFmt w:val="bullet"/>
      <w:lvlText w:val="•"/>
      <w:lvlJc w:val="left"/>
      <w:pPr>
        <w:ind w:left="287" w:hanging="397"/>
      </w:pPr>
      <w:rPr>
        <w:rFonts w:hint="default"/>
        <w:lang w:val="en-US" w:eastAsia="en-US" w:bidi="en-US"/>
      </w:rPr>
    </w:lvl>
    <w:lvl w:ilvl="6">
      <w:numFmt w:val="bullet"/>
      <w:lvlText w:val="•"/>
      <w:lvlJc w:val="left"/>
      <w:pPr>
        <w:ind w:left="213" w:hanging="397"/>
      </w:pPr>
      <w:rPr>
        <w:rFonts w:hint="default"/>
        <w:lang w:val="en-US" w:eastAsia="en-US" w:bidi="en-US"/>
      </w:rPr>
    </w:lvl>
    <w:lvl w:ilvl="7">
      <w:numFmt w:val="bullet"/>
      <w:lvlText w:val="•"/>
      <w:lvlJc w:val="left"/>
      <w:pPr>
        <w:ind w:left="140" w:hanging="397"/>
      </w:pPr>
      <w:rPr>
        <w:rFonts w:hint="default"/>
        <w:lang w:val="en-US" w:eastAsia="en-US" w:bidi="en-US"/>
      </w:rPr>
    </w:lvl>
    <w:lvl w:ilvl="8">
      <w:numFmt w:val="bullet"/>
      <w:lvlText w:val="•"/>
      <w:lvlJc w:val="left"/>
      <w:pPr>
        <w:ind w:left="67" w:hanging="397"/>
      </w:pPr>
      <w:rPr>
        <w:rFonts w:hint="default"/>
        <w:lang w:val="en-US" w:eastAsia="en-US" w:bidi="en-US"/>
      </w:rPr>
    </w:lvl>
  </w:abstractNum>
  <w:abstractNum w:abstractNumId="35" w15:restartNumberingAfterBreak="0">
    <w:nsid w:val="641D7E4E"/>
    <w:multiLevelType w:val="hybridMultilevel"/>
    <w:tmpl w:val="7DF0CFCC"/>
    <w:lvl w:ilvl="0" w:tplc="B9E4F4DC">
      <w:start w:val="1"/>
      <w:numFmt w:val="decimal"/>
      <w:lvlText w:val="%1."/>
      <w:lvlJc w:val="left"/>
      <w:pPr>
        <w:ind w:left="353" w:hanging="227"/>
      </w:pPr>
      <w:rPr>
        <w:rFonts w:ascii="Arial" w:eastAsia="Arial Black" w:hAnsi="Arial" w:cs="Arial"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9970B0A"/>
    <w:multiLevelType w:val="hybridMultilevel"/>
    <w:tmpl w:val="7DF0CFCC"/>
    <w:lvl w:ilvl="0" w:tplc="B9E4F4DC">
      <w:start w:val="1"/>
      <w:numFmt w:val="decimal"/>
      <w:lvlText w:val="%1."/>
      <w:lvlJc w:val="left"/>
      <w:pPr>
        <w:ind w:left="353" w:hanging="227"/>
      </w:pPr>
      <w:rPr>
        <w:rFonts w:ascii="Arial" w:eastAsia="Arial Black" w:hAnsi="Arial" w:cs="Arial"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0CD3A6E"/>
    <w:multiLevelType w:val="multilevel"/>
    <w:tmpl w:val="1BF60406"/>
    <w:lvl w:ilvl="0">
      <w:start w:val="10"/>
      <w:numFmt w:val="decimal"/>
      <w:lvlText w:val="%1"/>
      <w:lvlJc w:val="left"/>
      <w:pPr>
        <w:ind w:left="1077" w:hanging="511"/>
      </w:pPr>
      <w:rPr>
        <w:rFonts w:hint="default"/>
        <w:lang w:val="en-US" w:eastAsia="en-US" w:bidi="en-US"/>
      </w:rPr>
    </w:lvl>
    <w:lvl w:ilvl="1">
      <w:start w:val="1"/>
      <w:numFmt w:val="decimal"/>
      <w:lvlText w:val="%1.%2"/>
      <w:lvlJc w:val="left"/>
      <w:pPr>
        <w:ind w:left="1077" w:hanging="511"/>
      </w:pPr>
      <w:rPr>
        <w:rFonts w:ascii="Arial" w:eastAsia="Arial" w:hAnsi="Arial" w:cs="Arial" w:hint="default"/>
        <w:b/>
        <w:bCs/>
        <w:sz w:val="18"/>
        <w:szCs w:val="18"/>
        <w:lang w:val="en-US" w:eastAsia="en-US" w:bidi="en-US"/>
      </w:rPr>
    </w:lvl>
    <w:lvl w:ilvl="2">
      <w:numFmt w:val="bullet"/>
      <w:lvlText w:val="•"/>
      <w:lvlJc w:val="left"/>
      <w:pPr>
        <w:ind w:left="1667" w:hanging="511"/>
      </w:pPr>
      <w:rPr>
        <w:rFonts w:hint="default"/>
        <w:lang w:val="en-US" w:eastAsia="en-US" w:bidi="en-US"/>
      </w:rPr>
    </w:lvl>
    <w:lvl w:ilvl="3">
      <w:numFmt w:val="bullet"/>
      <w:lvlText w:val="•"/>
      <w:lvlJc w:val="left"/>
      <w:pPr>
        <w:ind w:left="1961" w:hanging="511"/>
      </w:pPr>
      <w:rPr>
        <w:rFonts w:hint="default"/>
        <w:lang w:val="en-US" w:eastAsia="en-US" w:bidi="en-US"/>
      </w:rPr>
    </w:lvl>
    <w:lvl w:ilvl="4">
      <w:numFmt w:val="bullet"/>
      <w:lvlText w:val="•"/>
      <w:lvlJc w:val="left"/>
      <w:pPr>
        <w:ind w:left="2254" w:hanging="511"/>
      </w:pPr>
      <w:rPr>
        <w:rFonts w:hint="default"/>
        <w:lang w:val="en-US" w:eastAsia="en-US" w:bidi="en-US"/>
      </w:rPr>
    </w:lvl>
    <w:lvl w:ilvl="5">
      <w:numFmt w:val="bullet"/>
      <w:lvlText w:val="•"/>
      <w:lvlJc w:val="left"/>
      <w:pPr>
        <w:ind w:left="2548" w:hanging="511"/>
      </w:pPr>
      <w:rPr>
        <w:rFonts w:hint="default"/>
        <w:lang w:val="en-US" w:eastAsia="en-US" w:bidi="en-US"/>
      </w:rPr>
    </w:lvl>
    <w:lvl w:ilvl="6">
      <w:numFmt w:val="bullet"/>
      <w:lvlText w:val="•"/>
      <w:lvlJc w:val="left"/>
      <w:pPr>
        <w:ind w:left="2842" w:hanging="511"/>
      </w:pPr>
      <w:rPr>
        <w:rFonts w:hint="default"/>
        <w:lang w:val="en-US" w:eastAsia="en-US" w:bidi="en-US"/>
      </w:rPr>
    </w:lvl>
    <w:lvl w:ilvl="7">
      <w:numFmt w:val="bullet"/>
      <w:lvlText w:val="•"/>
      <w:lvlJc w:val="left"/>
      <w:pPr>
        <w:ind w:left="3135" w:hanging="511"/>
      </w:pPr>
      <w:rPr>
        <w:rFonts w:hint="default"/>
        <w:lang w:val="en-US" w:eastAsia="en-US" w:bidi="en-US"/>
      </w:rPr>
    </w:lvl>
    <w:lvl w:ilvl="8">
      <w:numFmt w:val="bullet"/>
      <w:lvlText w:val="•"/>
      <w:lvlJc w:val="left"/>
      <w:pPr>
        <w:ind w:left="3429" w:hanging="511"/>
      </w:pPr>
      <w:rPr>
        <w:rFonts w:hint="default"/>
        <w:lang w:val="en-US" w:eastAsia="en-US" w:bidi="en-US"/>
      </w:rPr>
    </w:lvl>
  </w:abstractNum>
  <w:abstractNum w:abstractNumId="38" w15:restartNumberingAfterBreak="0">
    <w:nsid w:val="71D30830"/>
    <w:multiLevelType w:val="hybridMultilevel"/>
    <w:tmpl w:val="7DF0CFCC"/>
    <w:lvl w:ilvl="0" w:tplc="B9E4F4DC">
      <w:start w:val="1"/>
      <w:numFmt w:val="decimal"/>
      <w:lvlText w:val="%1."/>
      <w:lvlJc w:val="left"/>
      <w:pPr>
        <w:ind w:left="353" w:hanging="227"/>
      </w:pPr>
      <w:rPr>
        <w:rFonts w:ascii="Arial" w:eastAsia="Arial Black" w:hAnsi="Arial" w:cs="Arial"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22C5A37"/>
    <w:multiLevelType w:val="multilevel"/>
    <w:tmpl w:val="9DE84280"/>
    <w:lvl w:ilvl="0">
      <w:start w:val="1"/>
      <w:numFmt w:val="decimal"/>
      <w:lvlText w:val="%1"/>
      <w:lvlJc w:val="left"/>
      <w:pPr>
        <w:ind w:left="523" w:hanging="397"/>
      </w:pPr>
      <w:rPr>
        <w:rFonts w:ascii="Arial" w:eastAsia="Arial" w:hAnsi="Arial" w:cs="Arial" w:hint="default"/>
        <w:b/>
        <w:bCs/>
        <w:sz w:val="24"/>
        <w:szCs w:val="24"/>
        <w:lang w:val="en-US" w:eastAsia="en-US" w:bidi="en-US"/>
      </w:rPr>
    </w:lvl>
    <w:lvl w:ilvl="1">
      <w:start w:val="1"/>
      <w:numFmt w:val="decimal"/>
      <w:lvlText w:val="3.%2."/>
      <w:lvlJc w:val="left"/>
      <w:pPr>
        <w:ind w:left="580" w:hanging="397"/>
      </w:pPr>
      <w:rPr>
        <w:rFonts w:hint="default"/>
        <w:sz w:val="24"/>
        <w:szCs w:val="24"/>
        <w:lang w:val="en-US" w:eastAsia="en-US" w:bidi="en-US"/>
      </w:rPr>
    </w:lvl>
    <w:lvl w:ilvl="2">
      <w:numFmt w:val="bullet"/>
      <w:lvlText w:val="•"/>
      <w:lvlJc w:val="left"/>
      <w:pPr>
        <w:ind w:left="506" w:hanging="397"/>
      </w:pPr>
      <w:rPr>
        <w:rFonts w:hint="default"/>
        <w:lang w:val="en-US" w:eastAsia="en-US" w:bidi="en-US"/>
      </w:rPr>
    </w:lvl>
    <w:lvl w:ilvl="3">
      <w:numFmt w:val="bullet"/>
      <w:lvlText w:val="•"/>
      <w:lvlJc w:val="left"/>
      <w:pPr>
        <w:ind w:left="433" w:hanging="397"/>
      </w:pPr>
      <w:rPr>
        <w:rFonts w:hint="default"/>
        <w:lang w:val="en-US" w:eastAsia="en-US" w:bidi="en-US"/>
      </w:rPr>
    </w:lvl>
    <w:lvl w:ilvl="4">
      <w:numFmt w:val="bullet"/>
      <w:lvlText w:val="•"/>
      <w:lvlJc w:val="left"/>
      <w:pPr>
        <w:ind w:left="360" w:hanging="397"/>
      </w:pPr>
      <w:rPr>
        <w:rFonts w:hint="default"/>
        <w:lang w:val="en-US" w:eastAsia="en-US" w:bidi="en-US"/>
      </w:rPr>
    </w:lvl>
    <w:lvl w:ilvl="5">
      <w:numFmt w:val="bullet"/>
      <w:lvlText w:val="•"/>
      <w:lvlJc w:val="left"/>
      <w:pPr>
        <w:ind w:left="287" w:hanging="397"/>
      </w:pPr>
      <w:rPr>
        <w:rFonts w:hint="default"/>
        <w:lang w:val="en-US" w:eastAsia="en-US" w:bidi="en-US"/>
      </w:rPr>
    </w:lvl>
    <w:lvl w:ilvl="6">
      <w:numFmt w:val="bullet"/>
      <w:lvlText w:val="•"/>
      <w:lvlJc w:val="left"/>
      <w:pPr>
        <w:ind w:left="213" w:hanging="397"/>
      </w:pPr>
      <w:rPr>
        <w:rFonts w:hint="default"/>
        <w:lang w:val="en-US" w:eastAsia="en-US" w:bidi="en-US"/>
      </w:rPr>
    </w:lvl>
    <w:lvl w:ilvl="7">
      <w:numFmt w:val="bullet"/>
      <w:lvlText w:val="•"/>
      <w:lvlJc w:val="left"/>
      <w:pPr>
        <w:ind w:left="140" w:hanging="397"/>
      </w:pPr>
      <w:rPr>
        <w:rFonts w:hint="default"/>
        <w:lang w:val="en-US" w:eastAsia="en-US" w:bidi="en-US"/>
      </w:rPr>
    </w:lvl>
    <w:lvl w:ilvl="8">
      <w:numFmt w:val="bullet"/>
      <w:lvlText w:val="•"/>
      <w:lvlJc w:val="left"/>
      <w:pPr>
        <w:ind w:left="67" w:hanging="397"/>
      </w:pPr>
      <w:rPr>
        <w:rFonts w:hint="default"/>
        <w:lang w:val="en-US" w:eastAsia="en-US" w:bidi="en-US"/>
      </w:rPr>
    </w:lvl>
  </w:abstractNum>
  <w:abstractNum w:abstractNumId="40" w15:restartNumberingAfterBreak="0">
    <w:nsid w:val="72F864D4"/>
    <w:multiLevelType w:val="multilevel"/>
    <w:tmpl w:val="C88A035E"/>
    <w:lvl w:ilvl="0">
      <w:start w:val="1"/>
      <w:numFmt w:val="decimal"/>
      <w:lvlText w:val="%1"/>
      <w:lvlJc w:val="left"/>
      <w:pPr>
        <w:ind w:left="637" w:hanging="511"/>
      </w:pPr>
      <w:rPr>
        <w:rFonts w:ascii="Arial" w:eastAsia="Arial" w:hAnsi="Arial" w:cs="Arial" w:hint="default"/>
        <w:b w:val="0"/>
        <w:bCs/>
        <w:sz w:val="24"/>
        <w:szCs w:val="20"/>
        <w:lang w:val="en-US" w:eastAsia="en-US" w:bidi="en-US"/>
      </w:rPr>
    </w:lvl>
    <w:lvl w:ilvl="1">
      <w:start w:val="1"/>
      <w:numFmt w:val="decimal"/>
      <w:lvlText w:val="%1.%2"/>
      <w:lvlJc w:val="left"/>
      <w:pPr>
        <w:ind w:left="637" w:hanging="511"/>
      </w:pPr>
      <w:rPr>
        <w:rFonts w:ascii="Arial" w:eastAsia="Arial" w:hAnsi="Arial" w:cs="Arial" w:hint="default"/>
        <w:b/>
        <w:bCs/>
        <w:sz w:val="24"/>
        <w:szCs w:val="18"/>
        <w:lang w:val="en-US" w:eastAsia="en-US" w:bidi="en-US"/>
      </w:rPr>
    </w:lvl>
    <w:lvl w:ilvl="2">
      <w:numFmt w:val="bullet"/>
      <w:lvlText w:val="•"/>
      <w:lvlJc w:val="left"/>
      <w:pPr>
        <w:ind w:left="1241" w:hanging="511"/>
      </w:pPr>
      <w:rPr>
        <w:rFonts w:hint="default"/>
        <w:lang w:val="en-US" w:eastAsia="en-US" w:bidi="en-US"/>
      </w:rPr>
    </w:lvl>
    <w:lvl w:ilvl="3">
      <w:numFmt w:val="bullet"/>
      <w:lvlText w:val="•"/>
      <w:lvlJc w:val="left"/>
      <w:pPr>
        <w:ind w:left="1541" w:hanging="511"/>
      </w:pPr>
      <w:rPr>
        <w:rFonts w:hint="default"/>
        <w:lang w:val="en-US" w:eastAsia="en-US" w:bidi="en-US"/>
      </w:rPr>
    </w:lvl>
    <w:lvl w:ilvl="4">
      <w:numFmt w:val="bullet"/>
      <w:lvlText w:val="•"/>
      <w:lvlJc w:val="left"/>
      <w:pPr>
        <w:ind w:left="1842" w:hanging="511"/>
      </w:pPr>
      <w:rPr>
        <w:rFonts w:hint="default"/>
        <w:lang w:val="en-US" w:eastAsia="en-US" w:bidi="en-US"/>
      </w:rPr>
    </w:lvl>
    <w:lvl w:ilvl="5">
      <w:numFmt w:val="bullet"/>
      <w:lvlText w:val="•"/>
      <w:lvlJc w:val="left"/>
      <w:pPr>
        <w:ind w:left="2142" w:hanging="511"/>
      </w:pPr>
      <w:rPr>
        <w:rFonts w:hint="default"/>
        <w:lang w:val="en-US" w:eastAsia="en-US" w:bidi="en-US"/>
      </w:rPr>
    </w:lvl>
    <w:lvl w:ilvl="6">
      <w:numFmt w:val="bullet"/>
      <w:lvlText w:val="•"/>
      <w:lvlJc w:val="left"/>
      <w:pPr>
        <w:ind w:left="2443" w:hanging="511"/>
      </w:pPr>
      <w:rPr>
        <w:rFonts w:hint="default"/>
        <w:lang w:val="en-US" w:eastAsia="en-US" w:bidi="en-US"/>
      </w:rPr>
    </w:lvl>
    <w:lvl w:ilvl="7">
      <w:numFmt w:val="bullet"/>
      <w:lvlText w:val="•"/>
      <w:lvlJc w:val="left"/>
      <w:pPr>
        <w:ind w:left="2743" w:hanging="511"/>
      </w:pPr>
      <w:rPr>
        <w:rFonts w:hint="default"/>
        <w:lang w:val="en-US" w:eastAsia="en-US" w:bidi="en-US"/>
      </w:rPr>
    </w:lvl>
    <w:lvl w:ilvl="8">
      <w:numFmt w:val="bullet"/>
      <w:lvlText w:val="•"/>
      <w:lvlJc w:val="left"/>
      <w:pPr>
        <w:ind w:left="3044" w:hanging="511"/>
      </w:pPr>
      <w:rPr>
        <w:rFonts w:hint="default"/>
        <w:lang w:val="en-US" w:eastAsia="en-US" w:bidi="en-US"/>
      </w:rPr>
    </w:lvl>
  </w:abstractNum>
  <w:abstractNum w:abstractNumId="41" w15:restartNumberingAfterBreak="0">
    <w:nsid w:val="78DD0A00"/>
    <w:multiLevelType w:val="hybridMultilevel"/>
    <w:tmpl w:val="839EBC8C"/>
    <w:lvl w:ilvl="0" w:tplc="0419000F">
      <w:start w:val="1"/>
      <w:numFmt w:val="decimal"/>
      <w:lvlText w:val="%1."/>
      <w:lvlJc w:val="left"/>
      <w:pPr>
        <w:ind w:left="353" w:hanging="227"/>
      </w:pPr>
      <w:rPr>
        <w:rFonts w:hint="default"/>
        <w:spacing w:val="-172"/>
        <w:lang w:val="en-US" w:eastAsia="en-US" w:bidi="en-US"/>
      </w:rPr>
    </w:lvl>
    <w:lvl w:ilvl="1" w:tplc="80687FB4">
      <w:numFmt w:val="bullet"/>
      <w:lvlText w:val="•"/>
      <w:lvlJc w:val="left"/>
      <w:pPr>
        <w:ind w:left="585" w:hanging="227"/>
      </w:pPr>
      <w:rPr>
        <w:rFonts w:hint="default"/>
        <w:lang w:val="en-US" w:eastAsia="en-US" w:bidi="en-US"/>
      </w:rPr>
    </w:lvl>
    <w:lvl w:ilvl="2" w:tplc="B992C084">
      <w:numFmt w:val="bullet"/>
      <w:lvlText w:val="•"/>
      <w:lvlJc w:val="left"/>
      <w:pPr>
        <w:ind w:left="498" w:hanging="227"/>
      </w:pPr>
      <w:rPr>
        <w:rFonts w:hint="default"/>
        <w:lang w:val="en-US" w:eastAsia="en-US" w:bidi="en-US"/>
      </w:rPr>
    </w:lvl>
    <w:lvl w:ilvl="3" w:tplc="37DA24EC">
      <w:numFmt w:val="bullet"/>
      <w:lvlText w:val="•"/>
      <w:lvlJc w:val="left"/>
      <w:pPr>
        <w:ind w:left="417" w:hanging="227"/>
      </w:pPr>
      <w:rPr>
        <w:rFonts w:hint="default"/>
        <w:lang w:val="en-US" w:eastAsia="en-US" w:bidi="en-US"/>
      </w:rPr>
    </w:lvl>
    <w:lvl w:ilvl="4" w:tplc="E80CC296">
      <w:numFmt w:val="bullet"/>
      <w:lvlText w:val="•"/>
      <w:lvlJc w:val="left"/>
      <w:pPr>
        <w:ind w:left="336" w:hanging="227"/>
      </w:pPr>
      <w:rPr>
        <w:rFonts w:hint="default"/>
        <w:lang w:val="en-US" w:eastAsia="en-US" w:bidi="en-US"/>
      </w:rPr>
    </w:lvl>
    <w:lvl w:ilvl="5" w:tplc="6A444AC0">
      <w:numFmt w:val="bullet"/>
      <w:lvlText w:val="•"/>
      <w:lvlJc w:val="left"/>
      <w:pPr>
        <w:ind w:left="255" w:hanging="227"/>
      </w:pPr>
      <w:rPr>
        <w:rFonts w:hint="default"/>
        <w:lang w:val="en-US" w:eastAsia="en-US" w:bidi="en-US"/>
      </w:rPr>
    </w:lvl>
    <w:lvl w:ilvl="6" w:tplc="2E38A6DE">
      <w:numFmt w:val="bullet"/>
      <w:lvlText w:val="•"/>
      <w:lvlJc w:val="left"/>
      <w:pPr>
        <w:ind w:left="174" w:hanging="227"/>
      </w:pPr>
      <w:rPr>
        <w:rFonts w:hint="default"/>
        <w:lang w:val="en-US" w:eastAsia="en-US" w:bidi="en-US"/>
      </w:rPr>
    </w:lvl>
    <w:lvl w:ilvl="7" w:tplc="43DE0BE8">
      <w:numFmt w:val="bullet"/>
      <w:lvlText w:val="•"/>
      <w:lvlJc w:val="left"/>
      <w:pPr>
        <w:ind w:left="93" w:hanging="227"/>
      </w:pPr>
      <w:rPr>
        <w:rFonts w:hint="default"/>
        <w:lang w:val="en-US" w:eastAsia="en-US" w:bidi="en-US"/>
      </w:rPr>
    </w:lvl>
    <w:lvl w:ilvl="8" w:tplc="13CE1596">
      <w:numFmt w:val="bullet"/>
      <w:lvlText w:val="•"/>
      <w:lvlJc w:val="left"/>
      <w:pPr>
        <w:ind w:left="12" w:hanging="227"/>
      </w:pPr>
      <w:rPr>
        <w:rFonts w:hint="default"/>
        <w:lang w:val="en-US" w:eastAsia="en-US" w:bidi="en-US"/>
      </w:rPr>
    </w:lvl>
  </w:abstractNum>
  <w:abstractNum w:abstractNumId="42" w15:restartNumberingAfterBreak="0">
    <w:nsid w:val="7A461EC1"/>
    <w:multiLevelType w:val="hybridMultilevel"/>
    <w:tmpl w:val="2BA269CE"/>
    <w:lvl w:ilvl="0" w:tplc="5ACA76C8">
      <w:start w:val="1"/>
      <w:numFmt w:val="bullet"/>
      <w:lvlText w:val="-"/>
      <w:lvlJc w:val="left"/>
      <w:pPr>
        <w:ind w:left="278" w:hanging="167"/>
      </w:pPr>
      <w:rPr>
        <w:rFonts w:ascii="Times New Roman" w:eastAsia="Times New Roman" w:hAnsi="Times New Roman" w:hint="default"/>
        <w:color w:val="231F20"/>
        <w:w w:val="98"/>
        <w:sz w:val="20"/>
        <w:szCs w:val="20"/>
      </w:rPr>
    </w:lvl>
    <w:lvl w:ilvl="1" w:tplc="521456DA">
      <w:start w:val="1"/>
      <w:numFmt w:val="bullet"/>
      <w:lvlText w:val="•"/>
      <w:lvlJc w:val="left"/>
      <w:pPr>
        <w:ind w:left="1273" w:hanging="167"/>
      </w:pPr>
      <w:rPr>
        <w:rFonts w:hint="default"/>
      </w:rPr>
    </w:lvl>
    <w:lvl w:ilvl="2" w:tplc="3D18145C">
      <w:start w:val="1"/>
      <w:numFmt w:val="bullet"/>
      <w:lvlText w:val="•"/>
      <w:lvlJc w:val="left"/>
      <w:pPr>
        <w:ind w:left="2267" w:hanging="167"/>
      </w:pPr>
      <w:rPr>
        <w:rFonts w:hint="default"/>
      </w:rPr>
    </w:lvl>
    <w:lvl w:ilvl="3" w:tplc="58983E6C">
      <w:start w:val="1"/>
      <w:numFmt w:val="bullet"/>
      <w:lvlText w:val="•"/>
      <w:lvlJc w:val="left"/>
      <w:pPr>
        <w:ind w:left="3262" w:hanging="167"/>
      </w:pPr>
      <w:rPr>
        <w:rFonts w:hint="default"/>
      </w:rPr>
    </w:lvl>
    <w:lvl w:ilvl="4" w:tplc="34E8007E">
      <w:start w:val="1"/>
      <w:numFmt w:val="bullet"/>
      <w:lvlText w:val="•"/>
      <w:lvlJc w:val="left"/>
      <w:pPr>
        <w:ind w:left="4257" w:hanging="167"/>
      </w:pPr>
      <w:rPr>
        <w:rFonts w:hint="default"/>
      </w:rPr>
    </w:lvl>
    <w:lvl w:ilvl="5" w:tplc="5CBC076A">
      <w:start w:val="1"/>
      <w:numFmt w:val="bullet"/>
      <w:lvlText w:val="•"/>
      <w:lvlJc w:val="left"/>
      <w:pPr>
        <w:ind w:left="5251" w:hanging="167"/>
      </w:pPr>
      <w:rPr>
        <w:rFonts w:hint="default"/>
      </w:rPr>
    </w:lvl>
    <w:lvl w:ilvl="6" w:tplc="E93AD24C">
      <w:start w:val="1"/>
      <w:numFmt w:val="bullet"/>
      <w:lvlText w:val="•"/>
      <w:lvlJc w:val="left"/>
      <w:pPr>
        <w:ind w:left="6246" w:hanging="167"/>
      </w:pPr>
      <w:rPr>
        <w:rFonts w:hint="default"/>
      </w:rPr>
    </w:lvl>
    <w:lvl w:ilvl="7" w:tplc="2BE8B2AE">
      <w:start w:val="1"/>
      <w:numFmt w:val="bullet"/>
      <w:lvlText w:val="•"/>
      <w:lvlJc w:val="left"/>
      <w:pPr>
        <w:ind w:left="7240" w:hanging="167"/>
      </w:pPr>
      <w:rPr>
        <w:rFonts w:hint="default"/>
      </w:rPr>
    </w:lvl>
    <w:lvl w:ilvl="8" w:tplc="4950E0D8">
      <w:start w:val="1"/>
      <w:numFmt w:val="bullet"/>
      <w:lvlText w:val="•"/>
      <w:lvlJc w:val="left"/>
      <w:pPr>
        <w:ind w:left="8235" w:hanging="167"/>
      </w:pPr>
      <w:rPr>
        <w:rFonts w:hint="default"/>
      </w:rPr>
    </w:lvl>
  </w:abstractNum>
  <w:abstractNum w:abstractNumId="43" w15:restartNumberingAfterBreak="0">
    <w:nsid w:val="7B745A95"/>
    <w:multiLevelType w:val="hybridMultilevel"/>
    <w:tmpl w:val="7DF0CFCC"/>
    <w:lvl w:ilvl="0" w:tplc="B9E4F4DC">
      <w:start w:val="1"/>
      <w:numFmt w:val="decimal"/>
      <w:lvlText w:val="%1."/>
      <w:lvlJc w:val="left"/>
      <w:pPr>
        <w:ind w:left="353" w:hanging="227"/>
      </w:pPr>
      <w:rPr>
        <w:rFonts w:ascii="Arial" w:eastAsia="Arial Black" w:hAnsi="Arial" w:cs="Arial"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EC5233D"/>
    <w:multiLevelType w:val="multilevel"/>
    <w:tmpl w:val="1A22E286"/>
    <w:lvl w:ilvl="0">
      <w:start w:val="1"/>
      <w:numFmt w:val="decimal"/>
      <w:lvlText w:val="9.%1."/>
      <w:lvlJc w:val="left"/>
      <w:pPr>
        <w:ind w:left="637" w:hanging="511"/>
      </w:pPr>
      <w:rPr>
        <w:rFonts w:hint="default"/>
        <w:b/>
        <w:bCs/>
        <w:sz w:val="24"/>
        <w:szCs w:val="20"/>
        <w:lang w:val="en-US" w:eastAsia="en-US" w:bidi="en-US"/>
      </w:rPr>
    </w:lvl>
    <w:lvl w:ilvl="1">
      <w:start w:val="1"/>
      <w:numFmt w:val="decimal"/>
      <w:lvlText w:val="%1.%2"/>
      <w:lvlJc w:val="left"/>
      <w:pPr>
        <w:ind w:left="637" w:hanging="511"/>
      </w:pPr>
      <w:rPr>
        <w:rFonts w:hint="default"/>
        <w:b/>
        <w:bCs/>
        <w:lang w:val="en-US" w:eastAsia="en-US" w:bidi="en-US"/>
      </w:rPr>
    </w:lvl>
    <w:lvl w:ilvl="2">
      <w:numFmt w:val="bullet"/>
      <w:lvlText w:val="•"/>
      <w:lvlJc w:val="left"/>
      <w:pPr>
        <w:ind w:left="487" w:hanging="511"/>
      </w:pPr>
      <w:rPr>
        <w:rFonts w:hint="default"/>
        <w:lang w:val="en-US" w:eastAsia="en-US" w:bidi="en-US"/>
      </w:rPr>
    </w:lvl>
    <w:lvl w:ilvl="3">
      <w:numFmt w:val="bullet"/>
      <w:lvlText w:val="•"/>
      <w:lvlJc w:val="left"/>
      <w:pPr>
        <w:ind w:left="410" w:hanging="511"/>
      </w:pPr>
      <w:rPr>
        <w:rFonts w:hint="default"/>
        <w:lang w:val="en-US" w:eastAsia="en-US" w:bidi="en-US"/>
      </w:rPr>
    </w:lvl>
    <w:lvl w:ilvl="4">
      <w:numFmt w:val="bullet"/>
      <w:lvlText w:val="•"/>
      <w:lvlJc w:val="left"/>
      <w:pPr>
        <w:ind w:left="334" w:hanging="511"/>
      </w:pPr>
      <w:rPr>
        <w:rFonts w:hint="default"/>
        <w:lang w:val="en-US" w:eastAsia="en-US" w:bidi="en-US"/>
      </w:rPr>
    </w:lvl>
    <w:lvl w:ilvl="5">
      <w:numFmt w:val="bullet"/>
      <w:lvlText w:val="•"/>
      <w:lvlJc w:val="left"/>
      <w:pPr>
        <w:ind w:left="257" w:hanging="511"/>
      </w:pPr>
      <w:rPr>
        <w:rFonts w:hint="default"/>
        <w:lang w:val="en-US" w:eastAsia="en-US" w:bidi="en-US"/>
      </w:rPr>
    </w:lvl>
    <w:lvl w:ilvl="6">
      <w:numFmt w:val="bullet"/>
      <w:lvlText w:val="•"/>
      <w:lvlJc w:val="left"/>
      <w:pPr>
        <w:ind w:left="181" w:hanging="511"/>
      </w:pPr>
      <w:rPr>
        <w:rFonts w:hint="default"/>
        <w:lang w:val="en-US" w:eastAsia="en-US" w:bidi="en-US"/>
      </w:rPr>
    </w:lvl>
    <w:lvl w:ilvl="7">
      <w:numFmt w:val="bullet"/>
      <w:lvlText w:val="•"/>
      <w:lvlJc w:val="left"/>
      <w:pPr>
        <w:ind w:left="104" w:hanging="511"/>
      </w:pPr>
      <w:rPr>
        <w:rFonts w:hint="default"/>
        <w:lang w:val="en-US" w:eastAsia="en-US" w:bidi="en-US"/>
      </w:rPr>
    </w:lvl>
    <w:lvl w:ilvl="8">
      <w:numFmt w:val="bullet"/>
      <w:lvlText w:val="•"/>
      <w:lvlJc w:val="left"/>
      <w:pPr>
        <w:ind w:left="28" w:hanging="511"/>
      </w:pPr>
      <w:rPr>
        <w:rFonts w:hint="default"/>
        <w:lang w:val="en-US" w:eastAsia="en-US" w:bidi="en-US"/>
      </w:rPr>
    </w:lvl>
  </w:abstractNum>
  <w:num w:numId="1">
    <w:abstractNumId w:val="31"/>
  </w:num>
  <w:num w:numId="2">
    <w:abstractNumId w:val="25"/>
  </w:num>
  <w:num w:numId="3">
    <w:abstractNumId w:val="33"/>
  </w:num>
  <w:num w:numId="4">
    <w:abstractNumId w:val="20"/>
  </w:num>
  <w:num w:numId="5">
    <w:abstractNumId w:val="5"/>
  </w:num>
  <w:num w:numId="6">
    <w:abstractNumId w:val="4"/>
  </w:num>
  <w:num w:numId="7">
    <w:abstractNumId w:val="21"/>
  </w:num>
  <w:num w:numId="8">
    <w:abstractNumId w:val="42"/>
  </w:num>
  <w:num w:numId="9">
    <w:abstractNumId w:val="44"/>
  </w:num>
  <w:num w:numId="10">
    <w:abstractNumId w:val="40"/>
  </w:num>
  <w:num w:numId="11">
    <w:abstractNumId w:val="13"/>
  </w:num>
  <w:num w:numId="12">
    <w:abstractNumId w:val="12"/>
  </w:num>
  <w:num w:numId="13">
    <w:abstractNumId w:val="17"/>
  </w:num>
  <w:num w:numId="14">
    <w:abstractNumId w:val="43"/>
  </w:num>
  <w:num w:numId="15">
    <w:abstractNumId w:val="28"/>
  </w:num>
  <w:num w:numId="16">
    <w:abstractNumId w:val="1"/>
  </w:num>
  <w:num w:numId="17">
    <w:abstractNumId w:val="7"/>
  </w:num>
  <w:num w:numId="18">
    <w:abstractNumId w:val="32"/>
  </w:num>
  <w:num w:numId="19">
    <w:abstractNumId w:val="16"/>
  </w:num>
  <w:num w:numId="20">
    <w:abstractNumId w:val="18"/>
  </w:num>
  <w:num w:numId="21">
    <w:abstractNumId w:val="34"/>
  </w:num>
  <w:num w:numId="22">
    <w:abstractNumId w:val="39"/>
  </w:num>
  <w:num w:numId="23">
    <w:abstractNumId w:val="0"/>
  </w:num>
  <w:num w:numId="24">
    <w:abstractNumId w:val="30"/>
  </w:num>
  <w:num w:numId="25">
    <w:abstractNumId w:val="14"/>
  </w:num>
  <w:num w:numId="26">
    <w:abstractNumId w:val="19"/>
  </w:num>
  <w:num w:numId="27">
    <w:abstractNumId w:val="26"/>
  </w:num>
  <w:num w:numId="28">
    <w:abstractNumId w:val="41"/>
  </w:num>
  <w:num w:numId="29">
    <w:abstractNumId w:val="8"/>
  </w:num>
  <w:num w:numId="30">
    <w:abstractNumId w:val="9"/>
  </w:num>
  <w:num w:numId="31">
    <w:abstractNumId w:val="10"/>
  </w:num>
  <w:num w:numId="32">
    <w:abstractNumId w:val="36"/>
  </w:num>
  <w:num w:numId="33">
    <w:abstractNumId w:val="37"/>
  </w:num>
  <w:num w:numId="34">
    <w:abstractNumId w:val="15"/>
  </w:num>
  <w:num w:numId="35">
    <w:abstractNumId w:val="6"/>
  </w:num>
  <w:num w:numId="36">
    <w:abstractNumId w:val="22"/>
  </w:num>
  <w:num w:numId="37">
    <w:abstractNumId w:val="24"/>
  </w:num>
  <w:num w:numId="38">
    <w:abstractNumId w:val="11"/>
  </w:num>
  <w:num w:numId="39">
    <w:abstractNumId w:val="38"/>
  </w:num>
  <w:num w:numId="40">
    <w:abstractNumId w:val="27"/>
  </w:num>
  <w:num w:numId="41">
    <w:abstractNumId w:val="3"/>
  </w:num>
  <w:num w:numId="42">
    <w:abstractNumId w:val="29"/>
  </w:num>
  <w:num w:numId="43">
    <w:abstractNumId w:val="2"/>
  </w:num>
  <w:num w:numId="44">
    <w:abstractNumId w:val="35"/>
  </w:num>
  <w:num w:numId="45">
    <w:abstractNumId w:val="2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073"/>
    <w:rsid w:val="00007946"/>
    <w:rsid w:val="00017C94"/>
    <w:rsid w:val="000C0F0A"/>
    <w:rsid w:val="000F6818"/>
    <w:rsid w:val="00115E32"/>
    <w:rsid w:val="001406E9"/>
    <w:rsid w:val="00152436"/>
    <w:rsid w:val="0017413A"/>
    <w:rsid w:val="001C3B99"/>
    <w:rsid w:val="001D67CA"/>
    <w:rsid w:val="001E53C6"/>
    <w:rsid w:val="001F0DF1"/>
    <w:rsid w:val="001F1EC9"/>
    <w:rsid w:val="00201427"/>
    <w:rsid w:val="00231EFA"/>
    <w:rsid w:val="0027245A"/>
    <w:rsid w:val="002740CE"/>
    <w:rsid w:val="002A5078"/>
    <w:rsid w:val="002A6EE1"/>
    <w:rsid w:val="002F6F8D"/>
    <w:rsid w:val="00321DFB"/>
    <w:rsid w:val="00364833"/>
    <w:rsid w:val="003742C5"/>
    <w:rsid w:val="003A4485"/>
    <w:rsid w:val="003E2561"/>
    <w:rsid w:val="003E2EE0"/>
    <w:rsid w:val="00402A94"/>
    <w:rsid w:val="00425F4E"/>
    <w:rsid w:val="004536BB"/>
    <w:rsid w:val="004B6213"/>
    <w:rsid w:val="004D4A31"/>
    <w:rsid w:val="004D4DD3"/>
    <w:rsid w:val="005130F6"/>
    <w:rsid w:val="00532420"/>
    <w:rsid w:val="00557E73"/>
    <w:rsid w:val="00575BE7"/>
    <w:rsid w:val="005A3CA1"/>
    <w:rsid w:val="005C6E60"/>
    <w:rsid w:val="005D2BF3"/>
    <w:rsid w:val="00604292"/>
    <w:rsid w:val="006142BF"/>
    <w:rsid w:val="00623F8C"/>
    <w:rsid w:val="00640EEB"/>
    <w:rsid w:val="00673836"/>
    <w:rsid w:val="006853CE"/>
    <w:rsid w:val="006E627F"/>
    <w:rsid w:val="006F3A82"/>
    <w:rsid w:val="00701752"/>
    <w:rsid w:val="007A3852"/>
    <w:rsid w:val="00801073"/>
    <w:rsid w:val="008018EB"/>
    <w:rsid w:val="00832ED0"/>
    <w:rsid w:val="00872FEA"/>
    <w:rsid w:val="0087716E"/>
    <w:rsid w:val="009378A3"/>
    <w:rsid w:val="00951700"/>
    <w:rsid w:val="00987C1D"/>
    <w:rsid w:val="009A1DDA"/>
    <w:rsid w:val="00A24A42"/>
    <w:rsid w:val="00A3686D"/>
    <w:rsid w:val="00A66B7B"/>
    <w:rsid w:val="00A76FAA"/>
    <w:rsid w:val="00A910AA"/>
    <w:rsid w:val="00AB723D"/>
    <w:rsid w:val="00AF0717"/>
    <w:rsid w:val="00AF0BA8"/>
    <w:rsid w:val="00B077E2"/>
    <w:rsid w:val="00B23A24"/>
    <w:rsid w:val="00B409AD"/>
    <w:rsid w:val="00B52605"/>
    <w:rsid w:val="00BC6313"/>
    <w:rsid w:val="00BE0268"/>
    <w:rsid w:val="00C410D9"/>
    <w:rsid w:val="00C41716"/>
    <w:rsid w:val="00C44AF8"/>
    <w:rsid w:val="00C55404"/>
    <w:rsid w:val="00C55DA5"/>
    <w:rsid w:val="00C6301B"/>
    <w:rsid w:val="00C6341B"/>
    <w:rsid w:val="00CD643A"/>
    <w:rsid w:val="00D15C48"/>
    <w:rsid w:val="00D54E0A"/>
    <w:rsid w:val="00D73F53"/>
    <w:rsid w:val="00D80246"/>
    <w:rsid w:val="00DD61A1"/>
    <w:rsid w:val="00DD7953"/>
    <w:rsid w:val="00DE6D1C"/>
    <w:rsid w:val="00DE7264"/>
    <w:rsid w:val="00E13EAE"/>
    <w:rsid w:val="00E16EA4"/>
    <w:rsid w:val="00E1730E"/>
    <w:rsid w:val="00E72E53"/>
    <w:rsid w:val="00E77286"/>
    <w:rsid w:val="00E835E9"/>
    <w:rsid w:val="00E851B8"/>
    <w:rsid w:val="00E9600B"/>
    <w:rsid w:val="00EC6A47"/>
    <w:rsid w:val="00EF1F5B"/>
    <w:rsid w:val="00EF6279"/>
    <w:rsid w:val="00F1074A"/>
    <w:rsid w:val="00F17B0C"/>
    <w:rsid w:val="00F67991"/>
    <w:rsid w:val="00F752B9"/>
    <w:rsid w:val="00FE5C5A"/>
    <w:rsid w:val="00FF7F1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6CCC064"/>
  <w15:docId w15:val="{3649C0C0-5153-4B01-B3AE-E48952CEB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Arial Black" w:eastAsia="Arial Black" w:hAnsi="Arial Black" w:cs="Arial Black"/>
      <w:lang w:bidi="en-US"/>
    </w:rPr>
  </w:style>
  <w:style w:type="paragraph" w:styleId="1">
    <w:name w:val="heading 1"/>
    <w:basedOn w:val="a"/>
    <w:uiPriority w:val="1"/>
    <w:qFormat/>
    <w:pPr>
      <w:spacing w:before="159"/>
      <w:ind w:left="637" w:hanging="511"/>
      <w:outlineLvl w:val="0"/>
    </w:pPr>
    <w:rPr>
      <w:rFonts w:ascii="Arial" w:eastAsia="Arial" w:hAnsi="Arial" w:cs="Arial"/>
      <w:b/>
      <w:bCs/>
      <w:sz w:val="20"/>
      <w:szCs w:val="20"/>
    </w:rPr>
  </w:style>
  <w:style w:type="paragraph" w:styleId="2">
    <w:name w:val="heading 2"/>
    <w:basedOn w:val="a"/>
    <w:uiPriority w:val="1"/>
    <w:qFormat/>
    <w:pPr>
      <w:spacing w:before="151"/>
      <w:ind w:left="637" w:hanging="511"/>
      <w:outlineLvl w:val="1"/>
    </w:pPr>
    <w:rPr>
      <w:rFonts w:ascii="Arial" w:eastAsia="Arial" w:hAnsi="Arial" w:cs="Arial"/>
      <w:b/>
      <w:bCs/>
      <w:sz w:val="18"/>
      <w:szCs w:val="18"/>
    </w:rPr>
  </w:style>
  <w:style w:type="paragraph" w:styleId="3">
    <w:name w:val="heading 3"/>
    <w:basedOn w:val="a"/>
    <w:uiPriority w:val="1"/>
    <w:qFormat/>
    <w:pPr>
      <w:spacing w:before="123"/>
      <w:ind w:left="325"/>
      <w:outlineLvl w:val="2"/>
    </w:pPr>
    <w:rPr>
      <w:rFonts w:ascii="Arial" w:eastAsia="Arial" w:hAnsi="Arial" w:cs="Arial"/>
      <w:sz w:val="17"/>
      <w:szCs w:val="17"/>
    </w:rPr>
  </w:style>
  <w:style w:type="paragraph" w:styleId="4">
    <w:name w:val="heading 4"/>
    <w:basedOn w:val="a"/>
    <w:link w:val="40"/>
    <w:uiPriority w:val="1"/>
    <w:qFormat/>
    <w:rsid w:val="002A6EE1"/>
    <w:pPr>
      <w:ind w:left="325"/>
      <w:outlineLvl w:val="3"/>
    </w:pPr>
    <w:rPr>
      <w:sz w:val="17"/>
      <w:szCs w:val="17"/>
    </w:rPr>
  </w:style>
  <w:style w:type="paragraph" w:styleId="5">
    <w:name w:val="heading 5"/>
    <w:basedOn w:val="a"/>
    <w:next w:val="a"/>
    <w:link w:val="50"/>
    <w:uiPriority w:val="9"/>
    <w:unhideWhenUsed/>
    <w:qFormat/>
    <w:rsid w:val="00872FEA"/>
    <w:pPr>
      <w:keepNext/>
      <w:keepLines/>
      <w:spacing w:before="4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70"/>
      <w:ind w:left="523" w:hanging="397"/>
    </w:pPr>
    <w:rPr>
      <w:rFonts w:ascii="Arial" w:eastAsia="Arial" w:hAnsi="Arial" w:cs="Arial"/>
      <w:b/>
      <w:bCs/>
      <w:sz w:val="20"/>
      <w:szCs w:val="20"/>
    </w:rPr>
  </w:style>
  <w:style w:type="paragraph" w:styleId="20">
    <w:name w:val="toc 2"/>
    <w:basedOn w:val="a"/>
    <w:uiPriority w:val="1"/>
    <w:qFormat/>
    <w:pPr>
      <w:spacing w:before="14"/>
      <w:ind w:left="580" w:hanging="397"/>
    </w:pPr>
    <w:rPr>
      <w:sz w:val="16"/>
      <w:szCs w:val="16"/>
    </w:rPr>
  </w:style>
  <w:style w:type="paragraph" w:styleId="a3">
    <w:name w:val="Body Text"/>
    <w:basedOn w:val="a"/>
    <w:uiPriority w:val="1"/>
    <w:qFormat/>
    <w:rPr>
      <w:sz w:val="14"/>
      <w:szCs w:val="14"/>
    </w:rPr>
  </w:style>
  <w:style w:type="paragraph" w:styleId="a4">
    <w:name w:val="List Paragraph"/>
    <w:basedOn w:val="a"/>
    <w:uiPriority w:val="34"/>
    <w:qFormat/>
    <w:pPr>
      <w:spacing w:before="31"/>
      <w:ind w:left="353" w:hanging="227"/>
    </w:pPr>
  </w:style>
  <w:style w:type="paragraph" w:customStyle="1" w:styleId="TableParagraph">
    <w:name w:val="Table Paragraph"/>
    <w:basedOn w:val="a"/>
    <w:uiPriority w:val="1"/>
    <w:qFormat/>
  </w:style>
  <w:style w:type="character" w:customStyle="1" w:styleId="50">
    <w:name w:val="Заголовок 5 Знак"/>
    <w:basedOn w:val="a0"/>
    <w:link w:val="5"/>
    <w:uiPriority w:val="9"/>
    <w:rsid w:val="00872FEA"/>
    <w:rPr>
      <w:rFonts w:asciiTheme="majorHAnsi" w:eastAsiaTheme="majorEastAsia" w:hAnsiTheme="majorHAnsi" w:cstheme="majorBidi"/>
      <w:color w:val="365F91" w:themeColor="accent1" w:themeShade="BF"/>
      <w:lang w:bidi="en-US"/>
    </w:rPr>
  </w:style>
  <w:style w:type="table" w:styleId="a5">
    <w:name w:val="Table Grid"/>
    <w:basedOn w:val="a1"/>
    <w:uiPriority w:val="59"/>
    <w:rsid w:val="00872FEA"/>
    <w:pPr>
      <w:autoSpaceDE/>
      <w:autoSpaceDN/>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2A6EE1"/>
    <w:rPr>
      <w:rFonts w:ascii="Tahoma" w:hAnsi="Tahoma" w:cs="Tahoma"/>
      <w:sz w:val="16"/>
      <w:szCs w:val="16"/>
    </w:rPr>
  </w:style>
  <w:style w:type="character" w:customStyle="1" w:styleId="a7">
    <w:name w:val="Текст выноски Знак"/>
    <w:basedOn w:val="a0"/>
    <w:link w:val="a6"/>
    <w:uiPriority w:val="99"/>
    <w:semiHidden/>
    <w:rsid w:val="002A6EE1"/>
    <w:rPr>
      <w:rFonts w:ascii="Tahoma" w:eastAsia="Arial Black" w:hAnsi="Tahoma" w:cs="Tahoma"/>
      <w:sz w:val="16"/>
      <w:szCs w:val="16"/>
      <w:lang w:bidi="en-US"/>
    </w:rPr>
  </w:style>
  <w:style w:type="character" w:customStyle="1" w:styleId="40">
    <w:name w:val="Заголовок 4 Знак"/>
    <w:basedOn w:val="a0"/>
    <w:link w:val="4"/>
    <w:uiPriority w:val="1"/>
    <w:rsid w:val="002A6EE1"/>
    <w:rPr>
      <w:rFonts w:ascii="Arial Black" w:eastAsia="Arial Black" w:hAnsi="Arial Black" w:cs="Arial Black"/>
      <w:sz w:val="17"/>
      <w:szCs w:val="17"/>
      <w:lang w:bidi="en-US"/>
    </w:rPr>
  </w:style>
  <w:style w:type="paragraph" w:styleId="a8">
    <w:name w:val="header"/>
    <w:basedOn w:val="a"/>
    <w:link w:val="a9"/>
    <w:uiPriority w:val="99"/>
    <w:unhideWhenUsed/>
    <w:rsid w:val="002A6EE1"/>
    <w:pPr>
      <w:tabs>
        <w:tab w:val="center" w:pos="4677"/>
        <w:tab w:val="right" w:pos="9355"/>
      </w:tabs>
    </w:pPr>
  </w:style>
  <w:style w:type="character" w:customStyle="1" w:styleId="a9">
    <w:name w:val="Верхний колонтитул Знак"/>
    <w:basedOn w:val="a0"/>
    <w:link w:val="a8"/>
    <w:uiPriority w:val="99"/>
    <w:rsid w:val="002A6EE1"/>
    <w:rPr>
      <w:rFonts w:ascii="Arial Black" w:eastAsia="Arial Black" w:hAnsi="Arial Black" w:cs="Arial Black"/>
      <w:lang w:bidi="en-US"/>
    </w:rPr>
  </w:style>
  <w:style w:type="paragraph" w:styleId="aa">
    <w:name w:val="footer"/>
    <w:basedOn w:val="a"/>
    <w:link w:val="ab"/>
    <w:uiPriority w:val="99"/>
    <w:unhideWhenUsed/>
    <w:rsid w:val="002A6EE1"/>
    <w:pPr>
      <w:tabs>
        <w:tab w:val="center" w:pos="4677"/>
        <w:tab w:val="right" w:pos="9355"/>
      </w:tabs>
    </w:pPr>
  </w:style>
  <w:style w:type="character" w:customStyle="1" w:styleId="ab">
    <w:name w:val="Нижний колонтитул Знак"/>
    <w:basedOn w:val="a0"/>
    <w:link w:val="aa"/>
    <w:uiPriority w:val="99"/>
    <w:rsid w:val="002A6EE1"/>
    <w:rPr>
      <w:rFonts w:ascii="Arial Black" w:eastAsia="Arial Black" w:hAnsi="Arial Black" w:cs="Arial Black"/>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71732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9.png"/><Relationship Id="rId34" Type="http://schemas.openxmlformats.org/officeDocument/2006/relationships/footer" Target="footer6.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footer" Target="footer5.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image" Target="media/image12.png"/><Relationship Id="rId32" Type="http://schemas.openxmlformats.org/officeDocument/2006/relationships/header" Target="header3.xml"/><Relationship Id="rId37" Type="http://schemas.openxmlformats.org/officeDocument/2006/relationships/footer" Target="footer8.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footer" Target="footer7.xml"/><Relationship Id="rId10" Type="http://schemas.openxmlformats.org/officeDocument/2006/relationships/footer" Target="footer1.xml"/><Relationship Id="rId19" Type="http://schemas.openxmlformats.org/officeDocument/2006/relationships/image" Target="media/image7.png"/><Relationship Id="rId31" Type="http://schemas.openxmlformats.org/officeDocument/2006/relationships/image" Target="media/image19.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3.xm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5836</Words>
  <Characters>33270</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PascualeNenormale</dc:creator>
  <cp:lastModifiedBy>Andrey Gun</cp:lastModifiedBy>
  <cp:revision>2</cp:revision>
  <cp:lastPrinted>2019-01-22T18:11:00Z</cp:lastPrinted>
  <dcterms:created xsi:type="dcterms:W3CDTF">2019-04-12T11:31:00Z</dcterms:created>
  <dcterms:modified xsi:type="dcterms:W3CDTF">2019-04-12T11:31:00Z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2018-10-12T00:00:00Z</vt:filetime>
  </property>
  <property fmtid="{D5CDD505-2E9C-101B-9397-08002B2CF9AE}" pid="3" name="Creator">
    <vt:lpwstr>AH XSL Formatter V6.4 MR4 for Windows (x64) : 6.4.6.29211 (2017/06/13 15:49JST)</vt:lpwstr>
  </property>
  <property fmtid="{D5CDD505-2E9C-101B-9397-08002B2CF9AE}" pid="4" name="LastSaved">
    <vt:filetime>2019-01-15T00:00:00Z</vt:filetime>
  </property>
</Properties>
</file>