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B388" w14:textId="77777777" w:rsidR="00A74731" w:rsidRPr="00A74731" w:rsidRDefault="00A74731" w:rsidP="00A74731">
      <w:pPr>
        <w:rPr>
          <w:rFonts w:eastAsia="Calibri"/>
          <w:color w:val="00000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6"/>
        <w:gridCol w:w="2410"/>
        <w:gridCol w:w="452"/>
      </w:tblGrid>
      <w:tr w:rsidR="00A74731" w:rsidRPr="00A74731" w14:paraId="1D1A66AB" w14:textId="77777777" w:rsidTr="002E47EF">
        <w:trPr>
          <w:cantSplit/>
          <w:trHeight w:val="1464"/>
        </w:trPr>
        <w:tc>
          <w:tcPr>
            <w:tcW w:w="7966" w:type="dxa"/>
            <w:vAlign w:val="center"/>
          </w:tcPr>
          <w:p w14:paraId="01083AFB" w14:textId="77777777" w:rsidR="00A74731" w:rsidRPr="00A74731" w:rsidRDefault="00A74731" w:rsidP="00A74731">
            <w:pPr>
              <w:jc w:val="both"/>
              <w:rPr>
                <w:rFonts w:eastAsia="Calibri"/>
                <w:noProof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3CB691B" w14:textId="77777777" w:rsidR="00A74731" w:rsidRPr="00A74731" w:rsidRDefault="00A74731" w:rsidP="00A74731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1D8BF3F3" w14:textId="77777777" w:rsidR="00A74731" w:rsidRPr="00A74731" w:rsidRDefault="00A74731" w:rsidP="00A74731">
            <w:pPr>
              <w:ind w:left="113" w:right="113"/>
              <w:jc w:val="both"/>
              <w:rPr>
                <w:rFonts w:eastAsia="Calibri"/>
                <w:color w:val="000000"/>
                <w:lang w:val="en-US"/>
              </w:rPr>
            </w:pPr>
            <w:r w:rsidRPr="00A74731">
              <w:rPr>
                <w:rFonts w:eastAsia="Calibri"/>
                <w:color w:val="000000"/>
                <w:sz w:val="18"/>
                <w:lang w:val="en-US"/>
              </w:rPr>
              <w:t xml:space="preserve">P0804121-00 </w:t>
            </w:r>
            <w:r w:rsidRPr="00A74731">
              <w:rPr>
                <w:rFonts w:eastAsia="Calibri"/>
                <w:color w:val="000000"/>
                <w:sz w:val="18"/>
              </w:rPr>
              <w:t>Ред.</w:t>
            </w:r>
            <w:r w:rsidRPr="00A74731">
              <w:rPr>
                <w:rFonts w:eastAsia="Calibri"/>
                <w:color w:val="000000"/>
                <w:sz w:val="18"/>
                <w:lang w:val="en-US"/>
              </w:rPr>
              <w:t xml:space="preserve"> </w:t>
            </w:r>
            <w:r w:rsidRPr="00A74731">
              <w:rPr>
                <w:rFonts w:eastAsia="Calibri"/>
                <w:color w:val="000000"/>
                <w:sz w:val="18"/>
              </w:rPr>
              <w:t>Б</w:t>
            </w:r>
          </w:p>
        </w:tc>
      </w:tr>
      <w:tr w:rsidR="00A74731" w:rsidRPr="00A74731" w14:paraId="6326A1CB" w14:textId="77777777" w:rsidTr="002E47EF">
        <w:trPr>
          <w:trHeight w:val="407"/>
        </w:trPr>
        <w:tc>
          <w:tcPr>
            <w:tcW w:w="7966" w:type="dxa"/>
            <w:vMerge w:val="restart"/>
            <w:vAlign w:val="center"/>
          </w:tcPr>
          <w:p w14:paraId="18E15E7D" w14:textId="77777777" w:rsidR="00A74731" w:rsidRPr="00A74731" w:rsidRDefault="00A74731" w:rsidP="00A74731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A74731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683A9BBC" wp14:editId="2B756732">
                  <wp:extent cx="4156710" cy="92275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753" cy="92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  <w:vAlign w:val="center"/>
          </w:tcPr>
          <w:p w14:paraId="18F2B1A0" w14:textId="77777777" w:rsidR="00A74731" w:rsidRPr="00A74731" w:rsidRDefault="00A74731" w:rsidP="00A74731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lang w:val="en-US"/>
              </w:rPr>
            </w:pPr>
            <w:r w:rsidRPr="00A74731">
              <w:rPr>
                <w:rFonts w:eastAsia="Calibri"/>
                <w:b/>
                <w:color w:val="000000"/>
                <w:sz w:val="28"/>
                <w:lang w:val="en-US"/>
              </w:rPr>
              <w:t>GD82BCB</w:t>
            </w:r>
          </w:p>
          <w:p w14:paraId="3194F88B" w14:textId="77777777" w:rsidR="00A74731" w:rsidRPr="00A74731" w:rsidRDefault="00A74731" w:rsidP="00A74731">
            <w:pPr>
              <w:spacing w:line="276" w:lineRule="auto"/>
              <w:jc w:val="both"/>
              <w:rPr>
                <w:rFonts w:eastAsia="Calibri"/>
                <w:color w:val="000000"/>
                <w:lang w:val="en-US"/>
              </w:rPr>
            </w:pPr>
            <w:r w:rsidRPr="00A74731">
              <w:rPr>
                <w:rFonts w:eastAsia="Calibri"/>
                <w:b/>
                <w:color w:val="000000"/>
                <w:sz w:val="28"/>
                <w:lang w:val="en-US"/>
              </w:rPr>
              <w:t>(2110707)</w:t>
            </w:r>
          </w:p>
        </w:tc>
        <w:tc>
          <w:tcPr>
            <w:tcW w:w="452" w:type="dxa"/>
            <w:vMerge/>
            <w:vAlign w:val="center"/>
          </w:tcPr>
          <w:p w14:paraId="3B0FAB2D" w14:textId="77777777" w:rsidR="00A74731" w:rsidRPr="00A74731" w:rsidRDefault="00A74731" w:rsidP="00A74731">
            <w:pPr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  <w:tr w:rsidR="00A74731" w:rsidRPr="00A74731" w14:paraId="7E9DD4EF" w14:textId="77777777" w:rsidTr="002E47EF">
        <w:trPr>
          <w:trHeight w:val="994"/>
        </w:trPr>
        <w:tc>
          <w:tcPr>
            <w:tcW w:w="7966" w:type="dxa"/>
            <w:vMerge/>
            <w:vAlign w:val="center"/>
          </w:tcPr>
          <w:p w14:paraId="5C19D2FE" w14:textId="77777777" w:rsidR="00A74731" w:rsidRPr="00A74731" w:rsidRDefault="00A74731" w:rsidP="00A74731">
            <w:pPr>
              <w:jc w:val="both"/>
              <w:rPr>
                <w:rFonts w:eastAsia="Calibri"/>
                <w:noProof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5C049D7" w14:textId="77777777" w:rsidR="00A74731" w:rsidRPr="00A74731" w:rsidRDefault="00A74731" w:rsidP="00A74731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1CDDA8B4" w14:textId="77777777" w:rsidR="00A74731" w:rsidRPr="00A74731" w:rsidRDefault="00A74731" w:rsidP="00A74731">
            <w:pPr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</w:tbl>
    <w:p w14:paraId="07FEC2F9" w14:textId="77777777" w:rsidR="00A74731" w:rsidRPr="00A74731" w:rsidRDefault="00A74731" w:rsidP="00A74731">
      <w:pPr>
        <w:spacing w:line="276" w:lineRule="auto"/>
        <w:jc w:val="both"/>
        <w:rPr>
          <w:rFonts w:eastAsia="Calibri"/>
          <w:color w:val="000000"/>
          <w:lang w:val="en-US"/>
        </w:rPr>
      </w:pPr>
    </w:p>
    <w:p w14:paraId="538A7E88" w14:textId="77777777" w:rsidR="00A74731" w:rsidRPr="00A74731" w:rsidRDefault="00A74731" w:rsidP="00A74731">
      <w:pPr>
        <w:spacing w:line="276" w:lineRule="auto"/>
        <w:jc w:val="both"/>
        <w:rPr>
          <w:rFonts w:eastAsia="Calibri"/>
          <w:color w:val="000000"/>
          <w:lang w:val="en-US"/>
        </w:rPr>
      </w:pPr>
    </w:p>
    <w:p w14:paraId="03250A77" w14:textId="0D94BF96" w:rsidR="00066B11" w:rsidRPr="00600AF2" w:rsidRDefault="00A74731" w:rsidP="00066B11">
      <w:pPr>
        <w:spacing w:line="276" w:lineRule="auto"/>
        <w:rPr>
          <w:rFonts w:eastAsia="Calibri"/>
          <w:color w:val="000000"/>
        </w:rPr>
      </w:pPr>
      <w:r w:rsidRPr="00A74731">
        <w:rPr>
          <w:rFonts w:eastAsia="Calibri"/>
          <w:color w:val="000000"/>
          <w:lang w:val="en-US"/>
        </w:rPr>
        <w:t>RU</w:t>
      </w:r>
      <w:r w:rsidRPr="00A74731">
        <w:rPr>
          <w:rFonts w:eastAsia="Calibri"/>
          <w:color w:val="000000"/>
        </w:rPr>
        <w:t xml:space="preserve"> </w:t>
      </w:r>
      <w:r w:rsidRPr="00A74731">
        <w:rPr>
          <w:rFonts w:eastAsia="Calibri"/>
          <w:color w:val="000000"/>
        </w:rPr>
        <w:tab/>
      </w:r>
      <w:r w:rsidRPr="00A74731">
        <w:rPr>
          <w:rFonts w:eastAsia="Calibri"/>
          <w:color w:val="000000"/>
        </w:rPr>
        <w:tab/>
      </w:r>
      <w:r w:rsidRPr="00A74731">
        <w:rPr>
          <w:rFonts w:eastAsia="Calibri"/>
          <w:color w:val="000000"/>
        </w:rPr>
        <w:tab/>
        <w:t xml:space="preserve">ТРИММЕР </w:t>
      </w:r>
      <w:r w:rsidR="00E01E20">
        <w:rPr>
          <w:rFonts w:eastAsia="Calibri"/>
          <w:color w:val="000000"/>
        </w:rPr>
        <w:t>АККУМУЛЯТОРНЫЙ</w:t>
      </w:r>
      <w:r w:rsidRPr="00A74731">
        <w:rPr>
          <w:rFonts w:eastAsia="Calibri"/>
          <w:color w:val="000000"/>
        </w:rPr>
        <w:t xml:space="preserve"> 82</w:t>
      </w:r>
      <w:r w:rsidR="00600AF2" w:rsidRPr="00600AF2">
        <w:rPr>
          <w:rFonts w:eastAsia="Calibri"/>
          <w:color w:val="000000"/>
        </w:rPr>
        <w:t xml:space="preserve"> </w:t>
      </w:r>
      <w:r w:rsidR="00600AF2">
        <w:rPr>
          <w:rFonts w:eastAsia="Calibri"/>
          <w:color w:val="000000"/>
        </w:rPr>
        <w:t xml:space="preserve">В, </w:t>
      </w:r>
      <w:r w:rsidR="00DC0DE6">
        <w:rPr>
          <w:rFonts w:eastAsia="Calibri"/>
          <w:color w:val="000000"/>
        </w:rPr>
        <w:t xml:space="preserve">45 СМ, </w:t>
      </w:r>
      <w:r w:rsidR="00600AF2">
        <w:rPr>
          <w:rFonts w:eastAsia="Calibri"/>
          <w:color w:val="000000"/>
        </w:rPr>
        <w:t>БЕСЩЁТОЧНЫЙ</w:t>
      </w:r>
    </w:p>
    <w:p w14:paraId="3F0F2FA7" w14:textId="77777777" w:rsidR="00A74731" w:rsidRPr="00A74731" w:rsidRDefault="00066B11" w:rsidP="00066B11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A74731" w:rsidRPr="00A74731">
        <w:rPr>
          <w:rFonts w:eastAsia="Calibri"/>
          <w:color w:val="000000"/>
        </w:rPr>
        <w:t>РУКОВОДСТВО ПОЛЬЗОВАТЕЛЯ</w:t>
      </w:r>
    </w:p>
    <w:p w14:paraId="44A3EAE5" w14:textId="77777777" w:rsidR="001C7C32" w:rsidRPr="0046682A" w:rsidRDefault="001C7C32" w:rsidP="001C7C32">
      <w:pPr>
        <w:spacing w:line="276" w:lineRule="auto"/>
        <w:jc w:val="both"/>
      </w:pPr>
    </w:p>
    <w:p w14:paraId="5F7719C6" w14:textId="77777777" w:rsidR="00A74731" w:rsidRDefault="00A74731" w:rsidP="00A74731">
      <w:pPr>
        <w:spacing w:line="276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04B238" wp14:editId="1935EC02">
            <wp:extent cx="6342278" cy="6953707"/>
            <wp:effectExtent l="19050" t="0" r="137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78" cy="695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9ED0" w14:textId="77777777" w:rsidR="00A74731" w:rsidRDefault="00A74731" w:rsidP="00A74731">
      <w:pPr>
        <w:spacing w:line="276" w:lineRule="auto"/>
        <w:jc w:val="both"/>
        <w:rPr>
          <w:lang w:val="en-US"/>
        </w:rPr>
      </w:pPr>
    </w:p>
    <w:p w14:paraId="52ED8241" w14:textId="77777777" w:rsidR="00396376" w:rsidRDefault="00396376" w:rsidP="00E859B4">
      <w:pPr>
        <w:spacing w:line="276" w:lineRule="auto"/>
        <w:jc w:val="center"/>
        <w:rPr>
          <w:rFonts w:eastAsia="Calibri"/>
          <w:b/>
          <w:color w:val="000000"/>
        </w:rPr>
        <w:sectPr w:rsidR="00396376" w:rsidSect="00E859B4">
          <w:pgSz w:w="11906" w:h="16838"/>
          <w:pgMar w:top="426" w:right="567" w:bottom="567" w:left="567" w:header="708" w:footer="708" w:gutter="0"/>
          <w:cols w:space="708"/>
          <w:docGrid w:linePitch="360"/>
        </w:sectPr>
      </w:pPr>
    </w:p>
    <w:p w14:paraId="7CAAD8A4" w14:textId="77777777" w:rsidR="00A74731" w:rsidRPr="00E859B4" w:rsidRDefault="00A74731" w:rsidP="00E859B4">
      <w:pPr>
        <w:spacing w:line="276" w:lineRule="auto"/>
        <w:jc w:val="center"/>
        <w:rPr>
          <w:rFonts w:eastAsia="Calibri"/>
          <w:b/>
          <w:color w:val="000000"/>
        </w:rPr>
      </w:pPr>
      <w:r w:rsidRPr="00A74731">
        <w:rPr>
          <w:rFonts w:eastAsia="Calibri"/>
          <w:b/>
          <w:color w:val="000000"/>
        </w:rPr>
        <w:t>СОДЕРЖАНИЕ</w:t>
      </w:r>
    </w:p>
    <w:p w14:paraId="41461466" w14:textId="77777777" w:rsidR="00A74731" w:rsidRPr="004B3CF0" w:rsidRDefault="00EF502D" w:rsidP="006E6E77">
      <w:pPr>
        <w:tabs>
          <w:tab w:val="left" w:pos="4678"/>
        </w:tabs>
        <w:spacing w:line="276" w:lineRule="auto"/>
        <w:ind w:right="140"/>
        <w:jc w:val="both"/>
        <w:rPr>
          <w:rFonts w:eastAsia="Calibri"/>
        </w:rPr>
      </w:pPr>
      <w:r>
        <w:rPr>
          <w:rFonts w:eastAsia="Calibri"/>
          <w:b/>
          <w:color w:val="000000"/>
        </w:rPr>
        <w:t xml:space="preserve">1. </w:t>
      </w:r>
      <w:r w:rsidR="00A74731" w:rsidRPr="00A74731">
        <w:rPr>
          <w:rFonts w:eastAsia="Calibri"/>
          <w:b/>
          <w:color w:val="000000"/>
        </w:rPr>
        <w:t>Описани</w:t>
      </w:r>
      <w:r w:rsidR="0023364D">
        <w:rPr>
          <w:rFonts w:eastAsia="Calibri"/>
          <w:b/>
          <w:color w:val="000000"/>
        </w:rPr>
        <w:t xml:space="preserve">е                     </w:t>
      </w:r>
      <w:r w:rsidR="004B3CF0">
        <w:rPr>
          <w:rFonts w:eastAsia="Calibri"/>
          <w:color w:val="000000"/>
        </w:rPr>
        <w:t xml:space="preserve">                              </w:t>
      </w:r>
      <w:r w:rsidR="006E6E77">
        <w:rPr>
          <w:rFonts w:eastAsia="Calibri"/>
          <w:color w:val="000000"/>
        </w:rPr>
        <w:t xml:space="preserve">    </w:t>
      </w:r>
      <w:r w:rsidR="004B3CF0">
        <w:rPr>
          <w:rFonts w:eastAsia="Calibri"/>
          <w:color w:val="000000"/>
        </w:rPr>
        <w:t xml:space="preserve">  </w:t>
      </w:r>
      <w:r w:rsidR="006E6E77">
        <w:rPr>
          <w:rFonts w:eastAsia="Calibri"/>
          <w:color w:val="000000"/>
        </w:rPr>
        <w:t xml:space="preserve">      </w:t>
      </w:r>
      <w:r w:rsidR="00A74731" w:rsidRPr="004B3CF0">
        <w:rPr>
          <w:rFonts w:eastAsia="Calibri"/>
        </w:rPr>
        <w:t>2</w:t>
      </w:r>
    </w:p>
    <w:p w14:paraId="38895A9B" w14:textId="77777777" w:rsidR="00A74731" w:rsidRPr="004B3CF0" w:rsidRDefault="00EF502D" w:rsidP="00EF502D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 xml:space="preserve">1.1. </w:t>
      </w:r>
      <w:r w:rsidR="00A74731" w:rsidRPr="004B3CF0">
        <w:rPr>
          <w:rFonts w:eastAsia="Calibri"/>
        </w:rPr>
        <w:t>Цель</w:t>
      </w:r>
      <w:r w:rsidRPr="004B3CF0">
        <w:rPr>
          <w:rFonts w:eastAsia="Calibri"/>
        </w:rPr>
        <w:tab/>
      </w:r>
      <w:r w:rsidR="00A74731" w:rsidRPr="004B3CF0">
        <w:rPr>
          <w:rFonts w:eastAsia="Calibri"/>
        </w:rPr>
        <w:t>2</w:t>
      </w:r>
    </w:p>
    <w:p w14:paraId="0865C614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Общая схема</w:t>
      </w:r>
      <w:r w:rsidR="00EF502D" w:rsidRPr="004B3CF0">
        <w:rPr>
          <w:rFonts w:eastAsia="Calibri"/>
        </w:rPr>
        <w:tab/>
      </w:r>
      <w:r w:rsidRPr="004B3CF0">
        <w:rPr>
          <w:rFonts w:eastAsia="Calibri"/>
        </w:rPr>
        <w:t>2</w:t>
      </w:r>
    </w:p>
    <w:p w14:paraId="436C919B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2.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Введение</w:t>
      </w:r>
      <w:r w:rsidR="00EF502D" w:rsidRPr="004B3CF0">
        <w:rPr>
          <w:rFonts w:eastAsia="Calibri"/>
        </w:rPr>
        <w:tab/>
      </w:r>
      <w:r w:rsidRPr="004B3CF0">
        <w:rPr>
          <w:rFonts w:eastAsia="Calibri"/>
        </w:rPr>
        <w:t>2</w:t>
      </w:r>
    </w:p>
    <w:p w14:paraId="371AC4D2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2.1.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Предполагаемое использование</w:t>
      </w:r>
      <w:r w:rsidR="00EF502D" w:rsidRPr="004B3CF0">
        <w:rPr>
          <w:rFonts w:eastAsia="Calibri"/>
        </w:rPr>
        <w:tab/>
      </w:r>
      <w:r w:rsidRPr="004B3CF0">
        <w:rPr>
          <w:rFonts w:eastAsia="Calibri"/>
        </w:rPr>
        <w:t>2</w:t>
      </w:r>
    </w:p>
    <w:p w14:paraId="18FD7A24" w14:textId="77777777" w:rsidR="00A74731" w:rsidRPr="004B3CF0" w:rsidRDefault="00A74731" w:rsidP="004B3CF0">
      <w:pPr>
        <w:tabs>
          <w:tab w:val="left" w:pos="4678"/>
        </w:tabs>
        <w:spacing w:line="276" w:lineRule="auto"/>
        <w:ind w:right="567"/>
        <w:rPr>
          <w:rFonts w:eastAsia="Calibri"/>
        </w:rPr>
      </w:pPr>
      <w:r w:rsidRPr="004B3CF0">
        <w:rPr>
          <w:rFonts w:eastAsia="Calibri"/>
          <w:b/>
        </w:rPr>
        <w:t>3.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Общие предупреждения техники безопасности для инструмента с электрическим приводом</w:t>
      </w:r>
      <w:r w:rsidRPr="004B3CF0">
        <w:rPr>
          <w:rFonts w:eastAsia="Calibri"/>
        </w:rPr>
        <w:tab/>
        <w:t>2</w:t>
      </w:r>
    </w:p>
    <w:p w14:paraId="4F43865A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3.1.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Обучение</w:t>
      </w:r>
      <w:r w:rsidR="00EF502D" w:rsidRPr="004B3CF0">
        <w:rPr>
          <w:rFonts w:eastAsia="Calibri"/>
        </w:rPr>
        <w:tab/>
      </w:r>
      <w:r w:rsidRPr="004B3CF0">
        <w:rPr>
          <w:rFonts w:eastAsia="Calibri"/>
        </w:rPr>
        <w:t>2</w:t>
      </w:r>
    </w:p>
    <w:p w14:paraId="6C860B47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3.2.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Подготовка</w:t>
      </w:r>
      <w:r w:rsidR="00EF502D" w:rsidRPr="004B3CF0">
        <w:rPr>
          <w:rFonts w:eastAsia="Calibri"/>
        </w:rPr>
        <w:tab/>
      </w:r>
      <w:r w:rsidR="003E5A02">
        <w:rPr>
          <w:rFonts w:eastAsia="Calibri"/>
        </w:rPr>
        <w:t>2</w:t>
      </w:r>
    </w:p>
    <w:p w14:paraId="6D6B81CD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3.3.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Эксплуатация</w:t>
      </w:r>
      <w:r w:rsidR="005A0BB0" w:rsidRPr="004B3CF0">
        <w:rPr>
          <w:rFonts w:eastAsia="Calibri"/>
        </w:rPr>
        <w:tab/>
      </w:r>
      <w:r w:rsidR="003E5A02">
        <w:rPr>
          <w:rFonts w:eastAsia="Calibri"/>
        </w:rPr>
        <w:t>2</w:t>
      </w:r>
    </w:p>
    <w:p w14:paraId="505F7B99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3.4.</w:t>
      </w:r>
      <w:r w:rsidR="005A0BB0" w:rsidRPr="004B3CF0">
        <w:rPr>
          <w:rFonts w:eastAsia="Calibri"/>
        </w:rPr>
        <w:t xml:space="preserve"> </w:t>
      </w:r>
      <w:r w:rsidR="004B3CF0">
        <w:rPr>
          <w:rFonts w:eastAsia="Calibri"/>
        </w:rPr>
        <w:t>Обслуживание</w:t>
      </w:r>
      <w:r w:rsidR="004B3CF0">
        <w:rPr>
          <w:rFonts w:eastAsia="Calibri"/>
        </w:rPr>
        <w:tab/>
      </w:r>
      <w:r w:rsidRPr="004B3CF0">
        <w:rPr>
          <w:rFonts w:eastAsia="Calibri"/>
        </w:rPr>
        <w:t>3</w:t>
      </w:r>
    </w:p>
    <w:p w14:paraId="7A158C99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3.5.</w:t>
      </w:r>
      <w:r w:rsidR="005A0BB0" w:rsidRPr="004B3CF0">
        <w:rPr>
          <w:rFonts w:eastAsia="Calibri"/>
        </w:rPr>
        <w:t xml:space="preserve"> </w:t>
      </w:r>
      <w:r w:rsidR="004B3CF0">
        <w:rPr>
          <w:rFonts w:eastAsia="Calibri"/>
        </w:rPr>
        <w:t>Сервис</w:t>
      </w:r>
      <w:r w:rsidR="004B3CF0">
        <w:rPr>
          <w:rFonts w:eastAsia="Calibri"/>
        </w:rPr>
        <w:tab/>
      </w:r>
      <w:r w:rsidR="003E5A02">
        <w:rPr>
          <w:rFonts w:eastAsia="Calibri"/>
        </w:rPr>
        <w:t>3</w:t>
      </w:r>
    </w:p>
    <w:p w14:paraId="27BFB8A1" w14:textId="77777777" w:rsidR="00A74731" w:rsidRPr="004B3CF0" w:rsidRDefault="00A74731" w:rsidP="00E2048F">
      <w:pPr>
        <w:tabs>
          <w:tab w:val="left" w:pos="4678"/>
        </w:tabs>
        <w:spacing w:line="276" w:lineRule="auto"/>
        <w:ind w:right="1559"/>
        <w:rPr>
          <w:rFonts w:eastAsia="Calibri"/>
        </w:rPr>
      </w:pPr>
      <w:r w:rsidRPr="004B3CF0">
        <w:rPr>
          <w:rFonts w:eastAsia="Calibri"/>
          <w:b/>
        </w:rPr>
        <w:t>4.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Общие предупреждения техники безопасности</w:t>
      </w:r>
      <w:r w:rsidRPr="004B3CF0">
        <w:rPr>
          <w:rFonts w:eastAsia="Calibri"/>
        </w:rPr>
        <w:tab/>
      </w:r>
      <w:r w:rsidR="003E5A02">
        <w:rPr>
          <w:rFonts w:eastAsia="Calibri"/>
        </w:rPr>
        <w:t>3</w:t>
      </w:r>
    </w:p>
    <w:p w14:paraId="011AB376" w14:textId="77777777" w:rsidR="00A74731" w:rsidRPr="004B3CF0" w:rsidRDefault="00A74731" w:rsidP="004B3CF0">
      <w:pPr>
        <w:tabs>
          <w:tab w:val="left" w:pos="4678"/>
        </w:tabs>
        <w:spacing w:line="276" w:lineRule="auto"/>
        <w:ind w:right="1276"/>
        <w:rPr>
          <w:rFonts w:eastAsia="Calibri"/>
        </w:rPr>
      </w:pPr>
      <w:r w:rsidRPr="004B3CF0">
        <w:rPr>
          <w:rFonts w:eastAsia="Calibri"/>
        </w:rPr>
        <w:t>4.1.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Безопаснос</w:t>
      </w:r>
      <w:r w:rsidR="003E5A02">
        <w:rPr>
          <w:rFonts w:eastAsia="Calibri"/>
        </w:rPr>
        <w:t>ть территории выполнения работ</w:t>
      </w:r>
      <w:r w:rsidR="003E5A02">
        <w:rPr>
          <w:rFonts w:eastAsia="Calibri"/>
        </w:rPr>
        <w:tab/>
        <w:t>3</w:t>
      </w:r>
    </w:p>
    <w:p w14:paraId="78636777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4.2.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Электробезопасность</w:t>
      </w:r>
      <w:r w:rsidR="005A0BB0" w:rsidRPr="004B3CF0">
        <w:rPr>
          <w:rFonts w:eastAsia="Calibri"/>
        </w:rPr>
        <w:tab/>
      </w:r>
      <w:r w:rsidR="003E5A02">
        <w:rPr>
          <w:rFonts w:eastAsia="Calibri"/>
        </w:rPr>
        <w:t>3</w:t>
      </w:r>
    </w:p>
    <w:p w14:paraId="188549E1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4.3.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Индивидуальная безопасность</w:t>
      </w:r>
      <w:r w:rsidRPr="004B3CF0">
        <w:rPr>
          <w:rFonts w:eastAsia="Calibri"/>
        </w:rPr>
        <w:tab/>
        <w:t>4</w:t>
      </w:r>
    </w:p>
    <w:p w14:paraId="4C6FEF50" w14:textId="77777777" w:rsidR="00A74731" w:rsidRPr="004B3CF0" w:rsidRDefault="00A74731" w:rsidP="004B3CF0">
      <w:pPr>
        <w:tabs>
          <w:tab w:val="left" w:pos="4678"/>
        </w:tabs>
        <w:spacing w:line="276" w:lineRule="auto"/>
        <w:ind w:right="709"/>
        <w:rPr>
          <w:rFonts w:eastAsia="Calibri"/>
        </w:rPr>
      </w:pPr>
      <w:r w:rsidRPr="004B3CF0">
        <w:rPr>
          <w:rFonts w:eastAsia="Calibri"/>
        </w:rPr>
        <w:t>4.4.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Использование оборудования с электрическим приводом и уход за ним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4</w:t>
      </w:r>
    </w:p>
    <w:p w14:paraId="7D3CC133" w14:textId="77777777" w:rsidR="00A74731" w:rsidRPr="004B3CF0" w:rsidRDefault="00A74731" w:rsidP="004B3CF0">
      <w:pPr>
        <w:tabs>
          <w:tab w:val="left" w:pos="4678"/>
        </w:tabs>
        <w:spacing w:line="276" w:lineRule="auto"/>
        <w:ind w:right="850"/>
        <w:rPr>
          <w:rFonts w:eastAsia="Calibri"/>
        </w:rPr>
      </w:pPr>
      <w:r w:rsidRPr="004B3CF0">
        <w:rPr>
          <w:rFonts w:eastAsia="Calibri"/>
        </w:rPr>
        <w:t>4.5.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Использование оборудова</w:t>
      </w:r>
      <w:r w:rsidR="006F455A">
        <w:rPr>
          <w:rFonts w:eastAsia="Calibri"/>
        </w:rPr>
        <w:t>ния, работающего от аккумуляторной батареи</w:t>
      </w:r>
      <w:r w:rsidRPr="004B3CF0">
        <w:rPr>
          <w:rFonts w:eastAsia="Calibri"/>
        </w:rPr>
        <w:t>, и уход за ним</w:t>
      </w:r>
      <w:r w:rsidRPr="004B3CF0">
        <w:rPr>
          <w:rFonts w:eastAsia="Calibri"/>
        </w:rPr>
        <w:tab/>
        <w:t>5</w:t>
      </w:r>
    </w:p>
    <w:p w14:paraId="1ECCCC5F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4.6.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Сервис</w:t>
      </w:r>
      <w:r w:rsidR="005A0BB0" w:rsidRPr="004B3CF0">
        <w:rPr>
          <w:rFonts w:eastAsia="Calibri"/>
        </w:rPr>
        <w:tab/>
      </w:r>
      <w:r w:rsidR="00215D78" w:rsidRPr="004B3CF0">
        <w:rPr>
          <w:rFonts w:eastAsia="Calibri"/>
        </w:rPr>
        <w:t>5</w:t>
      </w:r>
    </w:p>
    <w:p w14:paraId="31C92251" w14:textId="77777777" w:rsidR="00A74731" w:rsidRPr="004B3CF0" w:rsidRDefault="00A74731" w:rsidP="004B3CF0">
      <w:pPr>
        <w:tabs>
          <w:tab w:val="left" w:pos="4678"/>
        </w:tabs>
        <w:spacing w:line="276" w:lineRule="auto"/>
        <w:ind w:right="992"/>
        <w:rPr>
          <w:rFonts w:eastAsia="Calibri"/>
        </w:rPr>
      </w:pPr>
      <w:r w:rsidRPr="004B3CF0">
        <w:rPr>
          <w:rFonts w:eastAsia="Calibri"/>
          <w:b/>
        </w:rPr>
        <w:t>5.</w:t>
      </w:r>
      <w:r w:rsidR="005A0BB0" w:rsidRPr="004B3CF0">
        <w:rPr>
          <w:rFonts w:eastAsia="Calibri"/>
          <w:b/>
        </w:rPr>
        <w:t xml:space="preserve"> </w:t>
      </w:r>
      <w:r w:rsidR="00007749" w:rsidRPr="004B3CF0">
        <w:rPr>
          <w:rFonts w:eastAsia="Calibri"/>
          <w:b/>
        </w:rPr>
        <w:t>Предупреждения техники безопасности для триммера и кустореза</w:t>
      </w:r>
      <w:r w:rsidR="005A0BB0" w:rsidRPr="004B3CF0">
        <w:rPr>
          <w:rFonts w:eastAsia="Calibri"/>
        </w:rPr>
        <w:tab/>
      </w:r>
      <w:r w:rsidR="00215D78" w:rsidRPr="004B3CF0">
        <w:rPr>
          <w:rFonts w:eastAsia="Calibri"/>
        </w:rPr>
        <w:t>5</w:t>
      </w:r>
    </w:p>
    <w:p w14:paraId="0C36540C" w14:textId="77777777" w:rsidR="00A74731" w:rsidRPr="004B3CF0" w:rsidRDefault="00A74731" w:rsidP="007A36D5">
      <w:pPr>
        <w:tabs>
          <w:tab w:val="left" w:pos="4678"/>
        </w:tabs>
        <w:spacing w:line="276" w:lineRule="auto"/>
        <w:ind w:right="424"/>
        <w:rPr>
          <w:rFonts w:eastAsia="Calibri"/>
        </w:rPr>
      </w:pPr>
      <w:r w:rsidRPr="004B3CF0">
        <w:rPr>
          <w:rFonts w:eastAsia="Calibri"/>
          <w:b/>
        </w:rPr>
        <w:t>6.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Символы, используемые на оборудовании</w:t>
      </w:r>
      <w:r w:rsidRPr="004B3CF0">
        <w:rPr>
          <w:rFonts w:eastAsia="Calibri"/>
        </w:rPr>
        <w:tab/>
      </w:r>
      <w:r w:rsidR="00FA640C">
        <w:rPr>
          <w:rFonts w:eastAsia="Calibri"/>
        </w:rPr>
        <w:t>6</w:t>
      </w:r>
    </w:p>
    <w:p w14:paraId="1B4302F0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7.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Уровни риска</w:t>
      </w:r>
      <w:r w:rsidR="005A0BB0" w:rsidRPr="004B3CF0">
        <w:rPr>
          <w:rFonts w:eastAsia="Calibri"/>
          <w:b/>
        </w:rPr>
        <w:tab/>
      </w:r>
      <w:r w:rsidR="00FA640C">
        <w:rPr>
          <w:rFonts w:eastAsia="Calibri"/>
        </w:rPr>
        <w:t>6</w:t>
      </w:r>
    </w:p>
    <w:p w14:paraId="74D47BF7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8.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Утилизация</w:t>
      </w:r>
      <w:r w:rsidR="005A0BB0" w:rsidRPr="004B3CF0">
        <w:rPr>
          <w:rFonts w:eastAsia="Calibri"/>
        </w:rPr>
        <w:tab/>
      </w:r>
      <w:r w:rsidRPr="004B3CF0">
        <w:rPr>
          <w:rFonts w:eastAsia="Calibri"/>
        </w:rPr>
        <w:t>7</w:t>
      </w:r>
    </w:p>
    <w:p w14:paraId="16A49736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9.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Сборка</w:t>
      </w:r>
      <w:r w:rsidR="005A0BB0" w:rsidRPr="004B3CF0">
        <w:rPr>
          <w:rFonts w:eastAsia="Calibri"/>
        </w:rPr>
        <w:tab/>
      </w:r>
      <w:r w:rsidRPr="004B3CF0">
        <w:rPr>
          <w:rFonts w:eastAsia="Calibri"/>
        </w:rPr>
        <w:t>7</w:t>
      </w:r>
    </w:p>
    <w:p w14:paraId="4349BC6C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9.1.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Распаковка триммера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7</w:t>
      </w:r>
    </w:p>
    <w:p w14:paraId="7ECE51D9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9.2.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Фиксация щитка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7</w:t>
      </w:r>
    </w:p>
    <w:p w14:paraId="4C26F123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9.3.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 xml:space="preserve">Фиксация </w:t>
      </w:r>
      <w:r w:rsidR="00686649" w:rsidRPr="004B3CF0">
        <w:rPr>
          <w:rFonts w:eastAsia="Calibri"/>
        </w:rPr>
        <w:t>велосипед</w:t>
      </w:r>
      <w:r w:rsidR="00ED6F59" w:rsidRPr="004B3CF0">
        <w:rPr>
          <w:rFonts w:eastAsia="Calibri"/>
        </w:rPr>
        <w:t xml:space="preserve">ного </w:t>
      </w:r>
      <w:r w:rsidR="00066B11">
        <w:rPr>
          <w:rFonts w:eastAsia="Calibri"/>
        </w:rPr>
        <w:t>рукоятки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7</w:t>
      </w:r>
    </w:p>
    <w:p w14:paraId="0CFD9692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9.4.</w:t>
      </w:r>
      <w:r w:rsidR="005A0BB0" w:rsidRPr="004B3CF0">
        <w:rPr>
          <w:rFonts w:eastAsia="Calibri"/>
        </w:rPr>
        <w:t xml:space="preserve"> </w:t>
      </w:r>
      <w:r w:rsidR="00611E3B">
        <w:rPr>
          <w:rFonts w:eastAsia="Calibri"/>
        </w:rPr>
        <w:t>Установка аккумуляторной батареи</w:t>
      </w:r>
      <w:r w:rsidR="005A0BB0" w:rsidRPr="004B3CF0">
        <w:rPr>
          <w:rFonts w:eastAsia="Calibri"/>
        </w:rPr>
        <w:tab/>
      </w:r>
      <w:r w:rsidRPr="004B3CF0">
        <w:rPr>
          <w:rFonts w:eastAsia="Calibri"/>
        </w:rPr>
        <w:t>8</w:t>
      </w:r>
    </w:p>
    <w:p w14:paraId="7786241F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9.5.</w:t>
      </w:r>
      <w:r w:rsidR="005A0BB0" w:rsidRPr="004B3CF0">
        <w:rPr>
          <w:rFonts w:eastAsia="Calibri"/>
        </w:rPr>
        <w:t xml:space="preserve"> </w:t>
      </w:r>
      <w:r w:rsidR="00611E3B">
        <w:rPr>
          <w:rFonts w:eastAsia="Calibri"/>
        </w:rPr>
        <w:t>Снятие аккумуляторной батареи</w:t>
      </w:r>
      <w:r w:rsidR="005A0BB0" w:rsidRPr="004B3CF0">
        <w:rPr>
          <w:rFonts w:eastAsia="Calibri"/>
        </w:rPr>
        <w:tab/>
      </w:r>
      <w:r w:rsidRPr="004B3CF0">
        <w:rPr>
          <w:rFonts w:eastAsia="Calibri"/>
        </w:rPr>
        <w:t>8</w:t>
      </w:r>
    </w:p>
    <w:p w14:paraId="7024A53B" w14:textId="77777777" w:rsidR="00A74731" w:rsidRPr="004B3CF0" w:rsidRDefault="00A74731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10.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Эксплуатация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48E3BEE5" w14:textId="77777777" w:rsidR="00D87559" w:rsidRPr="004B3CF0" w:rsidRDefault="00D87559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Пуск триммера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641F37C6" w14:textId="77777777" w:rsidR="00D87559" w:rsidRPr="004B3CF0" w:rsidRDefault="00D87559" w:rsidP="005A0BB0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Остановка триммера</w:t>
      </w:r>
      <w:r w:rsidR="005A0BB0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1CAB85F1" w14:textId="77777777" w:rsidR="00D87559" w:rsidRPr="004B3CF0" w:rsidRDefault="00D8755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10.3.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Индикация скорости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7B3E2E50" w14:textId="77777777" w:rsidR="00D87559" w:rsidRPr="004B3CF0" w:rsidRDefault="00D8755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10.4.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Кнопка обратного вращения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1B83A302" w14:textId="77777777" w:rsidR="00D87559" w:rsidRPr="004B3CF0" w:rsidRDefault="00D87559" w:rsidP="00F35C51">
      <w:pPr>
        <w:tabs>
          <w:tab w:val="left" w:pos="3828"/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10.5.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Советы по эксплуатации</w:t>
      </w:r>
      <w:r w:rsidRPr="004B3CF0">
        <w:rPr>
          <w:rFonts w:eastAsia="Calibri"/>
        </w:rPr>
        <w:tab/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24114597" w14:textId="77777777" w:rsidR="00D87559" w:rsidRPr="004B3CF0" w:rsidRDefault="00D8755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10.6.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Советы по кошению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8</w:t>
      </w:r>
    </w:p>
    <w:p w14:paraId="45A77EBB" w14:textId="77777777" w:rsidR="00D87559" w:rsidRPr="004B3CF0" w:rsidRDefault="00D8755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10.7.</w:t>
      </w:r>
      <w:r w:rsidR="005A0BB0" w:rsidRPr="004B3CF0">
        <w:rPr>
          <w:rFonts w:eastAsia="Calibri"/>
        </w:rPr>
        <w:t xml:space="preserve"> </w:t>
      </w:r>
      <w:r w:rsidR="00FA640C">
        <w:rPr>
          <w:rFonts w:eastAsia="Calibri"/>
        </w:rPr>
        <w:t>Нож для обрезки лески (корда)</w:t>
      </w:r>
      <w:r w:rsidR="00FA640C">
        <w:rPr>
          <w:rFonts w:eastAsia="Calibri"/>
        </w:rPr>
        <w:tab/>
        <w:t>9</w:t>
      </w:r>
    </w:p>
    <w:p w14:paraId="45B5B3B6" w14:textId="77777777" w:rsidR="00A74731" w:rsidRPr="004B3CF0" w:rsidRDefault="00D8755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10.8.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Регу</w:t>
      </w:r>
      <w:r w:rsidR="00FA640C">
        <w:rPr>
          <w:rFonts w:eastAsia="Calibri"/>
        </w:rPr>
        <w:t>лирование длины режущей лески</w:t>
      </w:r>
      <w:r w:rsidR="00FA640C">
        <w:rPr>
          <w:rFonts w:eastAsia="Calibri"/>
        </w:rPr>
        <w:tab/>
        <w:t>9</w:t>
      </w:r>
    </w:p>
    <w:p w14:paraId="66BC168B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11.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Обслуживание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9</w:t>
      </w:r>
    </w:p>
    <w:p w14:paraId="58B9D2FF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Общая информация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9</w:t>
      </w:r>
    </w:p>
    <w:p w14:paraId="6BE06E2E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11.2.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Чистка триммера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9</w:t>
      </w:r>
    </w:p>
    <w:p w14:paraId="1BEFC9FB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11.3.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Удаление лишней режущей лески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9</w:t>
      </w:r>
    </w:p>
    <w:p w14:paraId="592471FB" w14:textId="77777777" w:rsidR="00A74731" w:rsidRPr="004B3CF0" w:rsidRDefault="00944D2B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>
        <w:rPr>
          <w:rFonts w:eastAsia="Calibri"/>
          <w:noProof/>
          <w:lang w:val="en-US"/>
        </w:rPr>
        <w:pict w14:anchorId="44ABBE2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1pt;margin-top:105.85pt;width:21.1pt;height:12.6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AS5wEAALk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" stroked="f">
            <v:textbox style="mso-fit-shape-to-text:t" inset="0,0,0,0">
              <w:txbxContent>
                <w:p w14:paraId="076FF345" w14:textId="77777777" w:rsidR="00E2048F" w:rsidRDefault="00E2048F" w:rsidP="00400741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A74731" w:rsidRPr="004B3CF0">
        <w:rPr>
          <w:rFonts w:eastAsia="Calibri"/>
        </w:rPr>
        <w:t>11.4.</w:t>
      </w:r>
      <w:r w:rsidR="005A0BB0" w:rsidRPr="004B3CF0">
        <w:rPr>
          <w:rFonts w:eastAsia="Calibri"/>
        </w:rPr>
        <w:t xml:space="preserve"> </w:t>
      </w:r>
      <w:r w:rsidR="00A74731" w:rsidRPr="004B3CF0">
        <w:rPr>
          <w:rFonts w:eastAsia="Calibri"/>
        </w:rPr>
        <w:t>Фиксация режущей лески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10</w:t>
      </w:r>
    </w:p>
    <w:p w14:paraId="6635952E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11.5.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Снятие головки триммера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10</w:t>
      </w:r>
    </w:p>
    <w:p w14:paraId="30A8EE3D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11.6.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Сборка головки триммера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10</w:t>
      </w:r>
    </w:p>
    <w:p w14:paraId="5BC85C8C" w14:textId="77777777" w:rsidR="006E6E77" w:rsidRDefault="006E6E77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</w:p>
    <w:p w14:paraId="30933E27" w14:textId="77777777" w:rsidR="00007749" w:rsidRPr="004B3CF0" w:rsidRDefault="0000774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11.7.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Сборка кустореза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10</w:t>
      </w:r>
    </w:p>
    <w:p w14:paraId="1BC42919" w14:textId="77777777" w:rsidR="00007749" w:rsidRPr="004B3CF0" w:rsidRDefault="00007749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11.8.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Снятие кустореза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11</w:t>
      </w:r>
    </w:p>
    <w:p w14:paraId="4F697022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  <w:b/>
        </w:rPr>
        <w:t>12.</w:t>
      </w:r>
      <w:r w:rsidR="005A0BB0" w:rsidRPr="004B3CF0">
        <w:rPr>
          <w:rFonts w:eastAsia="Calibri"/>
          <w:b/>
        </w:rPr>
        <w:t xml:space="preserve"> </w:t>
      </w:r>
      <w:r w:rsidRPr="004B3CF0">
        <w:rPr>
          <w:rFonts w:eastAsia="Calibri"/>
          <w:b/>
        </w:rPr>
        <w:t>Перевозка и хранение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11</w:t>
      </w:r>
    </w:p>
    <w:p w14:paraId="1AFFB034" w14:textId="77777777" w:rsidR="00A74731" w:rsidRPr="004B3CF0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</w:rPr>
      </w:pPr>
      <w:r w:rsidRPr="004B3CF0">
        <w:rPr>
          <w:rFonts w:eastAsia="Calibri"/>
        </w:rPr>
        <w:t>12.1.</w:t>
      </w:r>
      <w:r w:rsidR="005A0BB0" w:rsidRPr="004B3CF0">
        <w:rPr>
          <w:rFonts w:eastAsia="Calibri"/>
        </w:rPr>
        <w:t xml:space="preserve"> </w:t>
      </w:r>
      <w:r w:rsidRPr="004B3CF0">
        <w:rPr>
          <w:rFonts w:eastAsia="Calibri"/>
        </w:rPr>
        <w:t>Перемещение триммера</w:t>
      </w:r>
      <w:r w:rsidR="00F35C51" w:rsidRPr="004B3CF0">
        <w:rPr>
          <w:rFonts w:eastAsia="Calibri"/>
        </w:rPr>
        <w:tab/>
      </w:r>
      <w:r w:rsidR="00FA640C">
        <w:rPr>
          <w:rFonts w:eastAsia="Calibri"/>
        </w:rPr>
        <w:t>11</w:t>
      </w:r>
    </w:p>
    <w:p w14:paraId="5E178B4A" w14:textId="77777777" w:rsidR="00A74731" w:rsidRPr="00A74731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  <w:color w:val="000000"/>
        </w:rPr>
      </w:pPr>
      <w:r w:rsidRPr="00A74731">
        <w:rPr>
          <w:rFonts w:eastAsia="Calibri"/>
          <w:color w:val="000000"/>
        </w:rPr>
        <w:t>12.2.</w:t>
      </w:r>
      <w:r w:rsidR="005A0BB0">
        <w:rPr>
          <w:rFonts w:eastAsia="Calibri"/>
          <w:color w:val="000000"/>
        </w:rPr>
        <w:t xml:space="preserve"> </w:t>
      </w:r>
      <w:r w:rsidRPr="00A74731">
        <w:rPr>
          <w:rFonts w:eastAsia="Calibri"/>
          <w:color w:val="000000"/>
        </w:rPr>
        <w:t>Хранение триммера</w:t>
      </w:r>
      <w:r w:rsidR="00F35C51" w:rsidRPr="00F35C51">
        <w:rPr>
          <w:rFonts w:eastAsia="Calibri"/>
          <w:color w:val="000000"/>
        </w:rPr>
        <w:tab/>
      </w:r>
      <w:r w:rsidRPr="00A74731">
        <w:rPr>
          <w:rFonts w:eastAsia="Calibri"/>
          <w:color w:val="000000"/>
        </w:rPr>
        <w:t>1</w:t>
      </w:r>
      <w:r w:rsidR="00FA640C">
        <w:rPr>
          <w:rFonts w:eastAsia="Calibri"/>
          <w:color w:val="000000"/>
        </w:rPr>
        <w:t>1</w:t>
      </w:r>
    </w:p>
    <w:p w14:paraId="48476BE6" w14:textId="77777777" w:rsidR="00A74731" w:rsidRPr="00A74731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  <w:color w:val="000000"/>
        </w:rPr>
      </w:pPr>
      <w:r w:rsidRPr="00A74731">
        <w:rPr>
          <w:rFonts w:eastAsia="Calibri"/>
          <w:b/>
          <w:color w:val="000000"/>
        </w:rPr>
        <w:t>13.</w:t>
      </w:r>
      <w:r w:rsidR="005A0BB0">
        <w:rPr>
          <w:rFonts w:eastAsia="Calibri"/>
          <w:b/>
          <w:color w:val="000000"/>
        </w:rPr>
        <w:t xml:space="preserve"> </w:t>
      </w:r>
      <w:r w:rsidRPr="00A74731">
        <w:rPr>
          <w:rFonts w:eastAsia="Calibri"/>
          <w:b/>
          <w:color w:val="000000"/>
        </w:rPr>
        <w:t>Поиск и устранение неисправностей</w:t>
      </w:r>
      <w:r w:rsidR="00F35C51" w:rsidRPr="00F35C51">
        <w:rPr>
          <w:rFonts w:eastAsia="Calibri"/>
          <w:color w:val="FFFFFF"/>
        </w:rPr>
        <w:tab/>
      </w:r>
      <w:r w:rsidR="00FA640C">
        <w:rPr>
          <w:rFonts w:eastAsia="Calibri"/>
          <w:color w:val="000000"/>
        </w:rPr>
        <w:t>11</w:t>
      </w:r>
    </w:p>
    <w:p w14:paraId="77034479" w14:textId="77777777" w:rsidR="00A74731" w:rsidRDefault="00A74731" w:rsidP="00F35C51">
      <w:pPr>
        <w:tabs>
          <w:tab w:val="left" w:pos="4678"/>
        </w:tabs>
        <w:spacing w:line="276" w:lineRule="auto"/>
        <w:jc w:val="both"/>
        <w:rPr>
          <w:rFonts w:eastAsia="Calibri"/>
          <w:color w:val="000000"/>
        </w:rPr>
      </w:pPr>
      <w:r w:rsidRPr="00A74731">
        <w:rPr>
          <w:rFonts w:eastAsia="Calibri"/>
          <w:b/>
          <w:color w:val="000000"/>
        </w:rPr>
        <w:t>14.</w:t>
      </w:r>
      <w:r w:rsidR="005A0BB0">
        <w:rPr>
          <w:rFonts w:eastAsia="Calibri"/>
          <w:b/>
          <w:color w:val="000000"/>
        </w:rPr>
        <w:t xml:space="preserve"> </w:t>
      </w:r>
      <w:r w:rsidRPr="00A74731">
        <w:rPr>
          <w:rFonts w:eastAsia="Calibri"/>
          <w:b/>
          <w:color w:val="000000"/>
        </w:rPr>
        <w:t>Технические параметры</w:t>
      </w:r>
      <w:r w:rsidR="00F35C51" w:rsidRPr="00F35C51">
        <w:rPr>
          <w:rFonts w:eastAsia="Calibri"/>
          <w:color w:val="000000"/>
        </w:rPr>
        <w:tab/>
      </w:r>
      <w:r w:rsidRPr="00A74731">
        <w:rPr>
          <w:rFonts w:eastAsia="Calibri"/>
          <w:color w:val="000000"/>
        </w:rPr>
        <w:t>1</w:t>
      </w:r>
      <w:r w:rsidR="00FA640C">
        <w:rPr>
          <w:rFonts w:eastAsia="Calibri"/>
          <w:color w:val="000000"/>
        </w:rPr>
        <w:t>2</w:t>
      </w:r>
    </w:p>
    <w:p w14:paraId="5366C1B4" w14:textId="77777777" w:rsidR="00E859B4" w:rsidRPr="00A74731" w:rsidRDefault="00E859B4" w:rsidP="00F35C51">
      <w:pPr>
        <w:tabs>
          <w:tab w:val="left" w:pos="4678"/>
        </w:tabs>
        <w:spacing w:line="276" w:lineRule="auto"/>
        <w:jc w:val="both"/>
        <w:rPr>
          <w:rFonts w:eastAsia="Calibri"/>
          <w:color w:val="000000"/>
        </w:rPr>
      </w:pPr>
      <w:r w:rsidRPr="00E859B4">
        <w:rPr>
          <w:rFonts w:eastAsia="Calibri"/>
          <w:b/>
          <w:color w:val="000000"/>
        </w:rPr>
        <w:t>15.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Гарантийные обязательства</w:t>
      </w:r>
      <w:r w:rsidR="00F35C51" w:rsidRPr="00F35C51">
        <w:rPr>
          <w:rFonts w:eastAsia="Calibri"/>
          <w:color w:val="FFFFFF"/>
        </w:rPr>
        <w:tab/>
      </w:r>
      <w:r w:rsidRPr="00A74731">
        <w:rPr>
          <w:rFonts w:eastAsia="Calibri"/>
          <w:color w:val="000000"/>
        </w:rPr>
        <w:t>1</w:t>
      </w:r>
      <w:r w:rsidR="00FA640C">
        <w:rPr>
          <w:rFonts w:eastAsia="Calibri"/>
          <w:color w:val="000000"/>
        </w:rPr>
        <w:t>2</w:t>
      </w:r>
    </w:p>
    <w:p w14:paraId="2821F806" w14:textId="77777777" w:rsidR="00A74731" w:rsidRPr="00E60237" w:rsidRDefault="00A74731" w:rsidP="00F35C51">
      <w:pPr>
        <w:spacing w:line="276" w:lineRule="auto"/>
        <w:jc w:val="both"/>
        <w:rPr>
          <w:rFonts w:eastAsia="Calibri"/>
          <w:color w:val="000000"/>
        </w:rPr>
      </w:pPr>
    </w:p>
    <w:p w14:paraId="3A34CBA8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675BED4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3E2699D7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9E8AA3D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DD7DDE6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D687E11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CB95740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5D54FC81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067BAEE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467AFCAD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73C45DF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5E5171B9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584ADD4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E0DA63B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CAF2E53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79120F6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35AA4C1E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136F110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3CAEEAC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B32F9A0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D9F515C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0400EEFF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32DD656F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2892106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1C4CAE2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45A80290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59772C92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4BF5CA36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F5B460C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5B9AF853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3356A4E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33C3098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0720ED2C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5375C12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07D3E307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6B937C4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6A9D4B31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F5A93B5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40E158BA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015A679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9A02DB2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1105F948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2D38FD20" w14:textId="77777777" w:rsidR="00F35C51" w:rsidRPr="00E60237" w:rsidRDefault="00F35C51" w:rsidP="00F35C51">
      <w:pPr>
        <w:spacing w:line="276" w:lineRule="auto"/>
        <w:jc w:val="both"/>
        <w:rPr>
          <w:rFonts w:eastAsia="Calibri"/>
          <w:color w:val="000000"/>
        </w:rPr>
      </w:pPr>
    </w:p>
    <w:p w14:paraId="7E53706A" w14:textId="77777777" w:rsidR="00F61DB6" w:rsidRDefault="00F61DB6" w:rsidP="00215D78">
      <w:pPr>
        <w:spacing w:line="276" w:lineRule="auto"/>
        <w:jc w:val="both"/>
        <w:rPr>
          <w:rFonts w:eastAsia="Calibri"/>
          <w:b/>
          <w:color w:val="000000"/>
          <w:sz w:val="24"/>
        </w:rPr>
      </w:pPr>
    </w:p>
    <w:p w14:paraId="620C90C3" w14:textId="77777777" w:rsidR="00215D78" w:rsidRPr="00215D78" w:rsidRDefault="00215D78" w:rsidP="00215D78">
      <w:pPr>
        <w:spacing w:line="276" w:lineRule="auto"/>
        <w:jc w:val="both"/>
        <w:rPr>
          <w:rFonts w:eastAsia="Calibri"/>
          <w:color w:val="000000"/>
          <w:sz w:val="24"/>
        </w:rPr>
      </w:pPr>
      <w:r w:rsidRPr="00215D78">
        <w:rPr>
          <w:rFonts w:eastAsia="Calibri"/>
          <w:b/>
          <w:color w:val="000000"/>
          <w:sz w:val="24"/>
        </w:rPr>
        <w:t>1.</w:t>
      </w:r>
      <w:r w:rsidRPr="00215D78">
        <w:rPr>
          <w:rFonts w:eastAsia="Calibri"/>
          <w:b/>
          <w:color w:val="000000"/>
          <w:sz w:val="24"/>
        </w:rPr>
        <w:tab/>
        <w:t>ОПИСАНИЕ</w:t>
      </w:r>
    </w:p>
    <w:p w14:paraId="171A653B" w14:textId="77777777" w:rsidR="00215D78" w:rsidRPr="00215D78" w:rsidRDefault="00215D78" w:rsidP="00215D78">
      <w:pPr>
        <w:spacing w:line="276" w:lineRule="auto"/>
        <w:jc w:val="both"/>
        <w:rPr>
          <w:rFonts w:eastAsia="Calibri"/>
          <w:b/>
          <w:color w:val="000000"/>
        </w:rPr>
      </w:pPr>
      <w:r w:rsidRPr="00215D78">
        <w:rPr>
          <w:rFonts w:eastAsia="Calibri"/>
          <w:b/>
          <w:color w:val="000000"/>
        </w:rPr>
        <w:t>1.1.</w:t>
      </w:r>
      <w:r w:rsidRPr="00215D78">
        <w:rPr>
          <w:rFonts w:eastAsia="Calibri"/>
          <w:b/>
          <w:color w:val="000000"/>
        </w:rPr>
        <w:tab/>
        <w:t>ЦЕЛЬ</w:t>
      </w:r>
    </w:p>
    <w:p w14:paraId="6AAA3A7C" w14:textId="77777777" w:rsidR="00215D78" w:rsidRPr="00215D78" w:rsidRDefault="00215D78" w:rsidP="00215D78">
      <w:pPr>
        <w:spacing w:line="276" w:lineRule="auto"/>
        <w:jc w:val="both"/>
        <w:rPr>
          <w:rFonts w:eastAsia="Calibri"/>
          <w:color w:val="000000"/>
        </w:rPr>
      </w:pPr>
      <w:r w:rsidRPr="00215D78">
        <w:rPr>
          <w:rFonts w:eastAsia="Calibri"/>
          <w:color w:val="000000"/>
        </w:rPr>
        <w:t>Изделие используется для кошения травы, сорняков и других подобных растений на уровне земли или на небольшой высоте. Плоскость кошения должна быть примерно параллельна поверхности земли. Использовать триммер для стрижки или обрезания живой изгороди, низкорослых древесно-кустарниковых зарослей, кустов, цветов и компоста запрещается.</w:t>
      </w:r>
    </w:p>
    <w:p w14:paraId="1F928DC7" w14:textId="77777777" w:rsidR="00215D78" w:rsidRPr="00215D78" w:rsidRDefault="00215D78" w:rsidP="00215D78">
      <w:pPr>
        <w:spacing w:line="276" w:lineRule="auto"/>
        <w:jc w:val="both"/>
        <w:rPr>
          <w:rFonts w:eastAsia="Calibri"/>
          <w:color w:val="000000"/>
        </w:rPr>
      </w:pPr>
    </w:p>
    <w:p w14:paraId="5455BFE4" w14:textId="77777777" w:rsidR="00215D78" w:rsidRPr="00215D78" w:rsidRDefault="00B30E44" w:rsidP="00215D78">
      <w:pPr>
        <w:spacing w:line="276" w:lineRule="auto"/>
        <w:jc w:val="both"/>
        <w:rPr>
          <w:rFonts w:eastAsia="Calibri"/>
          <w:b/>
          <w:color w:val="000000"/>
        </w:rPr>
      </w:pPr>
      <w:bookmarkStart w:id="0" w:name="_Hlk95317857"/>
      <w:r>
        <w:rPr>
          <w:rFonts w:eastAsia="Calibri"/>
          <w:b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0BAAA534" wp14:editId="2C9076DC">
            <wp:simplePos x="0" y="0"/>
            <wp:positionH relativeFrom="column">
              <wp:posOffset>17780</wp:posOffset>
            </wp:positionH>
            <wp:positionV relativeFrom="paragraph">
              <wp:posOffset>180340</wp:posOffset>
            </wp:positionV>
            <wp:extent cx="1538605" cy="2775585"/>
            <wp:effectExtent l="19050" t="0" r="4445" b="0"/>
            <wp:wrapTight wrapText="bothSides">
              <wp:wrapPolygon edited="0">
                <wp:start x="-267" y="0"/>
                <wp:lineTo x="-267" y="21496"/>
                <wp:lineTo x="21662" y="21496"/>
                <wp:lineTo x="21662" y="0"/>
                <wp:lineTo x="-267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D78" w:rsidRPr="00215D78">
        <w:rPr>
          <w:rFonts w:eastAsia="Calibri"/>
          <w:b/>
          <w:color w:val="000000"/>
        </w:rPr>
        <w:t>1.2.</w:t>
      </w:r>
      <w:r w:rsidR="00215D78" w:rsidRPr="00215D78">
        <w:rPr>
          <w:rFonts w:eastAsia="Calibri"/>
          <w:b/>
          <w:color w:val="000000"/>
        </w:rPr>
        <w:tab/>
        <w:t>ОБЩАЯ СХЕМА</w:t>
      </w:r>
    </w:p>
    <w:p w14:paraId="78AF7B4C" w14:textId="77777777" w:rsidR="00215D78" w:rsidRDefault="00215D78" w:rsidP="009A32D6">
      <w:pPr>
        <w:spacing w:line="276" w:lineRule="auto"/>
      </w:pPr>
      <w:r>
        <w:t xml:space="preserve">1. </w:t>
      </w:r>
      <w:r w:rsidR="009A32D6">
        <w:t>Кнопка отсоединения аккумуляторной батареи</w:t>
      </w:r>
    </w:p>
    <w:p w14:paraId="7F19FAE8" w14:textId="77777777" w:rsidR="00215D78" w:rsidRDefault="00215D78" w:rsidP="00215D78">
      <w:pPr>
        <w:spacing w:line="276" w:lineRule="auto"/>
        <w:jc w:val="both"/>
      </w:pPr>
      <w:r>
        <w:t xml:space="preserve">2. Несущая </w:t>
      </w:r>
      <w:r w:rsidR="00686649">
        <w:t>рейк</w:t>
      </w:r>
      <w:r>
        <w:t>а</w:t>
      </w:r>
    </w:p>
    <w:p w14:paraId="22BB907E" w14:textId="77777777" w:rsidR="00215D78" w:rsidRPr="00F761D3" w:rsidRDefault="00215D78" w:rsidP="00215D78">
      <w:pPr>
        <w:spacing w:line="276" w:lineRule="auto"/>
        <w:jc w:val="both"/>
        <w:rPr>
          <w:color w:val="FF0000"/>
        </w:rPr>
      </w:pPr>
      <w:r w:rsidRPr="00E2048F">
        <w:t>3</w:t>
      </w:r>
      <w:r w:rsidR="00C452B6" w:rsidRPr="00E2048F">
        <w:t>.</w:t>
      </w:r>
      <w:r w:rsidR="00712D88" w:rsidRPr="00E2048F">
        <w:t xml:space="preserve"> </w:t>
      </w:r>
      <w:r w:rsidR="002964E0" w:rsidRPr="00E2048F">
        <w:t>Кур</w:t>
      </w:r>
      <w:r w:rsidR="00712D88" w:rsidRPr="00E2048F">
        <w:t>ок</w:t>
      </w:r>
    </w:p>
    <w:p w14:paraId="10A2EF25" w14:textId="77777777" w:rsidR="00215D78" w:rsidRDefault="00215D78" w:rsidP="00066B11">
      <w:pPr>
        <w:spacing w:line="276" w:lineRule="auto"/>
      </w:pPr>
      <w:r>
        <w:t>4. Велосипедн</w:t>
      </w:r>
      <w:r w:rsidR="00066B11">
        <w:t xml:space="preserve">ая </w:t>
      </w:r>
      <w:r>
        <w:t>ру</w:t>
      </w:r>
      <w:r w:rsidR="00066B11">
        <w:t>коятка</w:t>
      </w:r>
    </w:p>
    <w:p w14:paraId="55BD08DA" w14:textId="77777777" w:rsidR="00215D78" w:rsidRPr="00E2048F" w:rsidRDefault="00215D78" w:rsidP="00E2048F">
      <w:pPr>
        <w:spacing w:line="276" w:lineRule="auto"/>
      </w:pPr>
      <w:r w:rsidRPr="00E2048F">
        <w:t>5. Кнопка скорости/кнопка блокировки</w:t>
      </w:r>
    </w:p>
    <w:p w14:paraId="500965B1" w14:textId="77777777" w:rsidR="00215D78" w:rsidRPr="00E2048F" w:rsidRDefault="00215D78" w:rsidP="00E2048F">
      <w:pPr>
        <w:spacing w:line="276" w:lineRule="auto"/>
      </w:pPr>
      <w:r w:rsidRPr="00E2048F">
        <w:t>6</w:t>
      </w:r>
      <w:r w:rsidR="00686649" w:rsidRPr="00E2048F">
        <w:t>.</w:t>
      </w:r>
      <w:r w:rsidRPr="00E2048F">
        <w:t xml:space="preserve"> Кнопка включения/выключения</w:t>
      </w:r>
    </w:p>
    <w:p w14:paraId="138F109E" w14:textId="77777777" w:rsidR="00215D78" w:rsidRPr="00E2048F" w:rsidRDefault="00215D78" w:rsidP="00E2048F">
      <w:pPr>
        <w:spacing w:line="276" w:lineRule="auto"/>
      </w:pPr>
      <w:r w:rsidRPr="00E2048F">
        <w:t>7</w:t>
      </w:r>
      <w:r w:rsidR="00686649" w:rsidRPr="00E2048F">
        <w:t>.</w:t>
      </w:r>
      <w:r w:rsidRPr="00E2048F">
        <w:t xml:space="preserve"> Индикация скорости</w:t>
      </w:r>
    </w:p>
    <w:p w14:paraId="727D44A7" w14:textId="77777777" w:rsidR="00215D78" w:rsidRPr="00E2048F" w:rsidRDefault="00215D78" w:rsidP="00E2048F">
      <w:pPr>
        <w:spacing w:line="276" w:lineRule="auto"/>
      </w:pPr>
      <w:r w:rsidRPr="00E2048F">
        <w:t>8</w:t>
      </w:r>
      <w:r w:rsidR="00686649" w:rsidRPr="00E2048F">
        <w:t>.</w:t>
      </w:r>
      <w:r w:rsidRPr="00E2048F">
        <w:t xml:space="preserve"> Кнопка реверса</w:t>
      </w:r>
      <w:r w:rsidR="00686649" w:rsidRPr="00E2048F">
        <w:t xml:space="preserve">/обратного </w:t>
      </w:r>
      <w:r w:rsidR="00066B11">
        <w:t xml:space="preserve">  </w:t>
      </w:r>
      <w:r w:rsidR="00686649" w:rsidRPr="00E2048F">
        <w:t>вращения</w:t>
      </w:r>
    </w:p>
    <w:p w14:paraId="4ABFB0E8" w14:textId="77777777" w:rsidR="00215D78" w:rsidRDefault="00215D78" w:rsidP="00215D78">
      <w:pPr>
        <w:spacing w:line="276" w:lineRule="auto"/>
        <w:jc w:val="both"/>
      </w:pPr>
      <w:r w:rsidRPr="00E2048F">
        <w:t>9</w:t>
      </w:r>
      <w:r w:rsidR="00686649" w:rsidRPr="00E2048F">
        <w:t>.</w:t>
      </w:r>
      <w:r w:rsidRPr="00E2048F">
        <w:t xml:space="preserve"> </w:t>
      </w:r>
      <w:r w:rsidR="00066B11">
        <w:t xml:space="preserve"> </w:t>
      </w:r>
      <w:r w:rsidR="00AD4226" w:rsidRPr="00E2048F">
        <w:t>Штанга</w:t>
      </w:r>
    </w:p>
    <w:p w14:paraId="36F28009" w14:textId="77777777" w:rsidR="00215D78" w:rsidRDefault="00215D78" w:rsidP="00215D78">
      <w:pPr>
        <w:spacing w:line="276" w:lineRule="auto"/>
        <w:jc w:val="both"/>
      </w:pPr>
      <w:r>
        <w:t>10</w:t>
      </w:r>
      <w:r w:rsidR="00686649">
        <w:t>.</w:t>
      </w:r>
      <w:r>
        <w:t xml:space="preserve"> Головка триммера</w:t>
      </w:r>
    </w:p>
    <w:p w14:paraId="1026A540" w14:textId="77777777" w:rsidR="00215D78" w:rsidRDefault="00215D78" w:rsidP="00215D78">
      <w:pPr>
        <w:spacing w:line="276" w:lineRule="auto"/>
        <w:jc w:val="both"/>
      </w:pPr>
      <w:r>
        <w:t>11</w:t>
      </w:r>
      <w:r w:rsidR="00686649">
        <w:t>.</w:t>
      </w:r>
      <w:r>
        <w:t xml:space="preserve"> </w:t>
      </w:r>
      <w:r w:rsidR="00983D95" w:rsidRPr="00E2048F">
        <w:t>Нож для обрезки лески</w:t>
      </w:r>
    </w:p>
    <w:p w14:paraId="359E42C5" w14:textId="77777777" w:rsidR="00215D78" w:rsidRDefault="00215D78" w:rsidP="00215D78">
      <w:pPr>
        <w:spacing w:line="276" w:lineRule="auto"/>
        <w:jc w:val="both"/>
      </w:pPr>
      <w:r>
        <w:t>12</w:t>
      </w:r>
      <w:r w:rsidR="00686649">
        <w:t>.</w:t>
      </w:r>
      <w:r>
        <w:t xml:space="preserve"> </w:t>
      </w:r>
      <w:r w:rsidR="00686649">
        <w:t>Щиток</w:t>
      </w:r>
    </w:p>
    <w:p w14:paraId="13745417" w14:textId="77777777" w:rsidR="00215D78" w:rsidRDefault="00215D78" w:rsidP="00215D78">
      <w:pPr>
        <w:spacing w:line="276" w:lineRule="auto"/>
        <w:jc w:val="both"/>
      </w:pPr>
      <w:r>
        <w:t>13</w:t>
      </w:r>
      <w:r w:rsidR="00686649">
        <w:t>.</w:t>
      </w:r>
      <w:r>
        <w:t xml:space="preserve"> </w:t>
      </w:r>
      <w:r w:rsidR="00686649" w:rsidRPr="00686649">
        <w:t xml:space="preserve">Щиток </w:t>
      </w:r>
      <w:r>
        <w:t>для кустореза</w:t>
      </w:r>
    </w:p>
    <w:p w14:paraId="70CAA5A2" w14:textId="77777777" w:rsidR="00D85B2B" w:rsidRDefault="00215D78" w:rsidP="00215D78">
      <w:pPr>
        <w:spacing w:line="276" w:lineRule="auto"/>
        <w:jc w:val="both"/>
      </w:pPr>
      <w:r>
        <w:t>14</w:t>
      </w:r>
      <w:r w:rsidR="00686649">
        <w:t>.</w:t>
      </w:r>
      <w:r>
        <w:t xml:space="preserve"> </w:t>
      </w:r>
      <w:r w:rsidR="00E01E20" w:rsidRPr="00983D95">
        <w:rPr>
          <w:color w:val="auto"/>
        </w:rPr>
        <w:t xml:space="preserve">Нож для </w:t>
      </w:r>
      <w:r w:rsidR="00E01E20" w:rsidRPr="00E2048F">
        <w:rPr>
          <w:color w:val="auto"/>
        </w:rPr>
        <w:t>кошения</w:t>
      </w:r>
    </w:p>
    <w:bookmarkEnd w:id="0"/>
    <w:p w14:paraId="2941294B" w14:textId="77777777" w:rsidR="00D85B2B" w:rsidRDefault="00D85B2B" w:rsidP="00215D78">
      <w:pPr>
        <w:spacing w:line="276" w:lineRule="auto"/>
        <w:jc w:val="both"/>
      </w:pPr>
    </w:p>
    <w:p w14:paraId="43D9FC63" w14:textId="77777777" w:rsidR="00D85B2B" w:rsidRPr="00D85B2B" w:rsidRDefault="00D85B2B" w:rsidP="00D85B2B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D85B2B">
        <w:rPr>
          <w:rFonts w:eastAsia="Calibri"/>
          <w:b/>
          <w:color w:val="000000"/>
          <w:sz w:val="24"/>
        </w:rPr>
        <w:t>2.</w:t>
      </w:r>
      <w:r w:rsidRPr="00D85B2B">
        <w:rPr>
          <w:rFonts w:eastAsia="Calibri"/>
          <w:b/>
          <w:color w:val="000000"/>
          <w:sz w:val="24"/>
        </w:rPr>
        <w:tab/>
        <w:t>ВВЕДЕНИЕ</w:t>
      </w:r>
    </w:p>
    <w:p w14:paraId="1CB42926" w14:textId="77777777" w:rsidR="00D85B2B" w:rsidRPr="00D85B2B" w:rsidRDefault="00D85B2B" w:rsidP="00D85B2B">
      <w:pPr>
        <w:spacing w:line="276" w:lineRule="auto"/>
        <w:jc w:val="both"/>
        <w:rPr>
          <w:rFonts w:eastAsia="Calibri"/>
          <w:color w:val="000000"/>
        </w:rPr>
      </w:pPr>
      <w:r w:rsidRPr="00D85B2B">
        <w:rPr>
          <w:rFonts w:eastAsia="Calibri"/>
          <w:color w:val="000000"/>
        </w:rPr>
        <w:t>Ваш триммер спроектирован и изготовлен согласно строгим требованиям надежности, простоты эксплуатации и безопасности работника. При правильном уходе он обеспечит долгие годы надежной и безотказной работы.</w:t>
      </w:r>
    </w:p>
    <w:p w14:paraId="469B5FB6" w14:textId="77777777" w:rsidR="00D85B2B" w:rsidRPr="00D85B2B" w:rsidRDefault="00D85B2B" w:rsidP="00D85B2B">
      <w:pPr>
        <w:spacing w:line="276" w:lineRule="auto"/>
        <w:jc w:val="both"/>
        <w:rPr>
          <w:rFonts w:eastAsia="Calibri"/>
          <w:color w:val="000000"/>
        </w:rPr>
      </w:pPr>
    </w:p>
    <w:p w14:paraId="51B398D7" w14:textId="77777777" w:rsidR="00D85B2B" w:rsidRPr="00D85B2B" w:rsidRDefault="00D85B2B" w:rsidP="00D85B2B">
      <w:pPr>
        <w:spacing w:line="276" w:lineRule="auto"/>
        <w:jc w:val="both"/>
        <w:rPr>
          <w:rFonts w:eastAsia="Calibri"/>
          <w:b/>
          <w:color w:val="000000"/>
        </w:rPr>
      </w:pPr>
      <w:r w:rsidRPr="00D85B2B">
        <w:rPr>
          <w:rFonts w:eastAsia="Calibri"/>
          <w:b/>
          <w:color w:val="000000"/>
        </w:rPr>
        <w:t>2.1.</w:t>
      </w:r>
      <w:r w:rsidRPr="00D85B2B">
        <w:rPr>
          <w:rFonts w:eastAsia="Calibri"/>
          <w:b/>
          <w:color w:val="000000"/>
        </w:rPr>
        <w:tab/>
        <w:t>ПРЕДПОЛАГАЕМОЕ ИСПОЛЬЗОВАНИЕ</w:t>
      </w:r>
    </w:p>
    <w:p w14:paraId="71FB5422" w14:textId="77777777" w:rsidR="00D85B2B" w:rsidRPr="00D85B2B" w:rsidRDefault="00D85B2B" w:rsidP="00D85B2B">
      <w:pPr>
        <w:spacing w:line="276" w:lineRule="auto"/>
        <w:jc w:val="both"/>
        <w:rPr>
          <w:rFonts w:eastAsia="Calibri"/>
          <w:color w:val="000000"/>
        </w:rPr>
      </w:pPr>
      <w:r w:rsidRPr="00D85B2B">
        <w:rPr>
          <w:rFonts w:eastAsia="Calibri"/>
          <w:color w:val="000000"/>
        </w:rPr>
        <w:t>Изделие предназначено только для использования вне помещений.</w:t>
      </w:r>
    </w:p>
    <w:p w14:paraId="51D788FF" w14:textId="77777777" w:rsidR="00D85B2B" w:rsidRDefault="00D85B2B" w:rsidP="00215D78">
      <w:pPr>
        <w:spacing w:line="276" w:lineRule="auto"/>
        <w:jc w:val="both"/>
      </w:pPr>
    </w:p>
    <w:p w14:paraId="54AF8729" w14:textId="77777777" w:rsidR="00D85B2B" w:rsidRPr="00D85B2B" w:rsidRDefault="00D85B2B" w:rsidP="00D85B2B">
      <w:pPr>
        <w:spacing w:line="276" w:lineRule="auto"/>
        <w:jc w:val="both"/>
        <w:rPr>
          <w:rFonts w:eastAsia="Calibri"/>
          <w:color w:val="000000"/>
        </w:rPr>
      </w:pPr>
      <w:r w:rsidRPr="00D85B2B">
        <w:rPr>
          <w:rFonts w:eastAsia="Calibri"/>
          <w:color w:val="000000"/>
        </w:rPr>
        <w:t>Это изделие спроектировано для кошения травы, сорняков и других подобных растений на уровне земли или на небольшой высоте. Плоскость кошения должна быть примерно параллельна поверхности земли.</w:t>
      </w:r>
    </w:p>
    <w:p w14:paraId="6CE118A4" w14:textId="77777777" w:rsidR="00D85B2B" w:rsidRPr="00D85B2B" w:rsidRDefault="00944D2B" w:rsidP="00D85B2B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pict w14:anchorId="3D2CADE3">
          <v:shape id="Text Box 3" o:spid="_x0000_s1027" type="#_x0000_t202" style="position:absolute;left:0;text-align:left;margin-left:262.15pt;margin-top:6.7pt;width:21.1pt;height:12.6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style="mso-fit-shape-to-text:t" inset="0,0,0,0">
              <w:txbxContent>
                <w:p w14:paraId="27A81A69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14:paraId="127B493C" w14:textId="77777777" w:rsidR="00D85B2B" w:rsidRPr="00D85B2B" w:rsidRDefault="00D85B2B" w:rsidP="00D85B2B">
      <w:pPr>
        <w:spacing w:line="276" w:lineRule="auto"/>
        <w:jc w:val="both"/>
        <w:rPr>
          <w:rFonts w:eastAsia="Calibri"/>
          <w:color w:val="000000"/>
        </w:rPr>
      </w:pPr>
      <w:r w:rsidRPr="00D85B2B">
        <w:rPr>
          <w:rFonts w:eastAsia="Calibri"/>
          <w:color w:val="000000"/>
        </w:rPr>
        <w:t>Не используйте триммер для стрижки или обрезания живой изгороди, кустов, и других растений в случае, когда плоскость кошения не параллельна поверхности земли.</w:t>
      </w:r>
    </w:p>
    <w:p w14:paraId="1EB54DCD" w14:textId="77777777" w:rsidR="00D85B2B" w:rsidRDefault="00D85B2B" w:rsidP="00215D78">
      <w:pPr>
        <w:spacing w:line="276" w:lineRule="auto"/>
        <w:jc w:val="both"/>
      </w:pPr>
    </w:p>
    <w:p w14:paraId="2C76847F" w14:textId="77777777" w:rsidR="002E32FD" w:rsidRPr="002E32FD" w:rsidRDefault="002E32FD" w:rsidP="002E32FD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2E32FD">
        <w:rPr>
          <w:rFonts w:eastAsia="Calibri"/>
          <w:b/>
          <w:color w:val="000000"/>
          <w:sz w:val="24"/>
        </w:rPr>
        <w:t>3.</w:t>
      </w:r>
      <w:r w:rsidRPr="002E32FD">
        <w:rPr>
          <w:rFonts w:eastAsia="Calibri"/>
          <w:b/>
          <w:color w:val="000000"/>
          <w:sz w:val="24"/>
        </w:rPr>
        <w:tab/>
        <w:t>ОБЩИЕ ПРЕДУПРЕЖДЕНИЯ ТЕХНИКИ БЕЗОПАСНОСТИ ДЛЯ ИНСТРУМЕНТА С ЭЛЕКТРИЧЕСКИМ ПРИВОДОМ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2E32FD" w:rsidRPr="002E32FD" w14:paraId="116A5AA4" w14:textId="77777777" w:rsidTr="002E32FD">
        <w:trPr>
          <w:jc w:val="center"/>
        </w:trPr>
        <w:tc>
          <w:tcPr>
            <w:tcW w:w="6180" w:type="dxa"/>
            <w:shd w:val="clear" w:color="auto" w:fill="262626"/>
          </w:tcPr>
          <w:p w14:paraId="59C5B980" w14:textId="77777777" w:rsidR="002E32FD" w:rsidRPr="002E32FD" w:rsidRDefault="002E32FD" w:rsidP="002E32FD">
            <w:pPr>
              <w:jc w:val="center"/>
              <w:rPr>
                <w:rFonts w:eastAsia="Calibri"/>
                <w:color w:val="000000"/>
              </w:rPr>
            </w:pPr>
            <w:r w:rsidRPr="002E32FD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7617C0BE" wp14:editId="084A2CB7">
                  <wp:extent cx="120929" cy="115672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FD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2E32FD" w:rsidRPr="002E32FD" w14:paraId="55FCAC6E" w14:textId="77777777" w:rsidTr="002E47EF">
        <w:trPr>
          <w:jc w:val="center"/>
        </w:trPr>
        <w:tc>
          <w:tcPr>
            <w:tcW w:w="6180" w:type="dxa"/>
          </w:tcPr>
          <w:p w14:paraId="3823F1B6" w14:textId="77777777" w:rsidR="002E32FD" w:rsidRPr="002E32FD" w:rsidRDefault="002E32FD" w:rsidP="002E32FD">
            <w:pPr>
              <w:jc w:val="both"/>
              <w:rPr>
                <w:rFonts w:eastAsia="Calibri"/>
                <w:color w:val="000000"/>
              </w:rPr>
            </w:pPr>
            <w:r w:rsidRPr="002E32FD">
              <w:rPr>
                <w:rFonts w:eastAsia="Calibri"/>
                <w:b/>
                <w:color w:val="000000"/>
                <w:sz w:val="18"/>
              </w:rPr>
              <w:t>Прочтите все предупреждения по технике безопасности и все инструкции.</w:t>
            </w:r>
            <w:r w:rsidRPr="002E32FD">
              <w:rPr>
                <w:rFonts w:eastAsia="Calibri"/>
                <w:color w:val="000000"/>
                <w:sz w:val="18"/>
              </w:rPr>
              <w:t xml:space="preserve"> </w:t>
            </w:r>
            <w:r w:rsidRPr="002E32FD">
              <w:rPr>
                <w:rFonts w:eastAsia="Calibri"/>
                <w:i/>
                <w:color w:val="000000"/>
                <w:sz w:val="18"/>
              </w:rPr>
              <w:t>Несоблюдение предупреждений и инструкций может привести к поражению электрическим током, возгоранию и/или серьезным травмам.</w:t>
            </w:r>
          </w:p>
        </w:tc>
      </w:tr>
    </w:tbl>
    <w:p w14:paraId="596FE594" w14:textId="77777777" w:rsidR="002E32FD" w:rsidRPr="002E32FD" w:rsidRDefault="002E32FD" w:rsidP="002E32FD">
      <w:pPr>
        <w:spacing w:line="276" w:lineRule="auto"/>
        <w:jc w:val="both"/>
        <w:rPr>
          <w:rFonts w:eastAsia="Calibri"/>
          <w:b/>
          <w:color w:val="000000"/>
        </w:rPr>
      </w:pPr>
      <w:r w:rsidRPr="002E32FD">
        <w:rPr>
          <w:rFonts w:eastAsia="Calibri"/>
          <w:b/>
          <w:color w:val="000000"/>
        </w:rPr>
        <w:t>Сохраните все предупреждения и инструкции для использования в будущем.</w:t>
      </w:r>
    </w:p>
    <w:p w14:paraId="34C75501" w14:textId="77777777" w:rsidR="002E32FD" w:rsidRPr="002E32FD" w:rsidRDefault="002E32FD" w:rsidP="002E32FD">
      <w:pPr>
        <w:spacing w:line="276" w:lineRule="auto"/>
        <w:jc w:val="both"/>
        <w:rPr>
          <w:rFonts w:eastAsia="Calibri"/>
          <w:i/>
          <w:color w:val="000000"/>
        </w:rPr>
      </w:pPr>
      <w:r w:rsidRPr="002E32FD">
        <w:rPr>
          <w:rFonts w:eastAsia="Calibri"/>
          <w:i/>
          <w:color w:val="000000"/>
        </w:rPr>
        <w:t>Термин «электроинструмент» или «инструмент с электрическим приводом» в предупреждениях относится к Вашему (беспроводному) изделию, пол</w:t>
      </w:r>
      <w:r w:rsidR="008F3D25">
        <w:rPr>
          <w:rFonts w:eastAsia="Calibri"/>
          <w:i/>
          <w:color w:val="000000"/>
        </w:rPr>
        <w:t>учающему питание от аккумуляторной батареи</w:t>
      </w:r>
      <w:r w:rsidRPr="002E32FD">
        <w:rPr>
          <w:rFonts w:eastAsia="Calibri"/>
          <w:i/>
          <w:color w:val="000000"/>
        </w:rPr>
        <w:t>.</w:t>
      </w:r>
    </w:p>
    <w:p w14:paraId="5E14D2F7" w14:textId="77777777" w:rsidR="002E32FD" w:rsidRDefault="002E32FD" w:rsidP="00215D78">
      <w:pPr>
        <w:spacing w:line="276" w:lineRule="auto"/>
        <w:jc w:val="both"/>
      </w:pPr>
    </w:p>
    <w:p w14:paraId="5FEE3222" w14:textId="77777777" w:rsidR="002E32FD" w:rsidRPr="002E32FD" w:rsidRDefault="002E32FD" w:rsidP="002E32FD">
      <w:pPr>
        <w:spacing w:line="276" w:lineRule="auto"/>
        <w:jc w:val="both"/>
        <w:rPr>
          <w:rFonts w:eastAsia="Calibri"/>
          <w:b/>
          <w:color w:val="000000"/>
        </w:rPr>
      </w:pPr>
      <w:r w:rsidRPr="002E32FD">
        <w:rPr>
          <w:rFonts w:eastAsia="Calibri"/>
          <w:b/>
          <w:color w:val="000000"/>
        </w:rPr>
        <w:t>3.1.</w:t>
      </w:r>
      <w:r w:rsidRPr="002E32FD">
        <w:rPr>
          <w:rFonts w:eastAsia="Calibri"/>
          <w:b/>
          <w:color w:val="000000"/>
        </w:rPr>
        <w:tab/>
      </w:r>
      <w:r w:rsidR="00C5224F" w:rsidRPr="002E32FD">
        <w:rPr>
          <w:rFonts w:eastAsia="Calibri"/>
          <w:b/>
          <w:color w:val="000000"/>
        </w:rPr>
        <w:t>ОБУЧЕНИЕ</w:t>
      </w:r>
    </w:p>
    <w:p w14:paraId="50062B7A" w14:textId="77777777" w:rsidR="002E32FD" w:rsidRPr="002E32FD" w:rsidRDefault="002E32FD" w:rsidP="002E32FD">
      <w:pPr>
        <w:numPr>
          <w:ilvl w:val="0"/>
          <w:numId w:val="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2E32FD">
        <w:rPr>
          <w:rFonts w:eastAsia="Calibri"/>
          <w:color w:val="000000"/>
        </w:rPr>
        <w:t>Внимательно прочтите инструкции. Ознакомьтесь с управлением и правильным использованием триммера.</w:t>
      </w:r>
    </w:p>
    <w:p w14:paraId="17BEBB18" w14:textId="77777777" w:rsidR="002E32FD" w:rsidRPr="002E32FD" w:rsidRDefault="002E32FD" w:rsidP="002E32FD">
      <w:pPr>
        <w:numPr>
          <w:ilvl w:val="0"/>
          <w:numId w:val="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2E32FD">
        <w:rPr>
          <w:rFonts w:eastAsia="Calibri"/>
          <w:color w:val="000000"/>
        </w:rPr>
        <w:t>Никогда не позволяйте использовать триммер детям, лицам с ограниченными физическими, сенсорными или умственными способностями, отсутствием опыта и знаний, или людям, не изучившим данные инструкции. Возраст лица, работающего с триммером, может быть ограничен местными правилами.</w:t>
      </w:r>
    </w:p>
    <w:p w14:paraId="0B1C3E0C" w14:textId="77777777" w:rsidR="002E32FD" w:rsidRPr="002E32FD" w:rsidRDefault="002E32FD" w:rsidP="002E32FD">
      <w:pPr>
        <w:numPr>
          <w:ilvl w:val="0"/>
          <w:numId w:val="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2E32FD">
        <w:rPr>
          <w:rFonts w:eastAsia="Calibri"/>
          <w:color w:val="000000"/>
        </w:rPr>
        <w:t>Помните, что пользователь несет ответственность за несчастные случаи или опасность, причиняемые другим людям или их имуществу.</w:t>
      </w:r>
    </w:p>
    <w:p w14:paraId="5584F9EC" w14:textId="77777777" w:rsidR="00B30E44" w:rsidRPr="000C3769" w:rsidRDefault="00B30E44" w:rsidP="00F35C51">
      <w:pPr>
        <w:spacing w:line="276" w:lineRule="auto"/>
        <w:jc w:val="both"/>
      </w:pPr>
    </w:p>
    <w:p w14:paraId="6974A8FA" w14:textId="77777777" w:rsidR="000C3769" w:rsidRPr="000C3769" w:rsidRDefault="000C3769" w:rsidP="000C3769">
      <w:pPr>
        <w:spacing w:line="276" w:lineRule="auto"/>
        <w:jc w:val="both"/>
        <w:rPr>
          <w:rFonts w:eastAsia="Calibri"/>
          <w:b/>
          <w:color w:val="000000"/>
        </w:rPr>
      </w:pPr>
      <w:r w:rsidRPr="000C3769">
        <w:rPr>
          <w:rFonts w:eastAsia="Calibri"/>
          <w:b/>
          <w:color w:val="000000"/>
        </w:rPr>
        <w:t>3.2.</w:t>
      </w:r>
      <w:r w:rsidRPr="000C3769">
        <w:rPr>
          <w:rFonts w:eastAsia="Calibri"/>
          <w:b/>
          <w:color w:val="000000"/>
        </w:rPr>
        <w:tab/>
        <w:t>ПОДГОТОВКА</w:t>
      </w:r>
    </w:p>
    <w:p w14:paraId="3B835B48" w14:textId="77777777" w:rsidR="000C3769" w:rsidRPr="000C3769" w:rsidRDefault="000C3769" w:rsidP="000C3769">
      <w:pPr>
        <w:numPr>
          <w:ilvl w:val="0"/>
          <w:numId w:val="2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C3769">
        <w:rPr>
          <w:rFonts w:eastAsia="Calibri"/>
          <w:color w:val="000000"/>
        </w:rPr>
        <w:t>Проверьте аккумулятор</w:t>
      </w:r>
      <w:r w:rsidR="007A36D5">
        <w:rPr>
          <w:rFonts w:eastAsia="Calibri"/>
          <w:color w:val="000000"/>
        </w:rPr>
        <w:t xml:space="preserve">ную батарею </w:t>
      </w:r>
      <w:r w:rsidRPr="000C3769">
        <w:rPr>
          <w:rFonts w:eastAsia="Calibri"/>
          <w:color w:val="000000"/>
        </w:rPr>
        <w:t>на предмет повреждений или старения перед использо</w:t>
      </w:r>
      <w:r w:rsidR="007A36D5">
        <w:rPr>
          <w:rFonts w:eastAsia="Calibri"/>
          <w:color w:val="000000"/>
        </w:rPr>
        <w:t>ванием. Если аккумуляторная батарея повредилась</w:t>
      </w:r>
      <w:r w:rsidRPr="000C3769">
        <w:rPr>
          <w:rFonts w:eastAsia="Calibri"/>
          <w:color w:val="000000"/>
        </w:rPr>
        <w:t xml:space="preserve"> во время использования, немедленно выключите электроинструмент и </w:t>
      </w:r>
      <w:r w:rsidR="007A36D5">
        <w:rPr>
          <w:rFonts w:eastAsia="Calibri"/>
          <w:color w:val="000000"/>
        </w:rPr>
        <w:t>извлеките аккумуляторную</w:t>
      </w:r>
      <w:r w:rsidRPr="000C3769">
        <w:rPr>
          <w:rFonts w:eastAsia="Calibri"/>
          <w:color w:val="000000"/>
        </w:rPr>
        <w:t xml:space="preserve"> </w:t>
      </w:r>
      <w:r w:rsidR="007A36D5">
        <w:rPr>
          <w:rFonts w:eastAsia="Calibri"/>
          <w:color w:val="000000"/>
        </w:rPr>
        <w:t>батарею</w:t>
      </w:r>
      <w:r w:rsidRPr="000C3769">
        <w:rPr>
          <w:rFonts w:eastAsia="Calibri"/>
          <w:color w:val="000000"/>
        </w:rPr>
        <w:t>. Не используйте электроинструмент, если аккумулятор</w:t>
      </w:r>
      <w:r w:rsidR="007A36D5">
        <w:rPr>
          <w:rFonts w:eastAsia="Calibri"/>
          <w:color w:val="000000"/>
        </w:rPr>
        <w:t>ная батарея</w:t>
      </w:r>
      <w:r w:rsidRPr="000C3769">
        <w:rPr>
          <w:rFonts w:eastAsia="Calibri"/>
          <w:color w:val="000000"/>
        </w:rPr>
        <w:t xml:space="preserve"> поврежден</w:t>
      </w:r>
      <w:r w:rsidR="007A36D5">
        <w:rPr>
          <w:rFonts w:eastAsia="Calibri"/>
          <w:color w:val="000000"/>
        </w:rPr>
        <w:t>а</w:t>
      </w:r>
      <w:r w:rsidRPr="000C3769">
        <w:rPr>
          <w:rFonts w:eastAsia="Calibri"/>
          <w:color w:val="000000"/>
        </w:rPr>
        <w:t xml:space="preserve"> или изношен</w:t>
      </w:r>
      <w:r w:rsidR="007A36D5">
        <w:rPr>
          <w:rFonts w:eastAsia="Calibri"/>
          <w:color w:val="000000"/>
        </w:rPr>
        <w:t>а</w:t>
      </w:r>
      <w:r w:rsidRPr="000C3769">
        <w:rPr>
          <w:rFonts w:eastAsia="Calibri"/>
          <w:color w:val="000000"/>
        </w:rPr>
        <w:t>.</w:t>
      </w:r>
    </w:p>
    <w:p w14:paraId="3951B88A" w14:textId="77777777" w:rsidR="000C3769" w:rsidRPr="000C3769" w:rsidRDefault="000C3769" w:rsidP="000C3769">
      <w:pPr>
        <w:numPr>
          <w:ilvl w:val="0"/>
          <w:numId w:val="2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C3769">
        <w:rPr>
          <w:rFonts w:eastAsia="Calibri"/>
          <w:color w:val="000000"/>
        </w:rPr>
        <w:t>Перед использованием всегда внимательно осматривайте электроинструмент на предмет повреждений, отсутствия защитных кожухов или щитков или их неправильной установки.</w:t>
      </w:r>
    </w:p>
    <w:p w14:paraId="0F2168BE" w14:textId="77777777" w:rsidR="00B30E44" w:rsidRPr="0046682A" w:rsidRDefault="00B30E44" w:rsidP="00215D78">
      <w:pPr>
        <w:spacing w:line="276" w:lineRule="auto"/>
        <w:jc w:val="both"/>
      </w:pPr>
    </w:p>
    <w:p w14:paraId="0FBBF600" w14:textId="77777777" w:rsidR="0005757E" w:rsidRPr="0005757E" w:rsidRDefault="0005757E" w:rsidP="0005757E">
      <w:pPr>
        <w:spacing w:line="276" w:lineRule="auto"/>
        <w:jc w:val="both"/>
        <w:rPr>
          <w:rFonts w:eastAsia="Calibri"/>
          <w:b/>
          <w:color w:val="000000"/>
          <w:lang w:val="en-US"/>
        </w:rPr>
      </w:pPr>
      <w:r w:rsidRPr="0005757E">
        <w:rPr>
          <w:rFonts w:eastAsia="Calibri"/>
          <w:b/>
          <w:color w:val="000000"/>
          <w:lang w:val="en-US"/>
        </w:rPr>
        <w:t>3.3.</w:t>
      </w:r>
      <w:r w:rsidRPr="0005757E">
        <w:rPr>
          <w:rFonts w:eastAsia="Calibri"/>
          <w:b/>
          <w:color w:val="000000"/>
          <w:lang w:val="en-US"/>
        </w:rPr>
        <w:tab/>
      </w:r>
      <w:r w:rsidRPr="0005757E">
        <w:rPr>
          <w:rFonts w:eastAsia="Calibri"/>
          <w:b/>
          <w:color w:val="000000"/>
        </w:rPr>
        <w:t>ЭКСПЛУАТАЦИЯ</w:t>
      </w:r>
    </w:p>
    <w:p w14:paraId="38D92196" w14:textId="77777777" w:rsidR="0005757E" w:rsidRPr="0005757E" w:rsidRDefault="0005757E" w:rsidP="0005757E">
      <w:pPr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Держите шнуры питания вдали от режущих инструментов.</w:t>
      </w:r>
    </w:p>
    <w:p w14:paraId="7CEA4B2F" w14:textId="77777777" w:rsidR="0005757E" w:rsidRPr="0005757E" w:rsidRDefault="0005757E" w:rsidP="0005757E">
      <w:pPr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lastRenderedPageBreak/>
        <w:t>Всегда носите защитные очки и прочную обувь во время работы с электроинструментом.</w:t>
      </w:r>
    </w:p>
    <w:p w14:paraId="43534628" w14:textId="77777777" w:rsidR="0005757E" w:rsidRPr="0005757E" w:rsidRDefault="0005757E" w:rsidP="0005757E">
      <w:pPr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Избегайте использования электроинструмента при неблагоприятных погодных условиях, особенно при опасности удара молнии.</w:t>
      </w:r>
    </w:p>
    <w:p w14:paraId="6CB73E93" w14:textId="77777777" w:rsidR="0005757E" w:rsidRPr="0005757E" w:rsidRDefault="0005757E" w:rsidP="0005757E">
      <w:pPr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Используйте электроинструмент только при дневном или хорошем искусственном освещении.</w:t>
      </w:r>
    </w:p>
    <w:p w14:paraId="4CE889A2" w14:textId="77777777" w:rsidR="0005757E" w:rsidRPr="0005757E" w:rsidRDefault="0005757E" w:rsidP="0005757E">
      <w:pPr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Никогда не работайте с электроинструментом, если его защитные кожухи или щитки повреждены или не установлены.</w:t>
      </w:r>
    </w:p>
    <w:p w14:paraId="0FF4EBFD" w14:textId="77777777" w:rsidR="0005757E" w:rsidRPr="0005757E" w:rsidRDefault="0005757E" w:rsidP="0005757E">
      <w:pPr>
        <w:numPr>
          <w:ilvl w:val="0"/>
          <w:numId w:val="4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Перед включением двигателя руки и ноги должны находиться вдали от острых элементов, предназначенных для срезания травы.</w:t>
      </w:r>
    </w:p>
    <w:p w14:paraId="420DFE1C" w14:textId="77777777" w:rsidR="0005757E" w:rsidRPr="0005757E" w:rsidRDefault="0005757E" w:rsidP="0005757E">
      <w:pPr>
        <w:numPr>
          <w:ilvl w:val="0"/>
          <w:numId w:val="4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Всегда отключайте электроинструмент от источника питания (выньте вилку из розетки, снимите у</w:t>
      </w:r>
      <w:r w:rsidR="007A36D5">
        <w:rPr>
          <w:rFonts w:eastAsia="Calibri"/>
          <w:color w:val="000000"/>
        </w:rPr>
        <w:t>стройство отключения или съемную</w:t>
      </w:r>
      <w:r w:rsidRPr="0005757E">
        <w:rPr>
          <w:rFonts w:eastAsia="Calibri"/>
          <w:color w:val="000000"/>
        </w:rPr>
        <w:t xml:space="preserve"> аккумулятор</w:t>
      </w:r>
      <w:r w:rsidR="007A36D5">
        <w:rPr>
          <w:rFonts w:eastAsia="Calibri"/>
          <w:color w:val="000000"/>
        </w:rPr>
        <w:t>ную батарею</w:t>
      </w:r>
      <w:r w:rsidRPr="0005757E">
        <w:rPr>
          <w:rFonts w:eastAsia="Calibri"/>
          <w:color w:val="000000"/>
        </w:rPr>
        <w:t>) в следующих случаях:</w:t>
      </w:r>
    </w:p>
    <w:p w14:paraId="2DDA50AA" w14:textId="77777777" w:rsidR="0005757E" w:rsidRPr="0005757E" w:rsidRDefault="0005757E" w:rsidP="0005757E">
      <w:pPr>
        <w:spacing w:line="276" w:lineRule="auto"/>
        <w:ind w:left="284"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• всякий раз, когда электроинструмент остается без присмотра;</w:t>
      </w:r>
    </w:p>
    <w:p w14:paraId="2B555117" w14:textId="77777777" w:rsidR="0005757E" w:rsidRPr="0005757E" w:rsidRDefault="0005757E" w:rsidP="0005757E">
      <w:pPr>
        <w:spacing w:line="276" w:lineRule="auto"/>
        <w:ind w:left="284"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• перед устранением преграды;</w:t>
      </w:r>
    </w:p>
    <w:p w14:paraId="0314B634" w14:textId="77777777" w:rsidR="0005757E" w:rsidRPr="0005757E" w:rsidRDefault="0005757E" w:rsidP="0005757E">
      <w:pPr>
        <w:spacing w:line="276" w:lineRule="auto"/>
        <w:ind w:left="284"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• перед проверкой, чисткой или работой с электроинструментом;</w:t>
      </w:r>
    </w:p>
    <w:p w14:paraId="4C9E8A02" w14:textId="77777777" w:rsidR="0005757E" w:rsidRPr="0005757E" w:rsidRDefault="0005757E" w:rsidP="0005757E">
      <w:pPr>
        <w:spacing w:line="276" w:lineRule="auto"/>
        <w:ind w:left="284"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• после удара посторонним предметом;</w:t>
      </w:r>
    </w:p>
    <w:p w14:paraId="79215381" w14:textId="77777777" w:rsidR="0005757E" w:rsidRPr="0005757E" w:rsidRDefault="0005757E" w:rsidP="0005757E">
      <w:pPr>
        <w:spacing w:line="276" w:lineRule="auto"/>
        <w:ind w:left="284"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• всякий раз, когда обнаруживается ненормальная вибрация электроинструмента.</w:t>
      </w:r>
    </w:p>
    <w:p w14:paraId="0E8D7879" w14:textId="77777777" w:rsidR="0005757E" w:rsidRPr="0005757E" w:rsidRDefault="0005757E" w:rsidP="0005757E">
      <w:pPr>
        <w:numPr>
          <w:ilvl w:val="0"/>
          <w:numId w:val="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Работайте осторожно, чтобы не поранить ноги и руки режущими приспособлениями.</w:t>
      </w:r>
    </w:p>
    <w:p w14:paraId="64537021" w14:textId="77777777" w:rsidR="0005757E" w:rsidRPr="0005757E" w:rsidRDefault="0005757E" w:rsidP="0005757E">
      <w:pPr>
        <w:numPr>
          <w:ilvl w:val="0"/>
          <w:numId w:val="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Всегда следите за тем, чтобы вентиляционные отверстия не были забиты мусором.</w:t>
      </w:r>
    </w:p>
    <w:p w14:paraId="70018856" w14:textId="77777777" w:rsidR="0005757E" w:rsidRPr="0005757E" w:rsidRDefault="0005757E" w:rsidP="0005757E">
      <w:pPr>
        <w:spacing w:line="276" w:lineRule="auto"/>
        <w:jc w:val="both"/>
        <w:rPr>
          <w:rFonts w:eastAsia="Calibri"/>
          <w:color w:val="000000"/>
        </w:rPr>
      </w:pPr>
    </w:p>
    <w:p w14:paraId="05D85018" w14:textId="77777777" w:rsidR="0005757E" w:rsidRPr="0005757E" w:rsidRDefault="0005757E" w:rsidP="0005757E">
      <w:pPr>
        <w:spacing w:line="276" w:lineRule="auto"/>
        <w:jc w:val="both"/>
        <w:rPr>
          <w:rFonts w:eastAsia="Calibri"/>
          <w:b/>
          <w:color w:val="000000"/>
          <w:lang w:val="en-US"/>
        </w:rPr>
      </w:pPr>
      <w:r w:rsidRPr="0005757E">
        <w:rPr>
          <w:rFonts w:eastAsia="Calibri"/>
          <w:b/>
          <w:color w:val="000000"/>
          <w:lang w:val="en-US"/>
        </w:rPr>
        <w:t>3.4.</w:t>
      </w:r>
      <w:r w:rsidRPr="0005757E">
        <w:rPr>
          <w:rFonts w:eastAsia="Calibri"/>
          <w:b/>
          <w:color w:val="000000"/>
          <w:lang w:val="en-US"/>
        </w:rPr>
        <w:tab/>
      </w:r>
      <w:r w:rsidRPr="0005757E">
        <w:rPr>
          <w:rFonts w:eastAsia="Calibri"/>
          <w:b/>
          <w:color w:val="000000"/>
        </w:rPr>
        <w:t>ОБСЛУЖИВАНИЕ</w:t>
      </w:r>
    </w:p>
    <w:p w14:paraId="56855E24" w14:textId="77777777" w:rsidR="0005757E" w:rsidRPr="0005757E" w:rsidRDefault="0005757E" w:rsidP="0005757E">
      <w:pPr>
        <w:numPr>
          <w:ilvl w:val="0"/>
          <w:numId w:val="6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 xml:space="preserve">Отключите электроинструмент от источника питания (выньте вилку из розетки, снимите устройство отключения или </w:t>
      </w:r>
      <w:r w:rsidR="007A36D5">
        <w:rPr>
          <w:rFonts w:eastAsia="Calibri"/>
          <w:color w:val="000000"/>
        </w:rPr>
        <w:t>съемную</w:t>
      </w:r>
      <w:r w:rsidR="007A36D5" w:rsidRPr="0005757E">
        <w:rPr>
          <w:rFonts w:eastAsia="Calibri"/>
          <w:color w:val="000000"/>
        </w:rPr>
        <w:t xml:space="preserve"> аккумулятор</w:t>
      </w:r>
      <w:r w:rsidR="007A36D5">
        <w:rPr>
          <w:rFonts w:eastAsia="Calibri"/>
          <w:color w:val="000000"/>
        </w:rPr>
        <w:t>ную батарею</w:t>
      </w:r>
      <w:r w:rsidRPr="0005757E">
        <w:rPr>
          <w:rFonts w:eastAsia="Calibri"/>
          <w:color w:val="000000"/>
        </w:rPr>
        <w:t>) перед проведением работ по техническому обслуживанию или очистке.</w:t>
      </w:r>
    </w:p>
    <w:p w14:paraId="55797879" w14:textId="77777777" w:rsidR="0005757E" w:rsidRPr="0005757E" w:rsidRDefault="0005757E" w:rsidP="0005757E">
      <w:pPr>
        <w:numPr>
          <w:ilvl w:val="0"/>
          <w:numId w:val="6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Используйте только рекомендованные производителем запасные части и принадлежности.</w:t>
      </w:r>
    </w:p>
    <w:p w14:paraId="300F9B4A" w14:textId="77777777" w:rsidR="0005757E" w:rsidRPr="0005757E" w:rsidRDefault="0005757E" w:rsidP="0005757E">
      <w:pPr>
        <w:numPr>
          <w:ilvl w:val="0"/>
          <w:numId w:val="6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Регулярно проверяйте и обслуживайте электроинструмент. Ремонтируйте электроинструмент только в авторизованном сервисном центре.</w:t>
      </w:r>
    </w:p>
    <w:p w14:paraId="61C53DD9" w14:textId="77777777" w:rsidR="0005757E" w:rsidRPr="0005757E" w:rsidRDefault="0005757E" w:rsidP="0005757E">
      <w:pPr>
        <w:numPr>
          <w:ilvl w:val="0"/>
          <w:numId w:val="6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05757E">
        <w:rPr>
          <w:rFonts w:eastAsia="Calibri"/>
          <w:color w:val="000000"/>
        </w:rPr>
        <w:t>Когда электроинструмент не используется, храните его в недоступном для детей месте.</w:t>
      </w:r>
    </w:p>
    <w:p w14:paraId="66E2911C" w14:textId="77777777" w:rsidR="007056E1" w:rsidRPr="007056E1" w:rsidRDefault="007056E1" w:rsidP="007056E1">
      <w:pPr>
        <w:spacing w:line="276" w:lineRule="auto"/>
        <w:jc w:val="both"/>
        <w:rPr>
          <w:rFonts w:eastAsia="Calibri"/>
          <w:color w:val="000000"/>
        </w:rPr>
      </w:pPr>
    </w:p>
    <w:p w14:paraId="1CE5D2DD" w14:textId="77777777" w:rsidR="007056E1" w:rsidRPr="007056E1" w:rsidRDefault="007056E1" w:rsidP="007056E1">
      <w:pPr>
        <w:spacing w:line="276" w:lineRule="auto"/>
        <w:jc w:val="both"/>
        <w:rPr>
          <w:rFonts w:eastAsia="Calibri"/>
          <w:b/>
          <w:color w:val="000000"/>
          <w:lang w:val="en-US"/>
        </w:rPr>
      </w:pPr>
      <w:r w:rsidRPr="007056E1">
        <w:rPr>
          <w:rFonts w:eastAsia="Calibri"/>
          <w:b/>
          <w:color w:val="000000"/>
          <w:lang w:val="en-US"/>
        </w:rPr>
        <w:t>3.5.</w:t>
      </w:r>
      <w:r w:rsidRPr="007056E1">
        <w:rPr>
          <w:rFonts w:eastAsia="Calibri"/>
          <w:b/>
          <w:color w:val="000000"/>
          <w:lang w:val="en-US"/>
        </w:rPr>
        <w:tab/>
      </w:r>
      <w:r w:rsidRPr="007056E1">
        <w:rPr>
          <w:rFonts w:eastAsia="Calibri"/>
          <w:b/>
          <w:color w:val="000000"/>
        </w:rPr>
        <w:t>СЕРВИС</w:t>
      </w:r>
    </w:p>
    <w:p w14:paraId="37D72D25" w14:textId="77777777" w:rsidR="007056E1" w:rsidRPr="007056E1" w:rsidRDefault="007056E1" w:rsidP="007056E1">
      <w:pPr>
        <w:numPr>
          <w:ilvl w:val="0"/>
          <w:numId w:val="7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С целью обслуживания электроинструмента, обратитесь к квалифицированному специалисту по ремонту, и используйте только идентичные запасные части.</w:t>
      </w:r>
      <w:r w:rsidRPr="007056E1">
        <w:rPr>
          <w:rFonts w:eastAsia="Calibri"/>
          <w:color w:val="000000"/>
        </w:rPr>
        <w:t xml:space="preserve"> Это обеспечит безопасность электроинструмента.</w:t>
      </w:r>
    </w:p>
    <w:p w14:paraId="54EBBB82" w14:textId="77777777" w:rsidR="007056E1" w:rsidRPr="007056E1" w:rsidRDefault="00944D2B" w:rsidP="007056E1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noProof/>
          <w:color w:val="000000"/>
          <w:sz w:val="24"/>
          <w:lang w:eastAsia="ru-RU"/>
        </w:rPr>
        <w:pict w14:anchorId="20A22D58">
          <v:shape id="_x0000_s1041" type="#_x0000_t202" style="position:absolute;left:0;text-align:left;margin-left:250.95pt;margin-top:13.4pt;width:21.1pt;height:16.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56EC9FB3" w14:textId="77777777" w:rsidR="00876680" w:rsidRPr="00876680" w:rsidRDefault="00876680" w:rsidP="00876680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eastAsia="Calibri"/>
          <w:b/>
          <w:noProof/>
          <w:color w:val="000000"/>
          <w:lang w:eastAsia="ru-RU"/>
        </w:rPr>
        <w:pict w14:anchorId="08B239AD">
          <v:shape id="Text Box 4" o:spid="_x0000_s1028" type="#_x0000_t202" style="position:absolute;left:0;text-align:left;margin-left:261.7pt;margin-top:125.55pt;width:21.1pt;height:12.6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6p6w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" stroked="f">
            <v:textbox style="mso-fit-shape-to-text:t" inset="0,0,0,0">
              <w:txbxContent>
                <w:p w14:paraId="71874412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14:paraId="7285469C" w14:textId="77777777" w:rsidR="007056E1" w:rsidRPr="007056E1" w:rsidRDefault="007056E1" w:rsidP="007056E1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7056E1">
        <w:rPr>
          <w:rFonts w:eastAsia="Calibri"/>
          <w:b/>
          <w:color w:val="000000"/>
          <w:sz w:val="24"/>
        </w:rPr>
        <w:t>4.</w:t>
      </w:r>
      <w:r w:rsidRPr="007056E1">
        <w:rPr>
          <w:rFonts w:eastAsia="Calibri"/>
          <w:b/>
          <w:color w:val="000000"/>
          <w:sz w:val="24"/>
        </w:rPr>
        <w:tab/>
        <w:t>ОБЩИЕ ПРЕДУПРЕЖДЕНИЯ ТЕХНИКИ БЕЗОПАСНОСТИ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7056E1" w:rsidRPr="007056E1" w14:paraId="66C09B81" w14:textId="77777777" w:rsidTr="007A36D5">
        <w:trPr>
          <w:jc w:val="center"/>
        </w:trPr>
        <w:tc>
          <w:tcPr>
            <w:tcW w:w="5016" w:type="dxa"/>
            <w:shd w:val="clear" w:color="auto" w:fill="262626"/>
          </w:tcPr>
          <w:p w14:paraId="7DF2CD72" w14:textId="77777777" w:rsidR="007056E1" w:rsidRPr="007056E1" w:rsidRDefault="007056E1" w:rsidP="007056E1">
            <w:pPr>
              <w:jc w:val="center"/>
              <w:rPr>
                <w:rFonts w:eastAsia="Calibri"/>
                <w:color w:val="000000"/>
              </w:rPr>
            </w:pPr>
            <w:r w:rsidRPr="007056E1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385B57DF" wp14:editId="2346DE6E">
                  <wp:extent cx="120929" cy="115672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6E1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7056E1" w:rsidRPr="007056E1" w14:paraId="418331FE" w14:textId="77777777" w:rsidTr="007A36D5">
        <w:trPr>
          <w:jc w:val="center"/>
        </w:trPr>
        <w:tc>
          <w:tcPr>
            <w:tcW w:w="5016" w:type="dxa"/>
          </w:tcPr>
          <w:p w14:paraId="061A7EE8" w14:textId="77777777" w:rsidR="007056E1" w:rsidRPr="007056E1" w:rsidRDefault="007056E1" w:rsidP="007056E1">
            <w:pPr>
              <w:jc w:val="both"/>
              <w:rPr>
                <w:rFonts w:eastAsia="Calibri"/>
                <w:color w:val="000000"/>
              </w:rPr>
            </w:pPr>
            <w:r w:rsidRPr="007056E1">
              <w:rPr>
                <w:rFonts w:eastAsia="Calibri"/>
                <w:b/>
                <w:color w:val="000000"/>
                <w:sz w:val="18"/>
              </w:rPr>
              <w:t>Прочтите все предупреждения по технике безопасности и все инструкции. Изучите все иллюстрации и технические характеристики, поставляемые вместе с изделием.</w:t>
            </w:r>
            <w:r w:rsidRPr="007056E1">
              <w:rPr>
                <w:rFonts w:eastAsia="Calibri"/>
                <w:color w:val="000000"/>
                <w:sz w:val="18"/>
              </w:rPr>
              <w:t xml:space="preserve"> </w:t>
            </w:r>
            <w:r w:rsidRPr="007056E1">
              <w:rPr>
                <w:rFonts w:eastAsia="Calibri"/>
                <w:i/>
                <w:color w:val="000000"/>
                <w:sz w:val="18"/>
              </w:rPr>
              <w:t>Несоблюдение всех указанных ниже инструкций может привести к поражению электрическим током, возгоранию и/или серьезным травмам.</w:t>
            </w:r>
          </w:p>
        </w:tc>
      </w:tr>
    </w:tbl>
    <w:p w14:paraId="6121C173" w14:textId="77777777" w:rsidR="007056E1" w:rsidRPr="007056E1" w:rsidRDefault="007056E1" w:rsidP="007056E1">
      <w:pPr>
        <w:spacing w:line="276" w:lineRule="auto"/>
        <w:jc w:val="both"/>
        <w:rPr>
          <w:rFonts w:eastAsia="Calibri"/>
          <w:b/>
          <w:color w:val="000000"/>
        </w:rPr>
      </w:pPr>
      <w:r w:rsidRPr="007056E1">
        <w:rPr>
          <w:rFonts w:eastAsia="Calibri"/>
          <w:b/>
          <w:color w:val="000000"/>
        </w:rPr>
        <w:t>Сохраните все предупреждения и инструкции для использования в будущем.</w:t>
      </w:r>
    </w:p>
    <w:p w14:paraId="6707535C" w14:textId="77777777" w:rsidR="007056E1" w:rsidRPr="007056E1" w:rsidRDefault="007056E1" w:rsidP="007056E1">
      <w:pPr>
        <w:spacing w:line="276" w:lineRule="auto"/>
        <w:jc w:val="both"/>
        <w:rPr>
          <w:rFonts w:eastAsia="Calibri"/>
          <w:i/>
          <w:color w:val="000000"/>
        </w:rPr>
      </w:pPr>
      <w:r w:rsidRPr="007056E1">
        <w:rPr>
          <w:rFonts w:eastAsia="Calibri"/>
          <w:i/>
          <w:color w:val="000000"/>
        </w:rPr>
        <w:t>Термин «электроинструмент» или «инструмент с электрическим приводом» в предупреждениях относится к Вашему изделию, работающему от сети (оборудованному шну</w:t>
      </w:r>
      <w:r w:rsidR="008F3D25">
        <w:rPr>
          <w:rFonts w:eastAsia="Calibri"/>
          <w:i/>
          <w:color w:val="000000"/>
        </w:rPr>
        <w:t>ром питания) или от аккумуляторной батареи</w:t>
      </w:r>
      <w:r w:rsidRPr="007056E1">
        <w:rPr>
          <w:rFonts w:eastAsia="Calibri"/>
          <w:i/>
          <w:color w:val="000000"/>
        </w:rPr>
        <w:t xml:space="preserve"> (беспроводному).</w:t>
      </w:r>
    </w:p>
    <w:p w14:paraId="1F15D08F" w14:textId="77777777" w:rsidR="007056E1" w:rsidRDefault="007056E1" w:rsidP="00F35C51">
      <w:pPr>
        <w:spacing w:line="276" w:lineRule="auto"/>
        <w:jc w:val="both"/>
      </w:pPr>
    </w:p>
    <w:p w14:paraId="22EEB327" w14:textId="77777777" w:rsidR="007056E1" w:rsidRPr="007056E1" w:rsidRDefault="007056E1" w:rsidP="007056E1">
      <w:pPr>
        <w:spacing w:line="276" w:lineRule="auto"/>
        <w:jc w:val="both"/>
        <w:rPr>
          <w:rFonts w:eastAsia="Calibri"/>
          <w:b/>
          <w:color w:val="000000"/>
        </w:rPr>
      </w:pPr>
      <w:r w:rsidRPr="007056E1">
        <w:rPr>
          <w:rFonts w:eastAsia="Calibri"/>
          <w:b/>
          <w:color w:val="000000"/>
        </w:rPr>
        <w:t>4.1.</w:t>
      </w:r>
      <w:r w:rsidRPr="007056E1">
        <w:rPr>
          <w:rFonts w:eastAsia="Calibri"/>
          <w:b/>
          <w:color w:val="000000"/>
        </w:rPr>
        <w:tab/>
        <w:t>БЕЗОПАСНОСТЬ ТЕРРИТОРИИ ВЫПОЛНЕНИЯ РАБОТ</w:t>
      </w:r>
    </w:p>
    <w:p w14:paraId="3A5B914C" w14:textId="77777777" w:rsidR="007056E1" w:rsidRPr="007056E1" w:rsidRDefault="007056E1" w:rsidP="007056E1">
      <w:pPr>
        <w:numPr>
          <w:ilvl w:val="0"/>
          <w:numId w:val="7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Обеспечьте чистоту и хорошую освещенность рабочей зоны.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Загроможденные или темные места могут стать причиной несчастных случаев.</w:t>
      </w:r>
    </w:p>
    <w:p w14:paraId="65E1D7F0" w14:textId="77777777" w:rsidR="007056E1" w:rsidRPr="007056E1" w:rsidRDefault="007056E1" w:rsidP="007056E1">
      <w:pPr>
        <w:numPr>
          <w:ilvl w:val="0"/>
          <w:numId w:val="7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Не работайте с электроинструментом во взрывоопасной атмосфере – например, в присутствии легковоспламеняющихся жидкостей, газов или пыли.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Электроинструменты создают искры, которые могут воспламенить пыль или пары.</w:t>
      </w:r>
    </w:p>
    <w:p w14:paraId="24260F65" w14:textId="77777777" w:rsidR="007056E1" w:rsidRPr="007056E1" w:rsidRDefault="007056E1" w:rsidP="007056E1">
      <w:pPr>
        <w:numPr>
          <w:ilvl w:val="0"/>
          <w:numId w:val="7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Не подпускайте детей и посторонних лиц в зону работ при работе с электроинструментом.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Отвлечение внимания может привести к потере контроля.</w:t>
      </w:r>
    </w:p>
    <w:p w14:paraId="63295D2C" w14:textId="77777777" w:rsidR="007056E1" w:rsidRPr="007056E1" w:rsidRDefault="007056E1" w:rsidP="007056E1">
      <w:pPr>
        <w:spacing w:line="276" w:lineRule="auto"/>
        <w:jc w:val="both"/>
        <w:rPr>
          <w:rFonts w:eastAsia="Calibri"/>
          <w:color w:val="000000"/>
        </w:rPr>
      </w:pPr>
    </w:p>
    <w:p w14:paraId="44E845C3" w14:textId="77777777" w:rsidR="007056E1" w:rsidRPr="007056E1" w:rsidRDefault="007056E1" w:rsidP="007056E1">
      <w:pPr>
        <w:spacing w:line="276" w:lineRule="auto"/>
        <w:jc w:val="both"/>
        <w:rPr>
          <w:rFonts w:eastAsia="Calibri"/>
          <w:b/>
          <w:color w:val="000000"/>
          <w:lang w:val="en-US"/>
        </w:rPr>
      </w:pPr>
      <w:r w:rsidRPr="007056E1">
        <w:rPr>
          <w:rFonts w:eastAsia="Calibri"/>
          <w:b/>
          <w:color w:val="000000"/>
          <w:lang w:val="en-US"/>
        </w:rPr>
        <w:t>4.2.</w:t>
      </w:r>
      <w:r w:rsidRPr="007056E1">
        <w:rPr>
          <w:rFonts w:eastAsia="Calibri"/>
          <w:b/>
          <w:color w:val="000000"/>
          <w:lang w:val="en-US"/>
        </w:rPr>
        <w:tab/>
      </w:r>
      <w:r w:rsidRPr="007056E1">
        <w:rPr>
          <w:rFonts w:eastAsia="Calibri"/>
          <w:b/>
          <w:color w:val="000000"/>
        </w:rPr>
        <w:t>ЭЛЕКТРОБЕЗОПАСНОСТЬ</w:t>
      </w:r>
    </w:p>
    <w:p w14:paraId="1DC92F72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Вилки электроинструментов должны соответствовать розетке. Ни в коем случае не меняйте конструкцию вилки. Не используйте переходные вилки с заземленными электроинструментами.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Вилки с неизмененной конструкцией и соответствующие им розетки снизят риск поражения электрическим током.</w:t>
      </w:r>
    </w:p>
    <w:p w14:paraId="4A2DE794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Избегайте контакта тела с заземленными поверхностями, такими как трубы, радиаторы, плиты и холодильники.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Если тело заземлено, риск поражения электрическим током повышается.</w:t>
      </w:r>
    </w:p>
    <w:p w14:paraId="5E19F753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Не подвергайте электроинструменты воздействию дождя или влаги.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Попадание воды в электроинструмент увеличивает риск поражения электрическим током.</w:t>
      </w:r>
    </w:p>
    <w:p w14:paraId="25320DD6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 xml:space="preserve">Не нарушайте правила техники безопасности применительно к шнуру питания. Никогда не используйте шнур для переноски, не тащите изделие, взявшись за шнур, и не пытайтесь отключить изделие, схватившись за шнур. </w:t>
      </w:r>
      <w:r w:rsidRPr="007056E1">
        <w:rPr>
          <w:rFonts w:eastAsia="Calibri"/>
          <w:b/>
          <w:color w:val="000000"/>
        </w:rPr>
        <w:lastRenderedPageBreak/>
        <w:t>Шнур должен находиться вдали от источников тепла, масла, острых краев или движущихся частей.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Поврежденные или запутавшиеся шнуры увеличивают риск поражения электрическим током.</w:t>
      </w:r>
    </w:p>
    <w:p w14:paraId="0C4986B0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При работе с электроинструментом вне помещений используйте удлинитель, подходящий для использования на открытом воздухе.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Использование шнура, подходящего для использования на открытом воздухе, снижает риск поражения электрическим током.</w:t>
      </w:r>
    </w:p>
    <w:p w14:paraId="7BC0CD66" w14:textId="77777777" w:rsidR="007056E1" w:rsidRPr="007056E1" w:rsidRDefault="007056E1" w:rsidP="007056E1">
      <w:pPr>
        <w:numPr>
          <w:ilvl w:val="0"/>
          <w:numId w:val="8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056E1">
        <w:rPr>
          <w:rFonts w:eastAsia="Calibri"/>
          <w:b/>
          <w:color w:val="000000"/>
        </w:rPr>
        <w:t>Если использование электроинструмента во влажном месте неизбежно, используйте источник питания, защищенный устройством защитного отключения (УЗО).</w:t>
      </w:r>
      <w:r w:rsidRPr="007056E1">
        <w:rPr>
          <w:rFonts w:eastAsia="Calibri"/>
          <w:color w:val="000000"/>
        </w:rPr>
        <w:t xml:space="preserve"> </w:t>
      </w:r>
      <w:r w:rsidRPr="007056E1">
        <w:rPr>
          <w:rFonts w:eastAsia="Calibri"/>
          <w:i/>
          <w:color w:val="000000"/>
        </w:rPr>
        <w:t>Использование УЗО снижает риск поражения электрическим током.</w:t>
      </w:r>
    </w:p>
    <w:p w14:paraId="2E94BC7D" w14:textId="77777777" w:rsidR="00511C5D" w:rsidRPr="00511C5D" w:rsidRDefault="00511C5D" w:rsidP="00511C5D">
      <w:pPr>
        <w:spacing w:line="276" w:lineRule="auto"/>
        <w:jc w:val="both"/>
        <w:rPr>
          <w:rFonts w:eastAsia="Calibri"/>
          <w:color w:val="000000"/>
          <w:lang w:val="en-US"/>
        </w:rPr>
      </w:pPr>
    </w:p>
    <w:p w14:paraId="1B0FD9C2" w14:textId="77777777" w:rsidR="00511C5D" w:rsidRPr="00511C5D" w:rsidRDefault="00511C5D" w:rsidP="00511C5D">
      <w:pPr>
        <w:spacing w:line="276" w:lineRule="auto"/>
        <w:jc w:val="both"/>
        <w:rPr>
          <w:rFonts w:eastAsia="Calibri"/>
          <w:b/>
          <w:color w:val="000000"/>
        </w:rPr>
      </w:pPr>
      <w:r w:rsidRPr="00511C5D">
        <w:rPr>
          <w:rFonts w:eastAsia="Calibri"/>
          <w:b/>
          <w:color w:val="000000"/>
          <w:lang w:val="en-US"/>
        </w:rPr>
        <w:t>4.3.</w:t>
      </w:r>
      <w:r w:rsidRPr="00511C5D">
        <w:rPr>
          <w:rFonts w:eastAsia="Calibri"/>
          <w:b/>
          <w:color w:val="000000"/>
          <w:lang w:val="en-US"/>
        </w:rPr>
        <w:tab/>
      </w:r>
      <w:r w:rsidRPr="00511C5D">
        <w:rPr>
          <w:rFonts w:eastAsia="Calibri"/>
          <w:b/>
          <w:color w:val="000000"/>
        </w:rPr>
        <w:t>ИНДИВИДУАЛЬНАЯ</w:t>
      </w:r>
      <w:r w:rsidRPr="00511C5D">
        <w:rPr>
          <w:rFonts w:eastAsia="Calibri"/>
          <w:b/>
          <w:color w:val="000000"/>
          <w:lang w:val="en-US"/>
        </w:rPr>
        <w:t xml:space="preserve"> </w:t>
      </w:r>
      <w:r w:rsidRPr="00511C5D">
        <w:rPr>
          <w:rFonts w:eastAsia="Calibri"/>
          <w:b/>
          <w:color w:val="000000"/>
        </w:rPr>
        <w:t>БЕЗОПАСНОСТЬ</w:t>
      </w:r>
    </w:p>
    <w:p w14:paraId="4A21B2DB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Сохраняйте бдительность, следите за своими действиями и руководствуйтесь здравым смыслом при работе с электроинструментом. Не пользуйтесь электроинструментом, если Вы чувствуете усталость, находитесь под действием наркотиков, алкоголя или лекарственных препаратов.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Кратковременная потеря внимательности при работе с электроинструментом может привести к серьезным травмам.</w:t>
      </w:r>
    </w:p>
    <w:p w14:paraId="09D74B10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Используйте средства индивидуальной защиты. Всегда надевайте защитные очки.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Средства защиты – респиратор, нескользящая защитная обувь, каска или средства защиты органов слуха, используемые в соответствующих условиях – уменьшат риск получения травм.</w:t>
      </w:r>
    </w:p>
    <w:p w14:paraId="23674D93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Примите меры, предотвращающие непреднамеренный запуск. Перед подключением к источнику питания и/или аккумуляторной батарее или перед переноской изделия, убедитесь, что переключатель находится в выключенном положении.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Переноска электроинструмента в случаях, когда Ваш палец находится на переключателе, или включение электроинструмента, у которого переключатель питания уже включен, может привести к несчастным случаям.</w:t>
      </w:r>
    </w:p>
    <w:p w14:paraId="4D17D30C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Удалите все регулировочные или гаечные ключи перед включением электроинструмента.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Гаечный ключ или подобные инструменты, оставленные на вращающейся части электроинструмента, могут привести к травме.</w:t>
      </w:r>
    </w:p>
    <w:p w14:paraId="26085A9D" w14:textId="77777777" w:rsidR="00511C5D" w:rsidRPr="00511C5D" w:rsidRDefault="00944D2B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noProof/>
          <w:color w:val="000000"/>
          <w:lang w:eastAsia="ru-RU"/>
        </w:rPr>
        <w:pict w14:anchorId="70CFE252">
          <v:shape id="_x0000_s1043" type="#_x0000_t202" style="position:absolute;left:0;text-align:left;margin-left:262.95pt;margin-top:41.25pt;width:21.1pt;height:16.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00FC1569" w14:textId="77777777" w:rsidR="00F61DB6" w:rsidRPr="00876680" w:rsidRDefault="00F61DB6" w:rsidP="00F61DB6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eastAsia="Calibri"/>
          <w:b/>
          <w:noProof/>
          <w:color w:val="000000"/>
          <w:lang w:eastAsia="ru-RU"/>
        </w:rPr>
        <w:pict w14:anchorId="722A651D">
          <v:shape id="Text Box 5" o:spid="_x0000_s1029" type="#_x0000_t202" style="position:absolute;left:0;text-align:left;margin-left:255.05pt;margin-top:79.8pt;width:21.1pt;height:12.6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" stroked="f">
            <v:textbox style="mso-fit-shape-to-text:t" inset="0,0,0,0">
              <w:txbxContent>
                <w:p w14:paraId="3B8E1C59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511C5D" w:rsidRPr="00511C5D">
        <w:rPr>
          <w:rFonts w:eastAsia="Calibri"/>
          <w:b/>
          <w:color w:val="000000"/>
        </w:rPr>
        <w:t>Не прилагайте чрезмерные усилия. Сохраняйте своё положение и равновесие.</w:t>
      </w:r>
      <w:r w:rsidR="00511C5D" w:rsidRPr="00511C5D">
        <w:rPr>
          <w:rFonts w:eastAsia="Calibri"/>
          <w:color w:val="000000"/>
        </w:rPr>
        <w:t xml:space="preserve"> </w:t>
      </w:r>
      <w:r w:rsidR="00511C5D" w:rsidRPr="00511C5D">
        <w:rPr>
          <w:rFonts w:eastAsia="Calibri"/>
          <w:i/>
          <w:color w:val="000000"/>
        </w:rPr>
        <w:t xml:space="preserve">Это позволяет </w:t>
      </w:r>
      <w:r w:rsidR="00511C5D" w:rsidRPr="00511C5D">
        <w:rPr>
          <w:rFonts w:eastAsia="Calibri"/>
          <w:i/>
          <w:color w:val="000000"/>
        </w:rPr>
        <w:t>лучше контролировать электроинструмент в непредвиденных ситуациях.</w:t>
      </w:r>
    </w:p>
    <w:p w14:paraId="2988F80D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Одевайтесь соответственно. Не носите свободную одежду или украшения. Волосы, одежда и перчатки должны находиться по возможности дальше от движущихся частей.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Свободная одежда, украшения или длинные волосы могут быть захвачены движущимися частями.</w:t>
      </w:r>
    </w:p>
    <w:p w14:paraId="06A0DB59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Если предусмотрены устройства для подключения оборудования удаления и сбора пыли, убедитесь, что они подключены и используются надлежащим образом.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Использование пылесборника может снизить опасность, связанную с пылью.</w:t>
      </w:r>
    </w:p>
    <w:p w14:paraId="640BA9E4" w14:textId="77777777" w:rsidR="00511C5D" w:rsidRPr="00511C5D" w:rsidRDefault="00511C5D" w:rsidP="00511C5D">
      <w:pPr>
        <w:numPr>
          <w:ilvl w:val="0"/>
          <w:numId w:val="9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511C5D">
        <w:rPr>
          <w:rFonts w:eastAsia="Calibri"/>
          <w:b/>
          <w:color w:val="000000"/>
        </w:rPr>
        <w:t>Не допускайте ситуаций, когда самоуверенность, приобретенная в результате частого использования инструментов, приводит к потере бдительности и игнорированию принципов безопасности при работе с инструментом.</w:t>
      </w:r>
      <w:r w:rsidRPr="00511C5D">
        <w:rPr>
          <w:rFonts w:eastAsia="Calibri"/>
          <w:color w:val="000000"/>
        </w:rPr>
        <w:t xml:space="preserve"> </w:t>
      </w:r>
      <w:r w:rsidRPr="00511C5D">
        <w:rPr>
          <w:rFonts w:eastAsia="Calibri"/>
          <w:i/>
          <w:color w:val="000000"/>
        </w:rPr>
        <w:t>Неосторожное действие может привести к серьезной травме за доли секунды.</w:t>
      </w:r>
    </w:p>
    <w:p w14:paraId="2E817163" w14:textId="77777777" w:rsidR="00894626" w:rsidRPr="00894626" w:rsidRDefault="00894626" w:rsidP="00894626">
      <w:pPr>
        <w:spacing w:line="276" w:lineRule="auto"/>
        <w:jc w:val="both"/>
        <w:rPr>
          <w:rFonts w:eastAsia="Calibri"/>
          <w:color w:val="000000"/>
        </w:rPr>
      </w:pPr>
    </w:p>
    <w:p w14:paraId="36E7A979" w14:textId="77777777" w:rsidR="00894626" w:rsidRPr="00894626" w:rsidRDefault="00894626" w:rsidP="00894626">
      <w:pPr>
        <w:spacing w:line="276" w:lineRule="auto"/>
        <w:jc w:val="both"/>
        <w:rPr>
          <w:rFonts w:eastAsia="Calibri"/>
          <w:b/>
          <w:color w:val="000000"/>
        </w:rPr>
      </w:pPr>
      <w:r w:rsidRPr="00894626">
        <w:rPr>
          <w:rFonts w:eastAsia="Calibri"/>
          <w:b/>
          <w:color w:val="000000"/>
        </w:rPr>
        <w:t>4.4.</w:t>
      </w:r>
      <w:r w:rsidRPr="00894626">
        <w:rPr>
          <w:rFonts w:eastAsia="Calibri"/>
          <w:b/>
          <w:color w:val="000000"/>
        </w:rPr>
        <w:tab/>
        <w:t>ИСПОЛЬЗОВАНИЕ ОБОРУДОВАНИЯ С ЭЛЕКТРИЧЕСКИМ ПРИВОДОМ И УХОД ЗА НИМ</w:t>
      </w:r>
    </w:p>
    <w:p w14:paraId="705D5DDF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Не перегружайте электроинструмент. Используйте электроинструмент, соответствующий Вашим задачам.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Соответствующий электроинструмент будет выполнять работу лучше и безопаснее при условии соблюдения параметров, для которых он был разработан.</w:t>
      </w:r>
    </w:p>
    <w:p w14:paraId="48E728D3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Не используйте электроинструмент, если переключатель не включает и не выключает его.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Любой электроинструмент, которым нельзя управлять с помощью переключателя, опасен и требует ремонта.</w:t>
      </w:r>
    </w:p>
    <w:p w14:paraId="67160762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Отсоедините вилку от источника питания и/или снимите АККУМУЛЯТОР</w:t>
      </w:r>
      <w:r w:rsidR="00352099">
        <w:rPr>
          <w:rFonts w:eastAsia="Calibri"/>
          <w:b/>
          <w:color w:val="000000"/>
        </w:rPr>
        <w:t>НУЮ БАТАРЕЮ</w:t>
      </w:r>
      <w:r w:rsidRPr="00894626">
        <w:rPr>
          <w:rFonts w:eastAsia="Calibri"/>
          <w:b/>
          <w:color w:val="000000"/>
        </w:rPr>
        <w:t xml:space="preserve"> (если </w:t>
      </w:r>
      <w:r w:rsidR="00352099">
        <w:rPr>
          <w:rFonts w:eastAsia="Calibri"/>
          <w:b/>
          <w:color w:val="000000"/>
        </w:rPr>
        <w:t>ее</w:t>
      </w:r>
      <w:r w:rsidRPr="00894626">
        <w:rPr>
          <w:rFonts w:eastAsia="Calibri"/>
          <w:b/>
          <w:color w:val="000000"/>
        </w:rPr>
        <w:t xml:space="preserve"> конструкция позволяет отсоединить </w:t>
      </w:r>
      <w:r w:rsidR="00352099">
        <w:rPr>
          <w:rFonts w:eastAsia="Calibri"/>
          <w:b/>
          <w:color w:val="000000"/>
        </w:rPr>
        <w:t>ее</w:t>
      </w:r>
      <w:r w:rsidRPr="00894626">
        <w:rPr>
          <w:rFonts w:eastAsia="Calibri"/>
          <w:b/>
          <w:color w:val="000000"/>
        </w:rPr>
        <w:t>) электроинструмента перед выполнением каких-либо регулировок, сменой принадлежностей, или перед хранением электроинструмента.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Такие профилактические меры безопасности снижают риск случайного запуска электроинструмента.</w:t>
      </w:r>
    </w:p>
    <w:p w14:paraId="5326278C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Храните неиспользуемые электроинструменты в недоступном для детей месте и не позволяйте лицам, не знакомым с электроинструментом или данными инструкциями, работать с электроинструментом.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Электроинструменты опасны в руках неподготовленных пользователей.</w:t>
      </w:r>
    </w:p>
    <w:p w14:paraId="79C803BE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lastRenderedPageBreak/>
        <w:t>Своевременно обслуживайте электроинструменты и принадлежности. Проверяйте перекосы или заедания движущихся частей, поломки частей и любые другие условия, которые могут повлиять на работу электроинструмента. В случае повреждений отремонтируйте электроинструмент перед использованием.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Многие несчастные случаи вызваны плохим обслуживанием электроинструментов.</w:t>
      </w:r>
    </w:p>
    <w:p w14:paraId="094480B8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i/>
          <w:color w:val="000000"/>
        </w:rPr>
      </w:pPr>
      <w:r w:rsidRPr="00894626">
        <w:rPr>
          <w:rFonts w:eastAsia="Calibri"/>
          <w:b/>
          <w:color w:val="000000"/>
        </w:rPr>
        <w:t>Режущие инструменты должны быть острыми и чистыми.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Правильно обслуживаемые режущие инструменты с острыми режущими кромками реже заедают – кроме того, ими легче управлять.</w:t>
      </w:r>
    </w:p>
    <w:p w14:paraId="240ACD84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 xml:space="preserve">Используйте электроинструмент, принадлежности, насадки и прочее в соответствии с данными инструкциями, принимая во внимание условия работы и выполняемую работу. </w:t>
      </w:r>
      <w:r w:rsidRPr="00894626">
        <w:rPr>
          <w:rFonts w:eastAsia="Calibri"/>
          <w:i/>
          <w:color w:val="000000"/>
        </w:rPr>
        <w:t>Использование электроинструмента для работ, отличных от предполагаемых работ, может привести к опасной ситуации.</w:t>
      </w:r>
    </w:p>
    <w:p w14:paraId="4D7AFD0C" w14:textId="77777777" w:rsidR="00894626" w:rsidRPr="00894626" w:rsidRDefault="00894626" w:rsidP="00894626">
      <w:pPr>
        <w:numPr>
          <w:ilvl w:val="0"/>
          <w:numId w:val="10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Ручки и поверхности для захвата должны быть сухими, чистыми и обезжиренными.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Скользкие ручки и поверхности для захвата не позволяют безопасно обращаться с инструментом и контролировать его в непредвиденных ситуациях.</w:t>
      </w:r>
    </w:p>
    <w:p w14:paraId="024A82C4" w14:textId="77777777" w:rsidR="00894626" w:rsidRPr="00894626" w:rsidRDefault="00894626" w:rsidP="00894626">
      <w:pPr>
        <w:spacing w:line="276" w:lineRule="auto"/>
        <w:jc w:val="both"/>
        <w:rPr>
          <w:rFonts w:eastAsia="Calibri"/>
          <w:color w:val="000000"/>
        </w:rPr>
      </w:pPr>
    </w:p>
    <w:p w14:paraId="7F873EAA" w14:textId="77777777" w:rsidR="00894626" w:rsidRPr="00894626" w:rsidRDefault="00894626" w:rsidP="00894626">
      <w:pPr>
        <w:spacing w:line="276" w:lineRule="auto"/>
        <w:jc w:val="both"/>
        <w:rPr>
          <w:rFonts w:eastAsia="Calibri"/>
          <w:b/>
          <w:color w:val="000000"/>
        </w:rPr>
      </w:pPr>
      <w:r w:rsidRPr="00894626">
        <w:rPr>
          <w:rFonts w:eastAsia="Calibri"/>
          <w:b/>
          <w:color w:val="000000"/>
        </w:rPr>
        <w:t>4.5.</w:t>
      </w:r>
      <w:r w:rsidRPr="00894626">
        <w:rPr>
          <w:rFonts w:eastAsia="Calibri"/>
          <w:b/>
          <w:color w:val="000000"/>
        </w:rPr>
        <w:tab/>
        <w:t>ИСПОЛЬЗОВАНИЕ ОБОРУДОВАНИЯ, РАБОТАЮЩЕГО ОТ АККУМУЛ</w:t>
      </w:r>
      <w:r w:rsidR="00AC70D6">
        <w:rPr>
          <w:rFonts w:eastAsia="Calibri"/>
          <w:b/>
          <w:color w:val="000000"/>
        </w:rPr>
        <w:t>ЯТОРНОЙ БАТАРЕИ</w:t>
      </w:r>
      <w:r w:rsidRPr="00894626">
        <w:rPr>
          <w:rFonts w:eastAsia="Calibri"/>
          <w:b/>
          <w:color w:val="000000"/>
        </w:rPr>
        <w:t>, И УХОД ЗА НИМ</w:t>
      </w:r>
    </w:p>
    <w:p w14:paraId="027BF913" w14:textId="77777777" w:rsidR="00894626" w:rsidRPr="00894626" w:rsidRDefault="0089462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Заряжайте аккумулятор</w:t>
      </w:r>
      <w:r w:rsidR="00AC70D6">
        <w:rPr>
          <w:rFonts w:eastAsia="Calibri"/>
          <w:b/>
          <w:color w:val="000000"/>
        </w:rPr>
        <w:t>ную батарею</w:t>
      </w:r>
      <w:r w:rsidRPr="00894626">
        <w:rPr>
          <w:rFonts w:eastAsia="Calibri"/>
          <w:b/>
          <w:color w:val="000000"/>
        </w:rPr>
        <w:t xml:space="preserve"> только зарядным устройством, указанным производителем.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Зарядное устройство, подходящее</w:t>
      </w:r>
      <w:r w:rsidR="00AC70D6">
        <w:rPr>
          <w:rFonts w:eastAsia="Calibri"/>
          <w:i/>
          <w:color w:val="000000"/>
        </w:rPr>
        <w:t xml:space="preserve"> для одного типа аккумуляторной батареи</w:t>
      </w:r>
      <w:r w:rsidRPr="00894626">
        <w:rPr>
          <w:rFonts w:eastAsia="Calibri"/>
          <w:i/>
          <w:color w:val="000000"/>
        </w:rPr>
        <w:t>, может создать риск возго</w:t>
      </w:r>
      <w:r w:rsidR="00AC70D6">
        <w:rPr>
          <w:rFonts w:eastAsia="Calibri"/>
          <w:i/>
          <w:color w:val="000000"/>
        </w:rPr>
        <w:t>рания при использовании с другой аккумуляторной батареей</w:t>
      </w:r>
      <w:r w:rsidRPr="00894626">
        <w:rPr>
          <w:rFonts w:eastAsia="Calibri"/>
          <w:i/>
          <w:color w:val="000000"/>
        </w:rPr>
        <w:t>.</w:t>
      </w:r>
    </w:p>
    <w:p w14:paraId="690EF4F0" w14:textId="77777777" w:rsidR="00894626" w:rsidRPr="00894626" w:rsidRDefault="0089462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 xml:space="preserve">Используйте электроинструменты только со специально предназначенными аккумуляторными </w:t>
      </w:r>
      <w:r w:rsidR="00AC70D6">
        <w:rPr>
          <w:rFonts w:eastAsia="Calibri"/>
          <w:b/>
          <w:color w:val="000000"/>
        </w:rPr>
        <w:t>батареями</w:t>
      </w:r>
      <w:r w:rsidRPr="00894626">
        <w:rPr>
          <w:rFonts w:eastAsia="Calibri"/>
          <w:b/>
          <w:color w:val="000000"/>
        </w:rPr>
        <w:t>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 xml:space="preserve">Использование любых других аккумуляторных </w:t>
      </w:r>
      <w:r w:rsidR="00AC70D6">
        <w:rPr>
          <w:rFonts w:eastAsia="Calibri"/>
          <w:i/>
          <w:color w:val="000000"/>
        </w:rPr>
        <w:t>батарей</w:t>
      </w:r>
      <w:r w:rsidRPr="00894626">
        <w:rPr>
          <w:rFonts w:eastAsia="Calibri"/>
          <w:i/>
          <w:color w:val="000000"/>
        </w:rPr>
        <w:t xml:space="preserve"> может создать риск травмы или возгорания.</w:t>
      </w:r>
    </w:p>
    <w:p w14:paraId="7DD78D61" w14:textId="77777777" w:rsidR="00894626" w:rsidRPr="00894626" w:rsidRDefault="00AC70D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Когда аккумуляторная</w:t>
      </w:r>
      <w:r w:rsidR="00894626" w:rsidRPr="00894626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батарея</w:t>
      </w:r>
      <w:r w:rsidR="00894626" w:rsidRPr="00894626">
        <w:rPr>
          <w:rFonts w:eastAsia="Calibri"/>
          <w:b/>
          <w:color w:val="000000"/>
        </w:rPr>
        <w:t xml:space="preserve"> не используется, держите </w:t>
      </w:r>
      <w:r>
        <w:rPr>
          <w:rFonts w:eastAsia="Calibri"/>
          <w:b/>
          <w:color w:val="000000"/>
        </w:rPr>
        <w:t>ее</w:t>
      </w:r>
      <w:r w:rsidR="00894626" w:rsidRPr="00894626">
        <w:rPr>
          <w:rFonts w:eastAsia="Calibri"/>
          <w:b/>
          <w:color w:val="000000"/>
        </w:rPr>
        <w:t xml:space="preserve"> вдали от других металлических предметов, таких как канцелярские скрепки, монеты, ключи, гвозди, винты или другие мелкие металлические предметы, которые могут зам</w:t>
      </w:r>
      <w:r>
        <w:rPr>
          <w:rFonts w:eastAsia="Calibri"/>
          <w:b/>
          <w:color w:val="000000"/>
        </w:rPr>
        <w:t>кнуть два зажима аккумуляторной батареи</w:t>
      </w:r>
      <w:r w:rsidR="00894626" w:rsidRPr="00894626">
        <w:rPr>
          <w:rFonts w:eastAsia="Calibri"/>
          <w:b/>
          <w:color w:val="000000"/>
        </w:rPr>
        <w:t>.</w:t>
      </w:r>
      <w:r w:rsidR="00894626" w:rsidRPr="00894626">
        <w:rPr>
          <w:rFonts w:eastAsia="Calibri"/>
          <w:color w:val="000000"/>
        </w:rPr>
        <w:t xml:space="preserve"> </w:t>
      </w:r>
      <w:r>
        <w:rPr>
          <w:rFonts w:eastAsia="Calibri"/>
          <w:i/>
          <w:color w:val="000000"/>
        </w:rPr>
        <w:t>Замыкание клемм аккумуляторной батареи</w:t>
      </w:r>
      <w:r w:rsidR="00894626" w:rsidRPr="00894626">
        <w:rPr>
          <w:rFonts w:eastAsia="Calibri"/>
          <w:i/>
          <w:color w:val="000000"/>
        </w:rPr>
        <w:t xml:space="preserve"> может вызвать ожоги или возгорание.</w:t>
      </w:r>
    </w:p>
    <w:p w14:paraId="5157AC30" w14:textId="77777777" w:rsidR="00894626" w:rsidRPr="00894626" w:rsidRDefault="00944D2B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pict w14:anchorId="5F75F727">
          <v:shape id="_x0000_s1044" type="#_x0000_t202" style="position:absolute;left:0;text-align:left;margin-left:263.3pt;margin-top:36.3pt;width:21.1pt;height:16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64C95A41" w14:textId="77777777" w:rsidR="00F61DB6" w:rsidRPr="00876680" w:rsidRDefault="00F61DB6" w:rsidP="00F61DB6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eastAsia="Calibri"/>
          <w:noProof/>
          <w:color w:val="000000"/>
          <w:lang w:eastAsia="ru-RU"/>
        </w:rPr>
        <w:pict w14:anchorId="4B97897B">
          <v:shape id="Text Box 6" o:spid="_x0000_s1030" type="#_x0000_t202" style="position:absolute;left:0;text-align:left;margin-left:263.3pt;margin-top:80.45pt;width:21.1pt;height:12.65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" stroked="f">
            <v:textbox style="mso-fit-shape-to-text:t" inset="0,0,0,0">
              <w:txbxContent>
                <w:p w14:paraId="3E82BF14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894626" w:rsidRPr="00894626">
        <w:rPr>
          <w:rFonts w:eastAsia="Calibri"/>
          <w:b/>
          <w:color w:val="000000"/>
        </w:rPr>
        <w:t xml:space="preserve">Вследствие нарушения условий хранения </w:t>
      </w:r>
      <w:r w:rsidR="00AC70D6">
        <w:rPr>
          <w:rFonts w:eastAsia="Calibri"/>
          <w:b/>
          <w:color w:val="000000"/>
        </w:rPr>
        <w:t>или эксплуатации из аккумуляторной батареи</w:t>
      </w:r>
      <w:r w:rsidR="00894626" w:rsidRPr="00894626">
        <w:rPr>
          <w:rFonts w:eastAsia="Calibri"/>
          <w:b/>
          <w:color w:val="000000"/>
        </w:rPr>
        <w:t xml:space="preserve"> может вытечь жидкость. Избегайте попадания </w:t>
      </w:r>
      <w:r w:rsidR="00894626" w:rsidRPr="00894626">
        <w:rPr>
          <w:rFonts w:eastAsia="Calibri"/>
          <w:b/>
          <w:color w:val="000000"/>
        </w:rPr>
        <w:t>этой жидкости на кожу, тело и т.д. При случайном контакте промойте кожу водой. Если жидкость попала в глаза, необходимо также обратиться за медицинской помощью.</w:t>
      </w:r>
      <w:r w:rsidR="00894626" w:rsidRPr="00894626">
        <w:rPr>
          <w:rFonts w:eastAsia="Calibri"/>
          <w:color w:val="000000"/>
        </w:rPr>
        <w:t xml:space="preserve"> </w:t>
      </w:r>
      <w:r w:rsidR="00AC70D6">
        <w:rPr>
          <w:rFonts w:eastAsia="Calibri"/>
          <w:i/>
          <w:color w:val="000000"/>
        </w:rPr>
        <w:t>Вытекающая из аккумуляторной батареи</w:t>
      </w:r>
      <w:r w:rsidR="00894626" w:rsidRPr="00894626">
        <w:rPr>
          <w:rFonts w:eastAsia="Calibri"/>
          <w:i/>
          <w:color w:val="000000"/>
        </w:rPr>
        <w:t xml:space="preserve"> жидкость может вызвать раздражение или ожоги.</w:t>
      </w:r>
    </w:p>
    <w:p w14:paraId="2B758149" w14:textId="77777777" w:rsidR="00894626" w:rsidRPr="00894626" w:rsidRDefault="0089462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 xml:space="preserve">Не используйте </w:t>
      </w:r>
      <w:bookmarkStart w:id="1" w:name="_Hlk95314178"/>
      <w:r w:rsidR="00AC70D6">
        <w:rPr>
          <w:rFonts w:eastAsia="Calibri"/>
          <w:b/>
          <w:color w:val="000000"/>
        </w:rPr>
        <w:t>аккумуляторную</w:t>
      </w:r>
      <w:r w:rsidRPr="00894626">
        <w:rPr>
          <w:rFonts w:eastAsia="Calibri"/>
          <w:b/>
          <w:color w:val="000000"/>
        </w:rPr>
        <w:t xml:space="preserve"> </w:t>
      </w:r>
      <w:r w:rsidR="00AC70D6">
        <w:rPr>
          <w:rFonts w:eastAsia="Calibri"/>
          <w:b/>
          <w:color w:val="000000"/>
        </w:rPr>
        <w:t>батарею</w:t>
      </w:r>
      <w:r w:rsidRPr="00894626">
        <w:rPr>
          <w:rFonts w:eastAsia="Calibri"/>
          <w:b/>
          <w:color w:val="000000"/>
        </w:rPr>
        <w:t xml:space="preserve"> </w:t>
      </w:r>
      <w:bookmarkEnd w:id="1"/>
      <w:r w:rsidRPr="00894626">
        <w:rPr>
          <w:rFonts w:eastAsia="Calibri"/>
          <w:b/>
          <w:color w:val="000000"/>
        </w:rPr>
        <w:t>или инструмент, если он поврежден или его конструкция изменена.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 xml:space="preserve">Поврежденные или модифицированные </w:t>
      </w:r>
      <w:r w:rsidR="00AC70D6">
        <w:rPr>
          <w:rFonts w:eastAsia="Calibri"/>
          <w:i/>
          <w:color w:val="000000"/>
        </w:rPr>
        <w:t>АКБ</w:t>
      </w:r>
      <w:r w:rsidRPr="00894626">
        <w:rPr>
          <w:rFonts w:eastAsia="Calibri"/>
          <w:i/>
          <w:color w:val="000000"/>
        </w:rPr>
        <w:t xml:space="preserve"> могут вести себя непредсказуемо, что приведет к возгоранию, взрыву или риску получения травмы.</w:t>
      </w:r>
    </w:p>
    <w:p w14:paraId="55ED8ACF" w14:textId="77777777" w:rsidR="00894626" w:rsidRPr="00894626" w:rsidRDefault="00AC70D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Не подвергайте аккумуляторную</w:t>
      </w:r>
      <w:r w:rsidR="00894626" w:rsidRPr="00894626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батарею</w:t>
      </w:r>
      <w:r w:rsidR="00894626" w:rsidRPr="00894626">
        <w:rPr>
          <w:rFonts w:eastAsia="Calibri"/>
          <w:b/>
          <w:color w:val="000000"/>
        </w:rPr>
        <w:t xml:space="preserve"> или инструмент воздействию огня или чрезмерных температур.</w:t>
      </w:r>
      <w:r w:rsidR="00894626" w:rsidRPr="00894626">
        <w:rPr>
          <w:rFonts w:eastAsia="Calibri"/>
          <w:color w:val="000000"/>
        </w:rPr>
        <w:t xml:space="preserve"> </w:t>
      </w:r>
      <w:r w:rsidR="00894626" w:rsidRPr="00894626">
        <w:rPr>
          <w:rFonts w:eastAsia="Calibri"/>
          <w:i/>
          <w:color w:val="000000"/>
        </w:rPr>
        <w:t>Воздействие огня или температуры выше 130 °C может вызвать взрыв.</w:t>
      </w:r>
    </w:p>
    <w:p w14:paraId="14F3175F" w14:textId="77777777" w:rsidR="00894626" w:rsidRPr="00894626" w:rsidRDefault="00894626" w:rsidP="00894626">
      <w:pPr>
        <w:numPr>
          <w:ilvl w:val="0"/>
          <w:numId w:val="11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894626">
        <w:rPr>
          <w:rFonts w:eastAsia="Calibri"/>
          <w:b/>
          <w:color w:val="000000"/>
        </w:rPr>
        <w:t>Следуйте всем инструкциям по зарядке и не заряжайте аккумулятор</w:t>
      </w:r>
      <w:r w:rsidR="00AC70D6">
        <w:rPr>
          <w:rFonts w:eastAsia="Calibri"/>
          <w:b/>
          <w:color w:val="000000"/>
        </w:rPr>
        <w:t>ную батарею</w:t>
      </w:r>
      <w:r w:rsidRPr="00894626">
        <w:rPr>
          <w:rFonts w:eastAsia="Calibri"/>
          <w:b/>
          <w:color w:val="000000"/>
        </w:rPr>
        <w:t xml:space="preserve"> или инструмент за пределами диапазона температур, указанного в инструкциях.</w:t>
      </w:r>
      <w:r w:rsidRPr="00894626">
        <w:rPr>
          <w:rFonts w:eastAsia="Calibri"/>
          <w:color w:val="000000"/>
        </w:rPr>
        <w:t xml:space="preserve"> </w:t>
      </w:r>
      <w:r w:rsidRPr="00894626">
        <w:rPr>
          <w:rFonts w:eastAsia="Calibri"/>
          <w:i/>
          <w:color w:val="000000"/>
        </w:rPr>
        <w:t>Неправильная зарядка или зарядка при температуре, выходящей за пределы указанного диапазона, может повредить аккумулятор</w:t>
      </w:r>
      <w:r w:rsidR="00DD02C5">
        <w:rPr>
          <w:rFonts w:eastAsia="Calibri"/>
          <w:i/>
          <w:color w:val="000000"/>
        </w:rPr>
        <w:t>ную батарею</w:t>
      </w:r>
      <w:r w:rsidRPr="00894626">
        <w:rPr>
          <w:rFonts w:eastAsia="Calibri"/>
          <w:i/>
          <w:color w:val="000000"/>
        </w:rPr>
        <w:t xml:space="preserve"> и повысить риск возгорания.</w:t>
      </w:r>
    </w:p>
    <w:p w14:paraId="4CD447C4" w14:textId="77777777" w:rsidR="00F61DB6" w:rsidRDefault="00F61DB6" w:rsidP="0018111A">
      <w:pPr>
        <w:spacing w:line="276" w:lineRule="auto"/>
        <w:jc w:val="both"/>
        <w:rPr>
          <w:rFonts w:eastAsia="Calibri"/>
          <w:b/>
          <w:color w:val="000000"/>
        </w:rPr>
      </w:pPr>
    </w:p>
    <w:p w14:paraId="06D20326" w14:textId="77777777" w:rsidR="0018111A" w:rsidRPr="0018111A" w:rsidRDefault="0018111A" w:rsidP="0018111A">
      <w:pPr>
        <w:spacing w:line="276" w:lineRule="auto"/>
        <w:jc w:val="both"/>
        <w:rPr>
          <w:rFonts w:eastAsia="Calibri"/>
          <w:b/>
          <w:color w:val="000000"/>
          <w:lang w:val="en-US"/>
        </w:rPr>
      </w:pPr>
      <w:r w:rsidRPr="0018111A">
        <w:rPr>
          <w:rFonts w:eastAsia="Calibri"/>
          <w:b/>
          <w:color w:val="000000"/>
          <w:lang w:val="en-US"/>
        </w:rPr>
        <w:t>4.6.</w:t>
      </w:r>
      <w:r w:rsidRPr="0018111A">
        <w:rPr>
          <w:rFonts w:eastAsia="Calibri"/>
          <w:b/>
          <w:color w:val="000000"/>
          <w:lang w:val="en-US"/>
        </w:rPr>
        <w:tab/>
      </w:r>
      <w:r w:rsidRPr="0018111A">
        <w:rPr>
          <w:rFonts w:eastAsia="Calibri"/>
          <w:b/>
          <w:color w:val="000000"/>
        </w:rPr>
        <w:t>СЕРВИС</w:t>
      </w:r>
    </w:p>
    <w:p w14:paraId="41CF6D38" w14:textId="77777777" w:rsidR="0018111A" w:rsidRPr="0018111A" w:rsidRDefault="0018111A" w:rsidP="0018111A">
      <w:pPr>
        <w:numPr>
          <w:ilvl w:val="0"/>
          <w:numId w:val="12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b/>
          <w:color w:val="000000"/>
        </w:rPr>
        <w:t>С целью обслуживания электроинструмента, обратитесь к квалифицированному специалисту по ремонту, и используйте только идентичные запасные части.</w:t>
      </w:r>
      <w:r w:rsidRPr="0018111A">
        <w:rPr>
          <w:rFonts w:eastAsia="Calibri"/>
          <w:color w:val="000000"/>
        </w:rPr>
        <w:t xml:space="preserve"> Это обеспечит безопасность электроинструмента.</w:t>
      </w:r>
    </w:p>
    <w:p w14:paraId="4D9DE1D2" w14:textId="77777777" w:rsidR="0018111A" w:rsidRPr="0018111A" w:rsidRDefault="0018111A" w:rsidP="0018111A">
      <w:pPr>
        <w:numPr>
          <w:ilvl w:val="0"/>
          <w:numId w:val="12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b/>
          <w:color w:val="000000"/>
        </w:rPr>
        <w:t xml:space="preserve">Никогда не обслуживайте поврежденные аккумуляторные </w:t>
      </w:r>
      <w:r w:rsidR="008D0931">
        <w:rPr>
          <w:rFonts w:eastAsia="Calibri"/>
          <w:b/>
          <w:color w:val="000000"/>
        </w:rPr>
        <w:t>батареи</w:t>
      </w:r>
      <w:r w:rsidRPr="0018111A">
        <w:rPr>
          <w:rFonts w:eastAsia="Calibri"/>
          <w:b/>
          <w:color w:val="000000"/>
        </w:rPr>
        <w:t>.</w:t>
      </w:r>
      <w:r w:rsidRPr="0018111A">
        <w:rPr>
          <w:rFonts w:eastAsia="Calibri"/>
          <w:color w:val="000000"/>
        </w:rPr>
        <w:t xml:space="preserve"> </w:t>
      </w:r>
      <w:r w:rsidRPr="0018111A">
        <w:rPr>
          <w:rFonts w:eastAsia="Calibri"/>
          <w:i/>
          <w:color w:val="000000"/>
        </w:rPr>
        <w:t xml:space="preserve">Обслуживание аккумуляторных </w:t>
      </w:r>
      <w:r w:rsidR="008D0931">
        <w:rPr>
          <w:rFonts w:eastAsia="Calibri"/>
          <w:i/>
          <w:color w:val="000000"/>
        </w:rPr>
        <w:t>батарей</w:t>
      </w:r>
      <w:r w:rsidRPr="0018111A">
        <w:rPr>
          <w:rFonts w:eastAsia="Calibri"/>
          <w:i/>
          <w:color w:val="000000"/>
        </w:rPr>
        <w:t xml:space="preserve"> должно выполняться только производителем или уполномоченными поставщиками услуг.</w:t>
      </w:r>
    </w:p>
    <w:p w14:paraId="3CED2562" w14:textId="77777777" w:rsidR="0018111A" w:rsidRPr="0018111A" w:rsidRDefault="0018111A" w:rsidP="0018111A">
      <w:pPr>
        <w:spacing w:line="276" w:lineRule="auto"/>
        <w:jc w:val="both"/>
        <w:rPr>
          <w:rFonts w:eastAsia="Calibri"/>
          <w:color w:val="000000"/>
        </w:rPr>
      </w:pPr>
    </w:p>
    <w:p w14:paraId="70BFF03F" w14:textId="77777777" w:rsidR="00511C5D" w:rsidRPr="0018111A" w:rsidRDefault="0018111A" w:rsidP="00215D78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18111A">
        <w:rPr>
          <w:rFonts w:eastAsia="Calibri"/>
          <w:b/>
          <w:color w:val="000000"/>
          <w:sz w:val="24"/>
        </w:rPr>
        <w:t>5.</w:t>
      </w:r>
      <w:r w:rsidRPr="0018111A">
        <w:rPr>
          <w:rFonts w:eastAsia="Calibri"/>
          <w:b/>
          <w:color w:val="000000"/>
          <w:sz w:val="24"/>
        </w:rPr>
        <w:tab/>
        <w:t>ПРЕДУПРЕЖДЕНИЯ ТЕХНИКИ БЕЗОПАСНОСТИ ДЛЯ ТРИММЕРА И КУСТОРЕЗА</w:t>
      </w:r>
    </w:p>
    <w:p w14:paraId="0E70A450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Не разрешайте детям играть с электроинструментом.</w:t>
      </w:r>
    </w:p>
    <w:p w14:paraId="125C5B9F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Дети не должны выполнять чистку и техническое обслуживание без присмотра.</w:t>
      </w:r>
    </w:p>
    <w:p w14:paraId="7C338BF8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Перед утилизацией аккумулятор</w:t>
      </w:r>
      <w:r w:rsidR="00660A8B">
        <w:rPr>
          <w:rFonts w:eastAsia="Calibri"/>
          <w:color w:val="000000"/>
        </w:rPr>
        <w:t>ную батарею</w:t>
      </w:r>
      <w:r w:rsidRPr="0018111A">
        <w:rPr>
          <w:rFonts w:eastAsia="Calibri"/>
          <w:color w:val="000000"/>
        </w:rPr>
        <w:t xml:space="preserve"> необходимо </w:t>
      </w:r>
      <w:r w:rsidR="00660A8B">
        <w:rPr>
          <w:rFonts w:eastAsia="Calibri"/>
          <w:color w:val="000000"/>
        </w:rPr>
        <w:t>извлечь</w:t>
      </w:r>
      <w:r w:rsidRPr="0018111A">
        <w:rPr>
          <w:rFonts w:eastAsia="Calibri"/>
          <w:color w:val="000000"/>
        </w:rPr>
        <w:t xml:space="preserve"> из электроинструмента.</w:t>
      </w:r>
    </w:p>
    <w:p w14:paraId="608DA58C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При извлечении аккумуляторной батареи электроинструмент должен быть отключен от электросети.</w:t>
      </w:r>
    </w:p>
    <w:p w14:paraId="3514E0D3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Аккумулятор</w:t>
      </w:r>
      <w:r w:rsidR="00660A8B">
        <w:rPr>
          <w:rFonts w:eastAsia="Calibri"/>
          <w:color w:val="000000"/>
        </w:rPr>
        <w:t>ную батарею</w:t>
      </w:r>
      <w:r w:rsidRPr="0018111A">
        <w:rPr>
          <w:rFonts w:eastAsia="Calibri"/>
          <w:color w:val="000000"/>
        </w:rPr>
        <w:t xml:space="preserve"> необходимо утилизировать безопасно.</w:t>
      </w:r>
    </w:p>
    <w:p w14:paraId="7D01C6E1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 xml:space="preserve">Не прилагайте чрезмерные усилия. Сохраняйте своё положение и равновесие. Это позволяет </w:t>
      </w:r>
      <w:r w:rsidRPr="0018111A">
        <w:rPr>
          <w:rFonts w:eastAsia="Calibri"/>
          <w:color w:val="000000"/>
        </w:rPr>
        <w:lastRenderedPageBreak/>
        <w:t>лучше контролировать электроинструмент в непредвиденных ситуациях.</w:t>
      </w:r>
    </w:p>
    <w:p w14:paraId="4837A9D6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Одевайтесь соответственно. Не носите свободную одежду или украшения. Волосы, одежда и перчатки должны находиться по возможности дальше от движущихся частей. Свободная одежда, украшения или длинные волосы могут быть захвачены движущимися частями. Перед работой всегда надевайте надежную обувь и длинные брюки.</w:t>
      </w:r>
    </w:p>
    <w:p w14:paraId="1A7B5993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Этот электроинструмент не предназначен для использования лицами (включая детей) с ограниченными физическими, сенсорными или умственными способностями, а также с недостатком опыта и знаний, за исключением случаев, когда такие лица работают под надзором или проинструктированы касательно использования электроинструмента лицом, ответственным за их безопасность.</w:t>
      </w:r>
    </w:p>
    <w:p w14:paraId="09282649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Следите за детьми: дети не должны играть с электроинструментом.</w:t>
      </w:r>
    </w:p>
    <w:p w14:paraId="645175BD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Не прикасайтесь к движущимся опасным частям, пока триммер не будет отключен от сети и движущиеся опасные части полностью не остановятся. Ни в коем случае не заменяйте неметаллические режущие средства металлическими режущими средствами.</w:t>
      </w:r>
    </w:p>
    <w:p w14:paraId="241ECED8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Никогда не работайте с триммером, если рядом находятся люди (особенно дети) или домашние животные.</w:t>
      </w:r>
    </w:p>
    <w:p w14:paraId="4CF1FF9F" w14:textId="77777777" w:rsidR="0018111A" w:rsidRPr="0018111A" w:rsidRDefault="0018111A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18111A">
        <w:rPr>
          <w:rFonts w:eastAsia="Calibri"/>
          <w:color w:val="000000"/>
        </w:rPr>
        <w:t>Всегда убеждайтесь в своем устойчивом положении на наклонных участках.</w:t>
      </w:r>
    </w:p>
    <w:p w14:paraId="7AE857B7" w14:textId="77777777" w:rsidR="0018111A" w:rsidRPr="0018111A" w:rsidRDefault="00B4758C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18111A" w:rsidRPr="0018111A"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г</w:t>
      </w:r>
      <w:r w:rsidR="0018111A" w:rsidRPr="0018111A">
        <w:rPr>
          <w:rFonts w:eastAsia="Calibri"/>
          <w:color w:val="000000"/>
        </w:rPr>
        <w:t xml:space="preserve"> во время работы</w:t>
      </w:r>
      <w:r>
        <w:rPr>
          <w:rFonts w:eastAsia="Calibri"/>
          <w:color w:val="000000"/>
        </w:rPr>
        <w:t xml:space="preserve"> исключен</w:t>
      </w:r>
      <w:r w:rsidR="0018111A" w:rsidRPr="0018111A">
        <w:rPr>
          <w:rFonts w:eastAsia="Calibri"/>
          <w:color w:val="000000"/>
        </w:rPr>
        <w:t>. Допускается только ходьба.</w:t>
      </w:r>
    </w:p>
    <w:p w14:paraId="3E7A0955" w14:textId="77777777" w:rsidR="0018111A" w:rsidRDefault="00B4758C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B4758C">
        <w:rPr>
          <w:rFonts w:eastAsia="Calibri"/>
          <w:color w:val="000000"/>
        </w:rPr>
        <w:t xml:space="preserve">Никогда не используйте </w:t>
      </w:r>
      <w:r>
        <w:rPr>
          <w:rFonts w:eastAsia="Calibri"/>
          <w:color w:val="000000"/>
        </w:rPr>
        <w:t>триммер</w:t>
      </w:r>
      <w:r w:rsidRPr="00B4758C">
        <w:rPr>
          <w:rFonts w:eastAsia="Calibri"/>
          <w:color w:val="000000"/>
        </w:rPr>
        <w:t xml:space="preserve">, если </w:t>
      </w:r>
      <w:r>
        <w:rPr>
          <w:rFonts w:eastAsia="Calibri"/>
          <w:color w:val="000000"/>
        </w:rPr>
        <w:t>работник</w:t>
      </w:r>
      <w:r w:rsidRPr="00B4758C">
        <w:rPr>
          <w:rFonts w:eastAsia="Calibri"/>
          <w:color w:val="000000"/>
        </w:rPr>
        <w:t xml:space="preserve"> устал, болен или находится под воздействием алкоголя или других наркотиков.</w:t>
      </w:r>
    </w:p>
    <w:p w14:paraId="6AC4D379" w14:textId="77777777" w:rsidR="00B4758C" w:rsidRDefault="00B4758C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B4758C">
        <w:rPr>
          <w:rFonts w:eastAsia="Calibri"/>
          <w:color w:val="000000"/>
        </w:rPr>
        <w:t>Используйте транспортировочную крышку для металлических лезвий во время транспортировки и хранения.</w:t>
      </w:r>
    </w:p>
    <w:p w14:paraId="1BF1C1BE" w14:textId="77777777" w:rsidR="00B4758C" w:rsidRDefault="006C31B6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Выполняйте </w:t>
      </w:r>
      <w:r w:rsidRPr="006C31B6">
        <w:rPr>
          <w:rFonts w:eastAsia="Calibri"/>
          <w:color w:val="000000"/>
        </w:rPr>
        <w:t xml:space="preserve">регулярные работы по техническому обслуживанию, </w:t>
      </w:r>
      <w:r>
        <w:rPr>
          <w:rFonts w:eastAsia="Calibri"/>
          <w:color w:val="000000"/>
        </w:rPr>
        <w:t xml:space="preserve">обеспечьте </w:t>
      </w:r>
      <w:r w:rsidRPr="006C31B6">
        <w:rPr>
          <w:rFonts w:eastAsia="Calibri"/>
          <w:color w:val="000000"/>
        </w:rPr>
        <w:t xml:space="preserve">предэксплуатационные мероприятия и </w:t>
      </w:r>
      <w:r>
        <w:rPr>
          <w:rFonts w:eastAsia="Calibri"/>
          <w:color w:val="000000"/>
        </w:rPr>
        <w:t xml:space="preserve">применение </w:t>
      </w:r>
      <w:r w:rsidRPr="006C31B6">
        <w:rPr>
          <w:rFonts w:eastAsia="Calibri"/>
          <w:color w:val="000000"/>
        </w:rPr>
        <w:t>метод</w:t>
      </w:r>
      <w:r>
        <w:rPr>
          <w:rFonts w:eastAsia="Calibri"/>
          <w:color w:val="000000"/>
        </w:rPr>
        <w:t>ов</w:t>
      </w:r>
      <w:r w:rsidRPr="006C31B6">
        <w:rPr>
          <w:rFonts w:eastAsia="Calibri"/>
          <w:color w:val="000000"/>
        </w:rPr>
        <w:t xml:space="preserve"> ежедневного технического обслуживания, включая проверку на предмет ослабленных к</w:t>
      </w:r>
      <w:r>
        <w:rPr>
          <w:rFonts w:eastAsia="Calibri"/>
          <w:color w:val="000000"/>
        </w:rPr>
        <w:t>реплений и поврежденных деталей</w:t>
      </w:r>
      <w:r w:rsidRPr="006C31B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– </w:t>
      </w:r>
      <w:r w:rsidRPr="006C31B6">
        <w:rPr>
          <w:rFonts w:eastAsia="Calibri"/>
          <w:color w:val="000000"/>
        </w:rPr>
        <w:t>например</w:t>
      </w:r>
      <w:r>
        <w:rPr>
          <w:rFonts w:eastAsia="Calibri"/>
          <w:color w:val="000000"/>
        </w:rPr>
        <w:t>,</w:t>
      </w:r>
      <w:r w:rsidRPr="006C31B6">
        <w:rPr>
          <w:rFonts w:eastAsia="Calibri"/>
          <w:color w:val="000000"/>
        </w:rPr>
        <w:t xml:space="preserve"> трещин в режущей насадке.</w:t>
      </w:r>
    </w:p>
    <w:p w14:paraId="24A2685F" w14:textId="77777777" w:rsidR="006C31B6" w:rsidRDefault="0075264D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75264D">
        <w:rPr>
          <w:rFonts w:eastAsia="Calibri"/>
          <w:color w:val="000000"/>
        </w:rPr>
        <w:t>Выполняйте чистк</w:t>
      </w:r>
      <w:r>
        <w:rPr>
          <w:rFonts w:eastAsia="Calibri"/>
          <w:color w:val="000000"/>
        </w:rPr>
        <w:t>у</w:t>
      </w:r>
      <w:r w:rsidRPr="0075264D">
        <w:rPr>
          <w:rFonts w:eastAsia="Calibri"/>
          <w:color w:val="000000"/>
        </w:rPr>
        <w:t xml:space="preserve"> и техническое обслуживание перед хранением, </w:t>
      </w:r>
      <w:r>
        <w:rPr>
          <w:rFonts w:eastAsia="Calibri"/>
          <w:color w:val="000000"/>
        </w:rPr>
        <w:t>включая</w:t>
      </w:r>
      <w:r w:rsidRPr="0075264D">
        <w:rPr>
          <w:rFonts w:eastAsia="Calibri"/>
          <w:color w:val="000000"/>
        </w:rPr>
        <w:t xml:space="preserve"> использование ограждений на режущ</w:t>
      </w:r>
      <w:r>
        <w:rPr>
          <w:rFonts w:eastAsia="Calibri"/>
          <w:color w:val="000000"/>
        </w:rPr>
        <w:t>их</w:t>
      </w:r>
      <w:r w:rsidRPr="0075264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частях</w:t>
      </w:r>
      <w:r w:rsidRPr="0075264D">
        <w:rPr>
          <w:rFonts w:eastAsia="Calibri"/>
          <w:color w:val="000000"/>
        </w:rPr>
        <w:t xml:space="preserve"> с металлическими лезвиями.</w:t>
      </w:r>
    </w:p>
    <w:p w14:paraId="058ACFE5" w14:textId="77777777" w:rsidR="0075264D" w:rsidRPr="0018111A" w:rsidRDefault="00944D2B" w:rsidP="0018111A">
      <w:pPr>
        <w:numPr>
          <w:ilvl w:val="0"/>
          <w:numId w:val="13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pict w14:anchorId="0F820642">
          <v:shape id="_x0000_s1045" type="#_x0000_t202" style="position:absolute;left:0;text-align:left;margin-left:250.95pt;margin-top:50.85pt;width:21.1pt;height:16.9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6477A337" w14:textId="77777777" w:rsidR="00F61DB6" w:rsidRPr="00876680" w:rsidRDefault="00F61DB6" w:rsidP="00F61DB6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 w:rsidR="0075264D" w:rsidRPr="0075264D">
        <w:rPr>
          <w:rFonts w:eastAsia="Calibri"/>
          <w:color w:val="000000"/>
        </w:rPr>
        <w:t>Выполняйте ежедневн</w:t>
      </w:r>
      <w:r w:rsidR="0075264D">
        <w:rPr>
          <w:rFonts w:eastAsia="Calibri"/>
          <w:color w:val="000000"/>
        </w:rPr>
        <w:t>ые</w:t>
      </w:r>
      <w:r w:rsidR="0075264D" w:rsidRPr="0075264D">
        <w:rPr>
          <w:rFonts w:eastAsia="Calibri"/>
          <w:color w:val="000000"/>
        </w:rPr>
        <w:t xml:space="preserve"> осмотр</w:t>
      </w:r>
      <w:r w:rsidR="0075264D">
        <w:rPr>
          <w:rFonts w:eastAsia="Calibri"/>
          <w:color w:val="000000"/>
        </w:rPr>
        <w:t>ы</w:t>
      </w:r>
      <w:r w:rsidR="0075264D" w:rsidRPr="0075264D">
        <w:rPr>
          <w:rFonts w:eastAsia="Calibri"/>
          <w:color w:val="000000"/>
        </w:rPr>
        <w:t xml:space="preserve"> перед использованием и после падения или других ударов </w:t>
      </w:r>
      <w:r w:rsidR="0075264D">
        <w:rPr>
          <w:rFonts w:eastAsia="Calibri"/>
          <w:color w:val="000000"/>
        </w:rPr>
        <w:t>с целью</w:t>
      </w:r>
      <w:r w:rsidR="0075264D" w:rsidRPr="0075264D">
        <w:rPr>
          <w:rFonts w:eastAsia="Calibri"/>
          <w:color w:val="000000"/>
        </w:rPr>
        <w:t xml:space="preserve"> выявления каких-либо существенных дефектов.</w:t>
      </w:r>
    </w:p>
    <w:p w14:paraId="39562D54" w14:textId="77777777" w:rsidR="0075264D" w:rsidRPr="0075264D" w:rsidRDefault="0075264D" w:rsidP="0075264D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75264D">
        <w:rPr>
          <w:rFonts w:eastAsia="Calibri"/>
          <w:b/>
          <w:color w:val="000000"/>
          <w:sz w:val="24"/>
        </w:rPr>
        <w:t>6.</w:t>
      </w:r>
      <w:r w:rsidRPr="0075264D">
        <w:rPr>
          <w:rFonts w:eastAsia="Calibri"/>
          <w:b/>
          <w:color w:val="000000"/>
          <w:sz w:val="24"/>
        </w:rPr>
        <w:tab/>
        <w:t>СИМВОЛЫ, ИСПОЛЬЗУЕМЫЕ НА ОБОРУДОВАНИИ</w:t>
      </w:r>
    </w:p>
    <w:p w14:paraId="3A15BEA4" w14:textId="77777777" w:rsidR="0075264D" w:rsidRPr="0075264D" w:rsidRDefault="0075264D" w:rsidP="0075264D">
      <w:pPr>
        <w:spacing w:line="276" w:lineRule="auto"/>
        <w:jc w:val="both"/>
        <w:rPr>
          <w:rFonts w:eastAsia="Calibri"/>
          <w:color w:val="000000"/>
        </w:rPr>
      </w:pPr>
      <w:r w:rsidRPr="0075264D">
        <w:rPr>
          <w:rFonts w:eastAsia="Calibri"/>
          <w:color w:val="000000"/>
        </w:rPr>
        <w:t>На триммере могут использоваться некоторые символов, приведенные в таблице ниже. Пожалуйста, изучите их и запомните их значение. Правильное понимание этих символов позволит повысить эффективность и безопасность работы.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3690"/>
      </w:tblGrid>
      <w:tr w:rsidR="0075264D" w:rsidRPr="0075264D" w14:paraId="60497588" w14:textId="77777777" w:rsidTr="00EB63FF">
        <w:tc>
          <w:tcPr>
            <w:tcW w:w="1330" w:type="dxa"/>
          </w:tcPr>
          <w:p w14:paraId="6F3F6C39" w14:textId="77777777" w:rsidR="0075264D" w:rsidRPr="0075264D" w:rsidRDefault="0075264D" w:rsidP="0075264D">
            <w:pPr>
              <w:jc w:val="center"/>
              <w:rPr>
                <w:rFonts w:eastAsia="Calibri"/>
                <w:b/>
                <w:color w:val="000000"/>
              </w:rPr>
            </w:pPr>
            <w:r w:rsidRPr="0075264D">
              <w:rPr>
                <w:rFonts w:eastAsia="Calibri"/>
                <w:b/>
                <w:color w:val="000000"/>
              </w:rPr>
              <w:t>Символ</w:t>
            </w:r>
          </w:p>
        </w:tc>
        <w:tc>
          <w:tcPr>
            <w:tcW w:w="3758" w:type="dxa"/>
          </w:tcPr>
          <w:p w14:paraId="6F27ADF5" w14:textId="77777777" w:rsidR="0075264D" w:rsidRPr="0075264D" w:rsidRDefault="0075264D" w:rsidP="0075264D">
            <w:pPr>
              <w:jc w:val="both"/>
              <w:rPr>
                <w:rFonts w:eastAsia="Calibri"/>
                <w:b/>
                <w:color w:val="000000"/>
              </w:rPr>
            </w:pPr>
            <w:r w:rsidRPr="0075264D">
              <w:rPr>
                <w:rFonts w:eastAsia="Calibri"/>
                <w:b/>
                <w:color w:val="000000"/>
              </w:rPr>
              <w:t>Объяснение</w:t>
            </w:r>
          </w:p>
        </w:tc>
      </w:tr>
      <w:tr w:rsidR="0075264D" w:rsidRPr="0075264D" w14:paraId="601C567D" w14:textId="77777777" w:rsidTr="00EB63FF">
        <w:tc>
          <w:tcPr>
            <w:tcW w:w="1330" w:type="dxa"/>
          </w:tcPr>
          <w:p w14:paraId="7D2EC10A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0A36CBE6" wp14:editId="7338F9B0">
                  <wp:extent cx="320040" cy="237744"/>
                  <wp:effectExtent l="19050" t="0" r="381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05B08649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Меры предосторожности, связанные с безопасностью.</w:t>
            </w:r>
          </w:p>
        </w:tc>
      </w:tr>
      <w:tr w:rsidR="0075264D" w:rsidRPr="0075264D" w14:paraId="25D9D9C0" w14:textId="77777777" w:rsidTr="00EB63FF">
        <w:tc>
          <w:tcPr>
            <w:tcW w:w="1330" w:type="dxa"/>
          </w:tcPr>
          <w:p w14:paraId="3A2EED8D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6BCFCB8C" wp14:editId="1DC0A862">
                  <wp:extent cx="384048" cy="393192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355C0288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Перед использованием изделия прочтите и усвойте все инструкции. Соблюдайте все предупреждения и инструкции по технике безопасности.</w:t>
            </w:r>
          </w:p>
        </w:tc>
      </w:tr>
      <w:tr w:rsidR="0075264D" w:rsidRPr="0075264D" w14:paraId="378E436B" w14:textId="77777777" w:rsidTr="00EB63FF">
        <w:tc>
          <w:tcPr>
            <w:tcW w:w="1330" w:type="dxa"/>
          </w:tcPr>
          <w:p w14:paraId="31835306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03086816" wp14:editId="748DB51C">
                  <wp:extent cx="356616" cy="374904"/>
                  <wp:effectExtent l="19050" t="0" r="5334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7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1614D078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Отключите аккумулятор</w:t>
            </w:r>
            <w:r w:rsidR="00A31F6B">
              <w:rPr>
                <w:rFonts w:eastAsia="Calibri"/>
                <w:color w:val="000000"/>
              </w:rPr>
              <w:t>ную батарею</w:t>
            </w:r>
            <w:r w:rsidRPr="0075264D">
              <w:rPr>
                <w:rFonts w:eastAsia="Calibri"/>
                <w:color w:val="000000"/>
              </w:rPr>
              <w:t xml:space="preserve"> перед обслуживанием.</w:t>
            </w:r>
          </w:p>
        </w:tc>
      </w:tr>
      <w:tr w:rsidR="0075264D" w:rsidRPr="0075264D" w14:paraId="205AB2B7" w14:textId="77777777" w:rsidTr="00EB63FF">
        <w:tc>
          <w:tcPr>
            <w:tcW w:w="1330" w:type="dxa"/>
          </w:tcPr>
          <w:p w14:paraId="67BD1FB5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7B69D7F3" wp14:editId="268E81E3">
                  <wp:extent cx="374904" cy="393192"/>
                  <wp:effectExtent l="19050" t="0" r="6096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5D7659AA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Пользуйтесь средствами защиты для головы.</w:t>
            </w:r>
          </w:p>
        </w:tc>
      </w:tr>
      <w:tr w:rsidR="0075264D" w:rsidRPr="0075264D" w14:paraId="2B0359F7" w14:textId="77777777" w:rsidTr="00EB63FF">
        <w:tc>
          <w:tcPr>
            <w:tcW w:w="1330" w:type="dxa"/>
          </w:tcPr>
          <w:p w14:paraId="5286D5CB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441997A3" wp14:editId="24DB2E92">
                  <wp:extent cx="384048" cy="384048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38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19C4B93F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Пользуйтесь средствами защиты глаз и ушей.</w:t>
            </w:r>
          </w:p>
        </w:tc>
      </w:tr>
      <w:tr w:rsidR="0075264D" w:rsidRPr="0075264D" w14:paraId="69182409" w14:textId="77777777" w:rsidTr="00EB63FF">
        <w:tc>
          <w:tcPr>
            <w:tcW w:w="1330" w:type="dxa"/>
          </w:tcPr>
          <w:p w14:paraId="3A9F156C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07964F2A" wp14:editId="2C67B39C">
                  <wp:extent cx="365760" cy="365760"/>
                  <wp:effectExtent l="19050" t="0" r="0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0405AF06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Носите защитную обувь.</w:t>
            </w:r>
          </w:p>
        </w:tc>
      </w:tr>
      <w:tr w:rsidR="0075264D" w:rsidRPr="0075264D" w14:paraId="79B9538F" w14:textId="77777777" w:rsidTr="00EB63FF">
        <w:tc>
          <w:tcPr>
            <w:tcW w:w="1330" w:type="dxa"/>
          </w:tcPr>
          <w:p w14:paraId="5E2B6993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216227BD" wp14:editId="4D9B3CC0">
                  <wp:extent cx="374904" cy="374904"/>
                  <wp:effectExtent l="19050" t="0" r="6096" b="0"/>
                  <wp:docPr id="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" cy="37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427E135B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Надевайте защитные перчатки.</w:t>
            </w:r>
          </w:p>
        </w:tc>
      </w:tr>
      <w:tr w:rsidR="0075264D" w:rsidRPr="0075264D" w14:paraId="5C6D92E3" w14:textId="77777777" w:rsidTr="00EB63FF">
        <w:tc>
          <w:tcPr>
            <w:tcW w:w="1330" w:type="dxa"/>
          </w:tcPr>
          <w:p w14:paraId="55C79C6B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57766957" wp14:editId="74B41567">
                  <wp:extent cx="685800" cy="315595"/>
                  <wp:effectExtent l="19050" t="0" r="0" b="0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65C89E4B" w14:textId="77777777" w:rsidR="0075264D" w:rsidRPr="0075264D" w:rsidRDefault="001A7D10" w:rsidP="001A7D1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Помните об опасности</w:t>
            </w:r>
            <w:r w:rsidR="0075264D" w:rsidRPr="0075264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удара лезвий</w:t>
            </w:r>
            <w:r w:rsidR="0075264D" w:rsidRPr="0075264D">
              <w:rPr>
                <w:rFonts w:eastAsia="Calibri"/>
                <w:color w:val="000000"/>
              </w:rPr>
              <w:t>.</w:t>
            </w:r>
          </w:p>
        </w:tc>
      </w:tr>
      <w:tr w:rsidR="0075264D" w:rsidRPr="0075264D" w14:paraId="0EEB080A" w14:textId="77777777" w:rsidTr="00EB63FF">
        <w:tc>
          <w:tcPr>
            <w:tcW w:w="1330" w:type="dxa"/>
          </w:tcPr>
          <w:p w14:paraId="72A90107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3BA618B7" wp14:editId="6E0EE78A">
                  <wp:extent cx="448056" cy="384048"/>
                  <wp:effectExtent l="19050" t="0" r="9144" b="0"/>
                  <wp:docPr id="2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56" cy="38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58995F54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Отбрасываемые предметы могут рикошетить и привести к травмам или повреждениям имущества.</w:t>
            </w:r>
          </w:p>
        </w:tc>
      </w:tr>
      <w:tr w:rsidR="0075264D" w:rsidRPr="0075264D" w14:paraId="152A8C58" w14:textId="77777777" w:rsidTr="00EB63FF">
        <w:tc>
          <w:tcPr>
            <w:tcW w:w="1330" w:type="dxa"/>
          </w:tcPr>
          <w:p w14:paraId="69A01809" w14:textId="77777777" w:rsidR="0075264D" w:rsidRPr="0075264D" w:rsidRDefault="0075264D" w:rsidP="0075264D">
            <w:pPr>
              <w:jc w:val="center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4CD588C7" wp14:editId="36ED06A5">
                  <wp:extent cx="722376" cy="338328"/>
                  <wp:effectExtent l="19050" t="0" r="1524" b="0"/>
                  <wp:docPr id="3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76" cy="338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3DC6F826" w14:textId="77777777" w:rsidR="0075264D" w:rsidRPr="0075264D" w:rsidRDefault="0075264D" w:rsidP="0075264D">
            <w:pPr>
              <w:jc w:val="both"/>
              <w:rPr>
                <w:rFonts w:eastAsia="Calibri"/>
                <w:color w:val="000000"/>
              </w:rPr>
            </w:pPr>
            <w:r w:rsidRPr="0075264D">
              <w:rPr>
                <w:rFonts w:eastAsia="Calibri"/>
                <w:color w:val="000000"/>
              </w:rPr>
              <w:t>Посторонние люди (особенно дети) и домашние животные должны находиться на безопасном расстоянии не менее 15 м от рабочей зоны.</w:t>
            </w:r>
          </w:p>
        </w:tc>
      </w:tr>
    </w:tbl>
    <w:p w14:paraId="1C56CAD6" w14:textId="77777777" w:rsidR="0075264D" w:rsidRPr="0075264D" w:rsidRDefault="0075264D" w:rsidP="0075264D">
      <w:pPr>
        <w:spacing w:line="276" w:lineRule="auto"/>
        <w:jc w:val="both"/>
        <w:rPr>
          <w:rFonts w:eastAsia="Calibri"/>
          <w:color w:val="000000"/>
        </w:rPr>
      </w:pPr>
    </w:p>
    <w:p w14:paraId="48B0366E" w14:textId="77777777" w:rsidR="001A7D10" w:rsidRPr="001A7D10" w:rsidRDefault="001A7D10" w:rsidP="001A7D10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1A7D10">
        <w:rPr>
          <w:rFonts w:eastAsia="Calibri"/>
          <w:b/>
          <w:color w:val="000000"/>
          <w:sz w:val="24"/>
        </w:rPr>
        <w:t>7.</w:t>
      </w:r>
      <w:r w:rsidRPr="001A7D10">
        <w:rPr>
          <w:rFonts w:eastAsia="Calibri"/>
          <w:b/>
          <w:color w:val="000000"/>
          <w:sz w:val="24"/>
        </w:rPr>
        <w:tab/>
        <w:t>УРОВНИ РИСКА</w:t>
      </w:r>
    </w:p>
    <w:p w14:paraId="2B24E6C4" w14:textId="77777777" w:rsidR="001A7D10" w:rsidRPr="001A7D10" w:rsidRDefault="001A7D10" w:rsidP="001A7D10">
      <w:pPr>
        <w:spacing w:line="276" w:lineRule="auto"/>
        <w:jc w:val="both"/>
        <w:rPr>
          <w:rFonts w:eastAsia="Calibri"/>
          <w:color w:val="000000"/>
        </w:rPr>
      </w:pPr>
      <w:r w:rsidRPr="001A7D10">
        <w:rPr>
          <w:rFonts w:eastAsia="Calibri"/>
          <w:color w:val="000000"/>
        </w:rPr>
        <w:t>Уровни риска, характерные для этого изделия, можно проиллюстрировать с помощью указанных ниже сигнальных слов и соответствующих пояснений.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529"/>
        <w:gridCol w:w="2354"/>
      </w:tblGrid>
      <w:tr w:rsidR="001A7D10" w:rsidRPr="001A7D10" w14:paraId="4E647201" w14:textId="77777777" w:rsidTr="002E47EF">
        <w:tc>
          <w:tcPr>
            <w:tcW w:w="1588" w:type="dxa"/>
          </w:tcPr>
          <w:p w14:paraId="41B5A7A6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b/>
                <w:color w:val="000000"/>
              </w:rPr>
              <w:t>СИМВОЛ</w:t>
            </w:r>
          </w:p>
        </w:tc>
        <w:tc>
          <w:tcPr>
            <w:tcW w:w="1559" w:type="dxa"/>
          </w:tcPr>
          <w:p w14:paraId="70ED58DA" w14:textId="77777777" w:rsidR="001A7D10" w:rsidRPr="001A7D10" w:rsidRDefault="001A7D10" w:rsidP="001A7D10">
            <w:pPr>
              <w:jc w:val="both"/>
              <w:rPr>
                <w:rFonts w:eastAsia="Calibri"/>
                <w:b/>
                <w:color w:val="000000"/>
              </w:rPr>
            </w:pPr>
            <w:r w:rsidRPr="001A7D10">
              <w:rPr>
                <w:rFonts w:eastAsia="Calibri"/>
                <w:b/>
                <w:color w:val="000000"/>
              </w:rPr>
              <w:t>ЗНАЧЕНИЕ</w:t>
            </w:r>
          </w:p>
        </w:tc>
        <w:tc>
          <w:tcPr>
            <w:tcW w:w="7681" w:type="dxa"/>
          </w:tcPr>
          <w:p w14:paraId="5C76A352" w14:textId="77777777" w:rsidR="001A7D10" w:rsidRPr="001A7D10" w:rsidRDefault="001A7D10" w:rsidP="001A7D10">
            <w:pPr>
              <w:jc w:val="both"/>
              <w:rPr>
                <w:rFonts w:eastAsia="Calibri"/>
                <w:b/>
                <w:color w:val="000000"/>
              </w:rPr>
            </w:pPr>
            <w:r w:rsidRPr="001A7D10">
              <w:rPr>
                <w:rFonts w:eastAsia="Calibri"/>
                <w:b/>
                <w:color w:val="000000"/>
              </w:rPr>
              <w:t>ОБЪЯСНЕНИЕ</w:t>
            </w:r>
          </w:p>
        </w:tc>
      </w:tr>
      <w:tr w:rsidR="001A7D10" w:rsidRPr="001A7D10" w14:paraId="51626E23" w14:textId="77777777" w:rsidTr="002E47EF">
        <w:tc>
          <w:tcPr>
            <w:tcW w:w="1588" w:type="dxa"/>
          </w:tcPr>
          <w:p w14:paraId="7E767BCF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3E24C54D" wp14:editId="23B20140">
                  <wp:extent cx="320040" cy="237744"/>
                  <wp:effectExtent l="19050" t="0" r="3810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278A02C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1A7D10">
              <w:rPr>
                <w:rFonts w:eastAsia="Calibri"/>
                <w:color w:val="000000"/>
              </w:rPr>
              <w:t>ОПАСНОСТЬ!</w:t>
            </w:r>
          </w:p>
        </w:tc>
        <w:tc>
          <w:tcPr>
            <w:tcW w:w="7681" w:type="dxa"/>
          </w:tcPr>
          <w:p w14:paraId="08A58816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Указывает на непосредственно опасную ситуацию, которая, если ее не предотвратить, приведет к смерти или серьезным травмам.</w:t>
            </w:r>
          </w:p>
        </w:tc>
      </w:tr>
      <w:tr w:rsidR="001A7D10" w:rsidRPr="001A7D10" w14:paraId="6236EF81" w14:textId="77777777" w:rsidTr="002E47EF">
        <w:tc>
          <w:tcPr>
            <w:tcW w:w="1588" w:type="dxa"/>
          </w:tcPr>
          <w:p w14:paraId="48280CC1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7EE6CBC3" wp14:editId="7723FE09">
                  <wp:extent cx="320040" cy="237744"/>
                  <wp:effectExtent l="19050" t="0" r="381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37E325D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ОСТОРОЖНО!</w:t>
            </w:r>
          </w:p>
        </w:tc>
        <w:tc>
          <w:tcPr>
            <w:tcW w:w="7681" w:type="dxa"/>
          </w:tcPr>
          <w:p w14:paraId="5B5EE2FD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Указывает на потенциально опасную ситуацию, которая, если ее не предотвратить, может привести к смерти или серьезной травме.</w:t>
            </w:r>
          </w:p>
        </w:tc>
      </w:tr>
      <w:tr w:rsidR="001A7D10" w:rsidRPr="001A7D10" w14:paraId="1D44BAA5" w14:textId="77777777" w:rsidTr="002E47EF">
        <w:tc>
          <w:tcPr>
            <w:tcW w:w="1588" w:type="dxa"/>
          </w:tcPr>
          <w:p w14:paraId="708F21C5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3AD58566" wp14:editId="2C6B63B6">
                  <wp:extent cx="320040" cy="237744"/>
                  <wp:effectExtent l="19050" t="0" r="381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E0F70B6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ВНИМАНИЕ!</w:t>
            </w:r>
          </w:p>
        </w:tc>
        <w:tc>
          <w:tcPr>
            <w:tcW w:w="7681" w:type="dxa"/>
          </w:tcPr>
          <w:p w14:paraId="7163D08E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 xml:space="preserve">Указывает на потенциально опасную ситуацию, которая, если </w:t>
            </w:r>
            <w:r w:rsidRPr="001A7D10">
              <w:rPr>
                <w:rFonts w:eastAsia="Calibri"/>
                <w:color w:val="000000"/>
              </w:rPr>
              <w:lastRenderedPageBreak/>
              <w:t>ее не предотвратить, может привести к травмам легкой или средней степени тяжести.</w:t>
            </w:r>
          </w:p>
        </w:tc>
      </w:tr>
      <w:tr w:rsidR="001A7D10" w:rsidRPr="001A7D10" w14:paraId="7AD1DE37" w14:textId="77777777" w:rsidTr="002E47EF">
        <w:tc>
          <w:tcPr>
            <w:tcW w:w="1588" w:type="dxa"/>
          </w:tcPr>
          <w:p w14:paraId="70B90482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04EEF4C1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ВНИМАНИЕ!</w:t>
            </w:r>
          </w:p>
        </w:tc>
        <w:tc>
          <w:tcPr>
            <w:tcW w:w="7681" w:type="dxa"/>
          </w:tcPr>
          <w:p w14:paraId="5E303799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(Без символа предупреждения о безопасности) Указывает на ситуацию, которая может привести к имущественному ущербу.</w:t>
            </w:r>
          </w:p>
        </w:tc>
      </w:tr>
    </w:tbl>
    <w:p w14:paraId="6046EAED" w14:textId="77777777" w:rsidR="00EB63FF" w:rsidRPr="00E60237" w:rsidRDefault="00EB63FF" w:rsidP="001A7D10">
      <w:pPr>
        <w:spacing w:line="276" w:lineRule="auto"/>
        <w:jc w:val="both"/>
        <w:rPr>
          <w:rFonts w:eastAsia="Calibri"/>
          <w:color w:val="000000"/>
        </w:rPr>
      </w:pPr>
    </w:p>
    <w:p w14:paraId="1BAF652F" w14:textId="77777777" w:rsidR="001A7D10" w:rsidRPr="001A7D10" w:rsidRDefault="001A7D10" w:rsidP="001A7D10">
      <w:pPr>
        <w:spacing w:line="276" w:lineRule="auto"/>
        <w:jc w:val="both"/>
        <w:rPr>
          <w:rFonts w:eastAsia="Calibri"/>
          <w:b/>
          <w:color w:val="000000"/>
          <w:sz w:val="24"/>
          <w:lang w:val="en-US"/>
        </w:rPr>
      </w:pPr>
      <w:r w:rsidRPr="001A7D10">
        <w:rPr>
          <w:rFonts w:eastAsia="Calibri"/>
          <w:b/>
          <w:color w:val="000000"/>
          <w:sz w:val="24"/>
          <w:lang w:val="en-US"/>
        </w:rPr>
        <w:t>8.</w:t>
      </w:r>
      <w:r w:rsidRPr="001A7D10">
        <w:rPr>
          <w:rFonts w:eastAsia="Calibri"/>
          <w:b/>
          <w:color w:val="000000"/>
          <w:sz w:val="24"/>
          <w:lang w:val="en-US"/>
        </w:rPr>
        <w:tab/>
      </w:r>
      <w:r w:rsidRPr="001A7D10">
        <w:rPr>
          <w:rFonts w:eastAsia="Calibri"/>
          <w:b/>
          <w:color w:val="000000"/>
          <w:sz w:val="24"/>
        </w:rPr>
        <w:t>УТИЛИЗАЦИЯ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817"/>
      </w:tblGrid>
      <w:tr w:rsidR="001A7D10" w:rsidRPr="001A7D10" w14:paraId="1D3B897C" w14:textId="77777777" w:rsidTr="002E47EF">
        <w:tc>
          <w:tcPr>
            <w:tcW w:w="2155" w:type="dxa"/>
            <w:tcBorders>
              <w:bottom w:val="nil"/>
            </w:tcBorders>
          </w:tcPr>
          <w:p w14:paraId="32C982CF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2EDD05CD" wp14:editId="7034444A">
                  <wp:extent cx="457200" cy="544195"/>
                  <wp:effectExtent l="19050" t="0" r="0" b="0"/>
                  <wp:docPr id="4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bottom w:val="nil"/>
            </w:tcBorders>
          </w:tcPr>
          <w:p w14:paraId="77AC04A8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Раздельный сбор отходов. Не выбрасывайте вместе с обычными бытовыми отходами. Если необходимо заменить оборудование или оно Вам больше не нужно, не выбрасывайте его вместе с бытовыми отходами.</w:t>
            </w:r>
          </w:p>
        </w:tc>
      </w:tr>
      <w:tr w:rsidR="001A7D10" w:rsidRPr="001A7D10" w14:paraId="79CFC546" w14:textId="77777777" w:rsidTr="002E47EF">
        <w:tc>
          <w:tcPr>
            <w:tcW w:w="2155" w:type="dxa"/>
            <w:tcBorders>
              <w:top w:val="nil"/>
              <w:bottom w:val="nil"/>
            </w:tcBorders>
          </w:tcPr>
          <w:p w14:paraId="1016159E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202CBB47" wp14:editId="6F1957F3">
                  <wp:extent cx="435610" cy="413385"/>
                  <wp:effectExtent l="19050" t="0" r="2540" b="0"/>
                  <wp:docPr id="4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top w:val="nil"/>
              <w:bottom w:val="nil"/>
            </w:tcBorders>
          </w:tcPr>
          <w:p w14:paraId="3A481163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Раздельный сбор использованного оборудования и упаковки позволяет переработать материалы и использовать их снова. Использование переработанных материалов помогает предотвратить загрязнение окружающей среды и снижает требования к сырью.</w:t>
            </w:r>
          </w:p>
        </w:tc>
      </w:tr>
      <w:tr w:rsidR="001A7D10" w:rsidRPr="001A7D10" w14:paraId="35ED1BF5" w14:textId="77777777" w:rsidTr="002E47EF">
        <w:tc>
          <w:tcPr>
            <w:tcW w:w="2155" w:type="dxa"/>
            <w:tcBorders>
              <w:top w:val="nil"/>
            </w:tcBorders>
          </w:tcPr>
          <w:p w14:paraId="32D0051E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A7D10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3A4FF838" wp14:editId="28F24866">
                  <wp:extent cx="457200" cy="588010"/>
                  <wp:effectExtent l="19050" t="0" r="0" b="0"/>
                  <wp:docPr id="4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top w:val="nil"/>
            </w:tcBorders>
          </w:tcPr>
          <w:p w14:paraId="71611EF2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По окончании срока службы утилизируйте батареи, соблюдая меры предосторожности для окружающей среды. Батарея содержит материал, опасный для людей и окружающей среды. Эти материалы необходимо удалить и выбросить отдельно в месте, где принимают литиево-ионные батареи.</w:t>
            </w:r>
          </w:p>
        </w:tc>
      </w:tr>
    </w:tbl>
    <w:p w14:paraId="64564B29" w14:textId="77777777" w:rsidR="001A7D10" w:rsidRPr="001A7D10" w:rsidRDefault="001A7D10" w:rsidP="001A7D10">
      <w:pPr>
        <w:spacing w:line="276" w:lineRule="auto"/>
        <w:jc w:val="both"/>
        <w:rPr>
          <w:rFonts w:eastAsia="Calibri"/>
          <w:color w:val="000000"/>
        </w:rPr>
      </w:pPr>
    </w:p>
    <w:p w14:paraId="5D8E56D5" w14:textId="77777777" w:rsidR="001A7D10" w:rsidRPr="001A7D10" w:rsidRDefault="001A7D10" w:rsidP="001A7D10">
      <w:pPr>
        <w:spacing w:line="276" w:lineRule="auto"/>
        <w:jc w:val="both"/>
        <w:rPr>
          <w:rFonts w:eastAsia="Calibri"/>
          <w:b/>
          <w:color w:val="000000"/>
          <w:sz w:val="24"/>
          <w:lang w:val="en-US"/>
        </w:rPr>
      </w:pPr>
      <w:r w:rsidRPr="001A7D10">
        <w:rPr>
          <w:rFonts w:eastAsia="Calibri"/>
          <w:b/>
          <w:color w:val="000000"/>
          <w:sz w:val="24"/>
          <w:lang w:val="en-US"/>
        </w:rPr>
        <w:t>9.</w:t>
      </w:r>
      <w:r w:rsidRPr="001A7D10">
        <w:rPr>
          <w:rFonts w:eastAsia="Calibri"/>
          <w:b/>
          <w:color w:val="000000"/>
          <w:sz w:val="24"/>
          <w:lang w:val="en-US"/>
        </w:rPr>
        <w:tab/>
      </w:r>
      <w:r w:rsidRPr="001A7D10">
        <w:rPr>
          <w:rFonts w:eastAsia="Calibri"/>
          <w:b/>
          <w:color w:val="000000"/>
          <w:sz w:val="24"/>
        </w:rPr>
        <w:t>СБОРКА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1A7D10" w:rsidRPr="001A7D10" w14:paraId="577F62DB" w14:textId="77777777" w:rsidTr="001A7D10">
        <w:trPr>
          <w:jc w:val="center"/>
        </w:trPr>
        <w:tc>
          <w:tcPr>
            <w:tcW w:w="6792" w:type="dxa"/>
            <w:shd w:val="clear" w:color="auto" w:fill="262626"/>
          </w:tcPr>
          <w:p w14:paraId="38A61BA5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71D0328A" wp14:editId="5B2FCEE5">
                  <wp:extent cx="120929" cy="115672"/>
                  <wp:effectExtent l="19050" t="0" r="0" b="0"/>
                  <wp:docPr id="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10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1A7D10" w:rsidRPr="001A7D10" w14:paraId="1E452DCC" w14:textId="77777777" w:rsidTr="002E47EF">
        <w:trPr>
          <w:jc w:val="center"/>
        </w:trPr>
        <w:tc>
          <w:tcPr>
            <w:tcW w:w="6792" w:type="dxa"/>
          </w:tcPr>
          <w:p w14:paraId="4D004433" w14:textId="77777777" w:rsidR="001A7D10" w:rsidRPr="001A7D10" w:rsidRDefault="001A7D10" w:rsidP="00A31F6B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Перед сборкой извлеките аккумулятор</w:t>
            </w:r>
            <w:r w:rsidR="00A31F6B">
              <w:rPr>
                <w:rFonts w:eastAsia="Calibri"/>
                <w:color w:val="000000"/>
              </w:rPr>
              <w:t>ную</w:t>
            </w:r>
            <w:r w:rsidR="00EB015B">
              <w:rPr>
                <w:rFonts w:eastAsia="Calibri"/>
                <w:color w:val="000000"/>
              </w:rPr>
              <w:t xml:space="preserve"> </w:t>
            </w:r>
            <w:r w:rsidR="00A31F6B">
              <w:rPr>
                <w:rFonts w:eastAsia="Calibri"/>
                <w:color w:val="000000"/>
              </w:rPr>
              <w:t>батарею</w:t>
            </w:r>
            <w:r w:rsidRPr="001A7D10">
              <w:rPr>
                <w:rFonts w:eastAsia="Calibri"/>
                <w:color w:val="000000"/>
              </w:rPr>
              <w:t>.</w:t>
            </w:r>
          </w:p>
        </w:tc>
      </w:tr>
    </w:tbl>
    <w:p w14:paraId="5EFAB9B5" w14:textId="77777777" w:rsidR="001A7D10" w:rsidRPr="001A7D10" w:rsidRDefault="001A7D10" w:rsidP="001A7D10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1A7D10" w:rsidRPr="001A7D10" w14:paraId="1F2B8B12" w14:textId="77777777" w:rsidTr="001A7D10">
        <w:trPr>
          <w:jc w:val="center"/>
        </w:trPr>
        <w:tc>
          <w:tcPr>
            <w:tcW w:w="6792" w:type="dxa"/>
            <w:shd w:val="clear" w:color="auto" w:fill="262626"/>
          </w:tcPr>
          <w:p w14:paraId="53B34359" w14:textId="77777777" w:rsidR="001A7D10" w:rsidRPr="001A7D10" w:rsidRDefault="001A7D10" w:rsidP="001A7D10">
            <w:pPr>
              <w:jc w:val="center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5420FD48" wp14:editId="10A1A80C">
                  <wp:extent cx="120929" cy="115672"/>
                  <wp:effectExtent l="19050" t="0" r="0" b="0"/>
                  <wp:docPr id="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D10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1A7D10" w:rsidRPr="001A7D10" w14:paraId="0DEEACBD" w14:textId="77777777" w:rsidTr="002E47EF">
        <w:trPr>
          <w:jc w:val="center"/>
        </w:trPr>
        <w:tc>
          <w:tcPr>
            <w:tcW w:w="6792" w:type="dxa"/>
          </w:tcPr>
          <w:p w14:paraId="6482EDEE" w14:textId="77777777" w:rsidR="001A7D10" w:rsidRPr="001A7D10" w:rsidRDefault="001A7D10" w:rsidP="001A7D10">
            <w:pPr>
              <w:jc w:val="both"/>
              <w:rPr>
                <w:rFonts w:eastAsia="Calibri"/>
                <w:color w:val="000000"/>
              </w:rPr>
            </w:pPr>
            <w:r w:rsidRPr="001A7D10">
              <w:rPr>
                <w:rFonts w:eastAsia="Calibri"/>
                <w:color w:val="000000"/>
              </w:rPr>
              <w:t>Не используйте принадлежности, не рекомендованные для этого оборудования.</w:t>
            </w:r>
          </w:p>
        </w:tc>
      </w:tr>
    </w:tbl>
    <w:p w14:paraId="18658A02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</w:p>
    <w:p w14:paraId="0A6C1CD0" w14:textId="77777777" w:rsidR="00EB015B" w:rsidRPr="00EB015B" w:rsidRDefault="00EB015B" w:rsidP="00EB015B">
      <w:pPr>
        <w:spacing w:line="276" w:lineRule="auto"/>
        <w:jc w:val="both"/>
        <w:rPr>
          <w:rFonts w:eastAsia="Calibri"/>
          <w:b/>
          <w:color w:val="000000"/>
        </w:rPr>
      </w:pPr>
      <w:r w:rsidRPr="00EB015B">
        <w:rPr>
          <w:rFonts w:eastAsia="Calibri"/>
          <w:b/>
          <w:color w:val="000000"/>
        </w:rPr>
        <w:t>9.1.</w:t>
      </w:r>
      <w:r w:rsidRPr="00EB015B">
        <w:rPr>
          <w:rFonts w:eastAsia="Calibri"/>
          <w:b/>
          <w:color w:val="000000"/>
        </w:rPr>
        <w:tab/>
        <w:t>РАСПАКОВКА ТРИММЕРА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EB015B" w:rsidRPr="00EB015B" w14:paraId="5EFA0393" w14:textId="77777777" w:rsidTr="00EB015B">
        <w:trPr>
          <w:jc w:val="center"/>
        </w:trPr>
        <w:tc>
          <w:tcPr>
            <w:tcW w:w="6792" w:type="dxa"/>
            <w:shd w:val="clear" w:color="auto" w:fill="262626"/>
          </w:tcPr>
          <w:p w14:paraId="7099FFDF" w14:textId="77777777" w:rsidR="00EB015B" w:rsidRPr="00EB015B" w:rsidRDefault="00EB015B" w:rsidP="00EB015B">
            <w:pPr>
              <w:jc w:val="center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24B895A0" wp14:editId="5850D69E">
                  <wp:extent cx="120929" cy="115672"/>
                  <wp:effectExtent l="19050" t="0" r="0" b="0"/>
                  <wp:docPr id="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5B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EB015B" w:rsidRPr="00EB015B" w14:paraId="07A57475" w14:textId="77777777" w:rsidTr="002E47EF">
        <w:trPr>
          <w:jc w:val="center"/>
        </w:trPr>
        <w:tc>
          <w:tcPr>
            <w:tcW w:w="6792" w:type="dxa"/>
          </w:tcPr>
          <w:p w14:paraId="3867F818" w14:textId="77777777" w:rsidR="00EB015B" w:rsidRPr="00EB015B" w:rsidRDefault="00EB015B" w:rsidP="00EB015B">
            <w:pPr>
              <w:jc w:val="both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color w:val="000000"/>
              </w:rPr>
              <w:t>Перед использованием, убедитесь в правильности сборки триммера.</w:t>
            </w:r>
          </w:p>
        </w:tc>
      </w:tr>
    </w:tbl>
    <w:p w14:paraId="717167C5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EB015B" w:rsidRPr="00EB015B" w14:paraId="6B953CB9" w14:textId="77777777" w:rsidTr="00EB015B">
        <w:trPr>
          <w:jc w:val="center"/>
        </w:trPr>
        <w:tc>
          <w:tcPr>
            <w:tcW w:w="6792" w:type="dxa"/>
            <w:shd w:val="clear" w:color="auto" w:fill="262626"/>
          </w:tcPr>
          <w:p w14:paraId="26A6E468" w14:textId="77777777" w:rsidR="00EB015B" w:rsidRPr="00EB015B" w:rsidRDefault="00EB015B" w:rsidP="00EB015B">
            <w:pPr>
              <w:jc w:val="center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30464DC8" wp14:editId="1422B818">
                  <wp:extent cx="120929" cy="115672"/>
                  <wp:effectExtent l="19050" t="0" r="0" b="0"/>
                  <wp:docPr id="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5B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EB015B" w:rsidRPr="00EB015B" w14:paraId="2984EA7E" w14:textId="77777777" w:rsidTr="002E47EF">
        <w:trPr>
          <w:jc w:val="center"/>
        </w:trPr>
        <w:tc>
          <w:tcPr>
            <w:tcW w:w="6792" w:type="dxa"/>
          </w:tcPr>
          <w:p w14:paraId="57478855" w14:textId="77777777" w:rsidR="00EB015B" w:rsidRPr="00EB015B" w:rsidRDefault="00EB015B" w:rsidP="00EB015B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color w:val="000000"/>
              </w:rPr>
              <w:t>Не используйте изделие, если какие-либо его части повреждены.</w:t>
            </w:r>
          </w:p>
          <w:p w14:paraId="6E45F9EC" w14:textId="77777777" w:rsidR="00EB015B" w:rsidRPr="00EB015B" w:rsidRDefault="00EB015B" w:rsidP="00EB015B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color w:val="000000"/>
              </w:rPr>
              <w:t>Не используйте изделие, если какие-либо его части отсутствуют.</w:t>
            </w:r>
          </w:p>
          <w:p w14:paraId="0D91B2CC" w14:textId="77777777" w:rsidR="00EB015B" w:rsidRPr="00EB015B" w:rsidRDefault="00EB015B" w:rsidP="00EB015B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color w:val="000000"/>
              </w:rPr>
              <w:t>Обратитесь в сервисный центр, если какие-либо его части отсутствуют или повреждены.</w:t>
            </w:r>
          </w:p>
        </w:tc>
      </w:tr>
    </w:tbl>
    <w:p w14:paraId="6B24A7F5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  <w:r w:rsidRPr="00EB015B">
        <w:rPr>
          <w:rFonts w:eastAsia="Calibri"/>
          <w:color w:val="000000"/>
        </w:rPr>
        <w:t>1. Откройте упаковку.</w:t>
      </w:r>
    </w:p>
    <w:p w14:paraId="784C4714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  <w:r w:rsidRPr="00EB015B">
        <w:rPr>
          <w:rFonts w:eastAsia="Calibri"/>
          <w:color w:val="000000"/>
        </w:rPr>
        <w:t>2. Прочтите документацию, которая находится в коробке для изделия.</w:t>
      </w:r>
    </w:p>
    <w:p w14:paraId="214FCBD2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  <w:r w:rsidRPr="00EB015B">
        <w:rPr>
          <w:rFonts w:eastAsia="Calibri"/>
          <w:color w:val="000000"/>
        </w:rPr>
        <w:t>3. Выньте из коробки все разобранные детали.</w:t>
      </w:r>
    </w:p>
    <w:p w14:paraId="0D4AED04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  <w:r w:rsidRPr="00EB015B">
        <w:rPr>
          <w:rFonts w:eastAsia="Calibri"/>
          <w:color w:val="000000"/>
        </w:rPr>
        <w:t>4. Выньте изделие из коробки.</w:t>
      </w:r>
    </w:p>
    <w:p w14:paraId="0E736F00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  <w:r w:rsidRPr="00EB015B">
        <w:rPr>
          <w:rFonts w:eastAsia="Calibri"/>
          <w:color w:val="000000"/>
        </w:rPr>
        <w:t>5. Утилизируйте коробку и упаковочный материал в соответствии с местными правилами.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EB015B" w:rsidRPr="00EB015B" w14:paraId="328A5783" w14:textId="77777777" w:rsidTr="00EB015B">
        <w:trPr>
          <w:jc w:val="center"/>
        </w:trPr>
        <w:tc>
          <w:tcPr>
            <w:tcW w:w="6792" w:type="dxa"/>
            <w:shd w:val="clear" w:color="auto" w:fill="262626"/>
          </w:tcPr>
          <w:p w14:paraId="7D75FD7B" w14:textId="77777777" w:rsidR="00EB015B" w:rsidRPr="00EB015B" w:rsidRDefault="00EB015B" w:rsidP="00EB015B">
            <w:pPr>
              <w:jc w:val="center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12FD1A4F" wp14:editId="12E6F4E9">
                  <wp:extent cx="120929" cy="115672"/>
                  <wp:effectExtent l="19050" t="0" r="0" b="0"/>
                  <wp:docPr id="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5B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EB015B" w:rsidRPr="00EB015B" w14:paraId="0158D365" w14:textId="77777777" w:rsidTr="002E47EF">
        <w:trPr>
          <w:jc w:val="center"/>
        </w:trPr>
        <w:tc>
          <w:tcPr>
            <w:tcW w:w="6792" w:type="dxa"/>
          </w:tcPr>
          <w:p w14:paraId="004C11F0" w14:textId="77777777" w:rsidR="00EB015B" w:rsidRPr="00EB015B" w:rsidRDefault="00EB015B" w:rsidP="00A31F6B">
            <w:pPr>
              <w:jc w:val="both"/>
              <w:rPr>
                <w:rFonts w:eastAsia="Calibri"/>
                <w:color w:val="000000"/>
              </w:rPr>
            </w:pPr>
            <w:r w:rsidRPr="00EB015B">
              <w:rPr>
                <w:rFonts w:eastAsia="Calibri"/>
                <w:color w:val="000000"/>
              </w:rPr>
              <w:t xml:space="preserve">В целях личной безопасности не </w:t>
            </w:r>
            <w:r w:rsidR="00A31F6B">
              <w:rPr>
                <w:rFonts w:eastAsia="Calibri"/>
                <w:color w:val="000000"/>
              </w:rPr>
              <w:t>устанавливайте</w:t>
            </w:r>
            <w:r w:rsidRPr="00EB015B">
              <w:rPr>
                <w:rFonts w:eastAsia="Calibri"/>
                <w:color w:val="000000"/>
              </w:rPr>
              <w:t xml:space="preserve"> аккумулятор</w:t>
            </w:r>
            <w:r w:rsidR="00A31F6B">
              <w:rPr>
                <w:rFonts w:eastAsia="Calibri"/>
                <w:color w:val="000000"/>
              </w:rPr>
              <w:t>ную батарею</w:t>
            </w:r>
            <w:r w:rsidRPr="00EB015B">
              <w:rPr>
                <w:rFonts w:eastAsia="Calibri"/>
                <w:color w:val="000000"/>
              </w:rPr>
              <w:t xml:space="preserve"> до полной сборки инструмента.</w:t>
            </w:r>
          </w:p>
        </w:tc>
      </w:tr>
    </w:tbl>
    <w:p w14:paraId="47B28DCD" w14:textId="77777777" w:rsidR="00EB015B" w:rsidRPr="00EB015B" w:rsidRDefault="00EB015B" w:rsidP="00EB015B">
      <w:pPr>
        <w:spacing w:line="276" w:lineRule="auto"/>
        <w:jc w:val="both"/>
        <w:rPr>
          <w:rFonts w:eastAsia="Calibri"/>
          <w:color w:val="000000"/>
        </w:rPr>
      </w:pPr>
    </w:p>
    <w:p w14:paraId="27F6DDF5" w14:textId="77777777" w:rsidR="009528A4" w:rsidRPr="009528A4" w:rsidRDefault="009528A4" w:rsidP="009528A4">
      <w:pPr>
        <w:spacing w:line="276" w:lineRule="auto"/>
        <w:jc w:val="both"/>
        <w:rPr>
          <w:rFonts w:eastAsia="Calibri"/>
          <w:b/>
          <w:color w:val="000000"/>
        </w:rPr>
      </w:pPr>
      <w:r w:rsidRPr="009528A4">
        <w:rPr>
          <w:rFonts w:eastAsia="Calibri"/>
          <w:b/>
          <w:color w:val="000000"/>
        </w:rPr>
        <w:t>9.2.</w:t>
      </w:r>
      <w:r w:rsidRPr="009528A4">
        <w:rPr>
          <w:rFonts w:eastAsia="Calibri"/>
          <w:b/>
          <w:color w:val="000000"/>
        </w:rPr>
        <w:tab/>
        <w:t>ФИКСАЦИЯ ЩИТКА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9528A4" w:rsidRPr="009528A4" w14:paraId="5AED17C3" w14:textId="77777777" w:rsidTr="009528A4">
        <w:trPr>
          <w:jc w:val="center"/>
        </w:trPr>
        <w:tc>
          <w:tcPr>
            <w:tcW w:w="6839" w:type="dxa"/>
            <w:shd w:val="clear" w:color="auto" w:fill="262626"/>
          </w:tcPr>
          <w:p w14:paraId="44ADCF0E" w14:textId="77777777" w:rsidR="009528A4" w:rsidRPr="009528A4" w:rsidRDefault="009528A4" w:rsidP="009528A4">
            <w:pPr>
              <w:jc w:val="center"/>
              <w:rPr>
                <w:rFonts w:eastAsia="Calibri"/>
                <w:color w:val="000000"/>
              </w:rPr>
            </w:pPr>
            <w:r w:rsidRPr="009528A4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414E4890" wp14:editId="7342A5CF">
                  <wp:extent cx="120929" cy="115672"/>
                  <wp:effectExtent l="19050" t="0" r="0" b="0"/>
                  <wp:docPr id="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8A4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9528A4" w:rsidRPr="009528A4" w14:paraId="51DE1F9F" w14:textId="77777777" w:rsidTr="002E47EF">
        <w:trPr>
          <w:jc w:val="center"/>
        </w:trPr>
        <w:tc>
          <w:tcPr>
            <w:tcW w:w="6839" w:type="dxa"/>
          </w:tcPr>
          <w:p w14:paraId="54B57F36" w14:textId="77777777" w:rsidR="009528A4" w:rsidRPr="009528A4" w:rsidRDefault="009528A4" w:rsidP="009528A4">
            <w:pPr>
              <w:jc w:val="both"/>
              <w:rPr>
                <w:rFonts w:eastAsia="Calibri"/>
                <w:color w:val="000000"/>
              </w:rPr>
            </w:pPr>
            <w:r w:rsidRPr="009528A4">
              <w:rPr>
                <w:rFonts w:eastAsia="Calibri"/>
                <w:color w:val="000000"/>
              </w:rPr>
              <w:t>Не касайтесь ножа для обрезки лески.</w:t>
            </w:r>
          </w:p>
        </w:tc>
      </w:tr>
    </w:tbl>
    <w:p w14:paraId="516FEAE8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5EDFECCF" wp14:editId="4F8CAFB8">
            <wp:simplePos x="0" y="0"/>
            <wp:positionH relativeFrom="column">
              <wp:posOffset>17780</wp:posOffset>
            </wp:positionH>
            <wp:positionV relativeFrom="paragraph">
              <wp:posOffset>168910</wp:posOffset>
            </wp:positionV>
            <wp:extent cx="2212340" cy="1991995"/>
            <wp:effectExtent l="19050" t="0" r="0" b="0"/>
            <wp:wrapTight wrapText="bothSides">
              <wp:wrapPolygon edited="0">
                <wp:start x="-186" y="0"/>
                <wp:lineTo x="-186" y="21483"/>
                <wp:lineTo x="21575" y="21483"/>
                <wp:lineTo x="21575" y="0"/>
                <wp:lineTo x="-186" y="0"/>
              </wp:wrapPolygon>
            </wp:wrapTight>
            <wp:docPr id="5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939F72" w14:textId="77777777" w:rsidR="00A31F6B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color w:val="000000"/>
        </w:rPr>
        <w:t>1. Снимите винты со щитка с</w:t>
      </w:r>
    </w:p>
    <w:p w14:paraId="3358B819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color w:val="000000"/>
        </w:rPr>
        <w:t>помощью прилагаемого шестигранного ключа.</w:t>
      </w:r>
    </w:p>
    <w:p w14:paraId="6D9B6F32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color w:val="000000"/>
        </w:rPr>
        <w:t>2. Наденьте щиток на головку триммера.</w:t>
      </w:r>
    </w:p>
    <w:p w14:paraId="7F05C261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color w:val="000000"/>
        </w:rPr>
        <w:t>3. Совместите отверстия для винтов на щитке с отверстиями для винтов на головке триммера.</w:t>
      </w:r>
    </w:p>
    <w:p w14:paraId="1AFEEEC3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  <w:r w:rsidRPr="009528A4">
        <w:rPr>
          <w:rFonts w:eastAsia="Calibri"/>
          <w:color w:val="000000"/>
        </w:rPr>
        <w:t>4. Затяните винты.</w:t>
      </w:r>
    </w:p>
    <w:p w14:paraId="411A7B7E" w14:textId="77777777" w:rsidR="009528A4" w:rsidRPr="009528A4" w:rsidRDefault="009528A4" w:rsidP="009528A4">
      <w:pPr>
        <w:spacing w:line="276" w:lineRule="auto"/>
        <w:jc w:val="both"/>
        <w:rPr>
          <w:rFonts w:eastAsia="Calibri"/>
          <w:color w:val="000000"/>
        </w:rPr>
      </w:pPr>
    </w:p>
    <w:p w14:paraId="300063A5" w14:textId="77777777" w:rsidR="0018111A" w:rsidRPr="009528A4" w:rsidRDefault="009528A4" w:rsidP="00215D78">
      <w:pPr>
        <w:spacing w:line="276" w:lineRule="auto"/>
        <w:jc w:val="both"/>
        <w:rPr>
          <w:b/>
        </w:rPr>
      </w:pPr>
      <w:r w:rsidRPr="009528A4">
        <w:rPr>
          <w:b/>
        </w:rPr>
        <w:t>9.3.</w:t>
      </w:r>
      <w:r w:rsidRPr="009528A4">
        <w:rPr>
          <w:b/>
        </w:rPr>
        <w:tab/>
        <w:t xml:space="preserve">ФИКСАЦИЯ ВЕЛОСИПЕДНОГО </w:t>
      </w:r>
      <w:r w:rsidR="00066B11">
        <w:rPr>
          <w:b/>
        </w:rPr>
        <w:t>РУКОЯТКИ</w:t>
      </w:r>
    </w:p>
    <w:p w14:paraId="19FB86BD" w14:textId="77777777" w:rsidR="009528A4" w:rsidRDefault="00E5266F" w:rsidP="009528A4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33DFC9C" wp14:editId="5C10D38C">
            <wp:simplePos x="0" y="0"/>
            <wp:positionH relativeFrom="column">
              <wp:posOffset>18234</wp:posOffset>
            </wp:positionH>
            <wp:positionV relativeFrom="paragraph">
              <wp:posOffset>695869</wp:posOffset>
            </wp:positionV>
            <wp:extent cx="1700892" cy="2100943"/>
            <wp:effectExtent l="19050" t="0" r="0" b="0"/>
            <wp:wrapTight wrapText="bothSides">
              <wp:wrapPolygon edited="0">
                <wp:start x="-242" y="0"/>
                <wp:lineTo x="-242" y="21348"/>
                <wp:lineTo x="21531" y="21348"/>
                <wp:lineTo x="21531" y="0"/>
                <wp:lineTo x="-242" y="0"/>
              </wp:wrapPolygon>
            </wp:wrapTight>
            <wp:docPr id="6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92" cy="210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8A4">
        <w:t>1. Ослабьте централь</w:t>
      </w:r>
      <w:r w:rsidR="009D56A5">
        <w:t>ный винт</w:t>
      </w:r>
      <w:r w:rsidR="009528A4">
        <w:t xml:space="preserve"> (A).</w:t>
      </w:r>
    </w:p>
    <w:p w14:paraId="616CB34F" w14:textId="77777777" w:rsidR="009528A4" w:rsidRDefault="009528A4" w:rsidP="009528A4">
      <w:pPr>
        <w:spacing w:line="276" w:lineRule="auto"/>
        <w:jc w:val="both"/>
      </w:pPr>
      <w:r>
        <w:t>2. Снимите крышку (B) и нижнюю опору (C).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9528A4" w:rsidRPr="009528A4" w14:paraId="6D42468E" w14:textId="77777777" w:rsidTr="009528A4">
        <w:trPr>
          <w:jc w:val="center"/>
        </w:trPr>
        <w:tc>
          <w:tcPr>
            <w:tcW w:w="5123" w:type="dxa"/>
            <w:shd w:val="clear" w:color="auto" w:fill="262626"/>
          </w:tcPr>
          <w:p w14:paraId="2227D5D0" w14:textId="77777777" w:rsidR="009528A4" w:rsidRPr="009528A4" w:rsidRDefault="009528A4" w:rsidP="009528A4">
            <w:pPr>
              <w:jc w:val="center"/>
              <w:rPr>
                <w:rFonts w:eastAsia="Calibri"/>
                <w:color w:val="000000"/>
              </w:rPr>
            </w:pPr>
            <w:r w:rsidRPr="009528A4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9528A4">
              <w:rPr>
                <w:rFonts w:eastAsia="Calibri"/>
                <w:b/>
                <w:color w:val="FFFFFF"/>
                <w:sz w:val="18"/>
              </w:rPr>
              <w:t xml:space="preserve"> ПРИМЕЧАНИЕ</w:t>
            </w:r>
          </w:p>
        </w:tc>
      </w:tr>
      <w:tr w:rsidR="009528A4" w:rsidRPr="009528A4" w14:paraId="7B843349" w14:textId="77777777" w:rsidTr="002E47EF">
        <w:trPr>
          <w:jc w:val="center"/>
        </w:trPr>
        <w:tc>
          <w:tcPr>
            <w:tcW w:w="5123" w:type="dxa"/>
          </w:tcPr>
          <w:p w14:paraId="2299A60E" w14:textId="77777777" w:rsidR="009528A4" w:rsidRPr="009528A4" w:rsidRDefault="009528A4" w:rsidP="009528A4">
            <w:pPr>
              <w:jc w:val="both"/>
              <w:rPr>
                <w:rFonts w:eastAsia="Calibri"/>
                <w:color w:val="000000"/>
              </w:rPr>
            </w:pPr>
            <w:r w:rsidRPr="009528A4">
              <w:rPr>
                <w:rFonts w:eastAsia="Calibri"/>
                <w:color w:val="000000"/>
              </w:rPr>
              <w:t>Не пропустите пружину в опоре.</w:t>
            </w:r>
          </w:p>
        </w:tc>
      </w:tr>
    </w:tbl>
    <w:p w14:paraId="19B06D4F" w14:textId="77777777" w:rsidR="00647635" w:rsidRDefault="00647635" w:rsidP="00983D95">
      <w:pPr>
        <w:spacing w:line="276" w:lineRule="auto"/>
        <w:jc w:val="both"/>
      </w:pPr>
      <w:r>
        <w:t xml:space="preserve">3. Вставьте </w:t>
      </w:r>
      <w:r w:rsidR="00983D95">
        <w:t xml:space="preserve">велосипедную </w:t>
      </w:r>
      <w:r>
        <w:t>ру</w:t>
      </w:r>
      <w:r w:rsidR="009D56A5">
        <w:t>коятку</w:t>
      </w:r>
      <w:r>
        <w:t xml:space="preserve"> (4) в нижнюю опору (C).</w:t>
      </w:r>
    </w:p>
    <w:p w14:paraId="205E37DC" w14:textId="77777777" w:rsidR="00647635" w:rsidRDefault="00647635" w:rsidP="00647635">
      <w:pPr>
        <w:spacing w:line="276" w:lineRule="auto"/>
        <w:jc w:val="both"/>
      </w:pPr>
      <w:r>
        <w:t>4. Наденьте крышку (B) на нижнюю опору.</w:t>
      </w:r>
    </w:p>
    <w:p w14:paraId="5991A353" w14:textId="77777777" w:rsidR="00647635" w:rsidRDefault="00647635" w:rsidP="00647635">
      <w:pPr>
        <w:spacing w:line="276" w:lineRule="auto"/>
        <w:jc w:val="both"/>
      </w:pPr>
      <w:r>
        <w:t>5. Установите весь блок в гнездо на стержне.</w:t>
      </w:r>
    </w:p>
    <w:p w14:paraId="43338E07" w14:textId="77777777" w:rsidR="00647635" w:rsidRDefault="00647635" w:rsidP="00647635">
      <w:pPr>
        <w:spacing w:line="276" w:lineRule="auto"/>
        <w:jc w:val="both"/>
      </w:pPr>
      <w:r>
        <w:t xml:space="preserve">6. Установите </w:t>
      </w:r>
      <w:r w:rsidR="009D56A5">
        <w:t>велосипедную</w:t>
      </w:r>
      <w:r>
        <w:t xml:space="preserve"> ру</w:t>
      </w:r>
      <w:r w:rsidR="009D56A5">
        <w:t>коятку</w:t>
      </w:r>
      <w:r>
        <w:t xml:space="preserve"> в удобное положение.</w:t>
      </w:r>
    </w:p>
    <w:p w14:paraId="2BDC8B72" w14:textId="77777777" w:rsidR="009528A4" w:rsidRDefault="00647635" w:rsidP="00647635">
      <w:pPr>
        <w:spacing w:line="276" w:lineRule="auto"/>
        <w:jc w:val="both"/>
      </w:pPr>
      <w:r>
        <w:t xml:space="preserve">7. Зафиксируйте </w:t>
      </w:r>
      <w:r w:rsidR="009D56A5">
        <w:t>велосипедную</w:t>
      </w:r>
      <w:r>
        <w:t xml:space="preserve"> ру</w:t>
      </w:r>
      <w:r w:rsidR="009D56A5">
        <w:t>коятку</w:t>
      </w:r>
      <w:r>
        <w:t xml:space="preserve"> центральн</w:t>
      </w:r>
      <w:r w:rsidR="009D56A5">
        <w:t>ым  винтом</w:t>
      </w:r>
      <w:r>
        <w:t>.</w:t>
      </w:r>
    </w:p>
    <w:p w14:paraId="46DE5347" w14:textId="77777777" w:rsidR="00647635" w:rsidRDefault="00647635" w:rsidP="009528A4">
      <w:pPr>
        <w:spacing w:line="276" w:lineRule="auto"/>
        <w:jc w:val="both"/>
      </w:pPr>
    </w:p>
    <w:p w14:paraId="5A2DB3D7" w14:textId="77777777" w:rsidR="00A31F6B" w:rsidRPr="0046682A" w:rsidRDefault="00944D2B" w:rsidP="009528A4">
      <w:pPr>
        <w:spacing w:line="276" w:lineRule="auto"/>
        <w:jc w:val="both"/>
      </w:pPr>
      <w:r>
        <w:rPr>
          <w:rFonts w:eastAsia="Calibri"/>
          <w:noProof/>
          <w:color w:val="000000"/>
          <w:lang w:eastAsia="ru-RU"/>
        </w:rPr>
        <w:pict w14:anchorId="0C908AC3">
          <v:shape id="Text Box 8" o:spid="_x0000_s1032" type="#_x0000_t202" style="position:absolute;left:0;text-align:left;margin-left:-21.25pt;margin-top:12.1pt;width:21.1pt;height:12.6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Qk7A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" stroked="f">
            <v:textbox style="mso-fit-shape-to-text:t" inset="0,0,0,0">
              <w:txbxContent>
                <w:p w14:paraId="679F27C6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14:paraId="26593246" w14:textId="77777777" w:rsidR="00E5266F" w:rsidRPr="00E5266F" w:rsidRDefault="00A31F6B" w:rsidP="00E5266F">
      <w:pPr>
        <w:spacing w:line="276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>9.4.</w:t>
      </w:r>
      <w:r>
        <w:rPr>
          <w:rFonts w:eastAsia="Calibri"/>
          <w:b/>
          <w:color w:val="000000"/>
        </w:rPr>
        <w:tab/>
        <w:t>УСТАНОВКА АККУМУЛЯТОРНОЙ БАТАРЕИ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E5266F" w:rsidRPr="00E5266F" w14:paraId="28B99BED" w14:textId="77777777" w:rsidTr="00E5266F">
        <w:trPr>
          <w:jc w:val="center"/>
        </w:trPr>
        <w:tc>
          <w:tcPr>
            <w:tcW w:w="6832" w:type="dxa"/>
            <w:shd w:val="clear" w:color="auto" w:fill="262626"/>
          </w:tcPr>
          <w:p w14:paraId="46EA61E0" w14:textId="77777777" w:rsidR="00E5266F" w:rsidRPr="00E5266F" w:rsidRDefault="00E5266F" w:rsidP="00E5266F">
            <w:pPr>
              <w:jc w:val="center"/>
              <w:rPr>
                <w:rFonts w:eastAsia="Calibri"/>
                <w:color w:val="000000"/>
              </w:rPr>
            </w:pPr>
            <w:r w:rsidRPr="00E5266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202819B5" wp14:editId="3D6EF771">
                  <wp:extent cx="120929" cy="115672"/>
                  <wp:effectExtent l="19050" t="0" r="0" b="0"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66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E5266F" w:rsidRPr="00E5266F" w14:paraId="1DEDABF5" w14:textId="77777777" w:rsidTr="002E47EF">
        <w:trPr>
          <w:jc w:val="center"/>
        </w:trPr>
        <w:tc>
          <w:tcPr>
            <w:tcW w:w="6832" w:type="dxa"/>
          </w:tcPr>
          <w:p w14:paraId="739FACDC" w14:textId="77777777" w:rsidR="00E5266F" w:rsidRPr="00E5266F" w:rsidRDefault="00A31F6B" w:rsidP="00E5266F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Если аккумуляторная батарея </w:t>
            </w:r>
            <w:r w:rsidR="00E5266F" w:rsidRPr="00E5266F">
              <w:rPr>
                <w:rFonts w:eastAsia="Calibri"/>
                <w:color w:val="000000"/>
              </w:rPr>
              <w:t>или зарядное устройство пов</w:t>
            </w:r>
            <w:r>
              <w:rPr>
                <w:rFonts w:eastAsia="Calibri"/>
                <w:color w:val="000000"/>
              </w:rPr>
              <w:t>реждены, замените аккумуляторную</w:t>
            </w:r>
            <w:r w:rsidR="00E5266F" w:rsidRPr="00E5266F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батарею</w:t>
            </w:r>
            <w:r w:rsidR="00E5266F" w:rsidRPr="00E5266F">
              <w:rPr>
                <w:rFonts w:eastAsia="Calibri"/>
                <w:color w:val="000000"/>
              </w:rPr>
              <w:t xml:space="preserve"> или зарядное устройство.</w:t>
            </w:r>
          </w:p>
          <w:p w14:paraId="4FB764FD" w14:textId="77777777" w:rsidR="00E5266F" w:rsidRPr="00E5266F" w:rsidRDefault="00E5266F" w:rsidP="00E5266F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 w:rsidRPr="00E5266F">
              <w:rPr>
                <w:rFonts w:eastAsia="Calibri"/>
                <w:color w:val="000000"/>
              </w:rPr>
              <w:t>Отключите триммер и дождитесь остановки двигателя, прежде чем устанавл</w:t>
            </w:r>
            <w:r w:rsidR="00A31F6B">
              <w:rPr>
                <w:rFonts w:eastAsia="Calibri"/>
                <w:color w:val="000000"/>
              </w:rPr>
              <w:t>ивать или снимать аккумуляторную</w:t>
            </w:r>
            <w:r w:rsidRPr="00E5266F">
              <w:rPr>
                <w:rFonts w:eastAsia="Calibri"/>
                <w:color w:val="000000"/>
              </w:rPr>
              <w:t xml:space="preserve"> </w:t>
            </w:r>
            <w:r w:rsidR="00A31F6B">
              <w:rPr>
                <w:rFonts w:eastAsia="Calibri"/>
                <w:color w:val="000000"/>
              </w:rPr>
              <w:t>батарею</w:t>
            </w:r>
            <w:r w:rsidRPr="00E5266F">
              <w:rPr>
                <w:rFonts w:eastAsia="Calibri"/>
                <w:color w:val="000000"/>
              </w:rPr>
              <w:t>.</w:t>
            </w:r>
          </w:p>
          <w:p w14:paraId="49AA1B7F" w14:textId="77777777" w:rsidR="00E5266F" w:rsidRPr="00E5266F" w:rsidRDefault="00E5266F" w:rsidP="00E5266F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eastAsia="Calibri"/>
                <w:color w:val="000000"/>
              </w:rPr>
            </w:pPr>
            <w:r w:rsidRPr="00E5266F">
              <w:rPr>
                <w:rFonts w:eastAsia="Calibri"/>
                <w:color w:val="000000"/>
              </w:rPr>
              <w:t>Прочтите и усвойте инструк</w:t>
            </w:r>
            <w:r w:rsidR="00A31F6B">
              <w:rPr>
                <w:rFonts w:eastAsia="Calibri"/>
                <w:color w:val="000000"/>
              </w:rPr>
              <w:t>ции в руководстве к аккумуляторной батарее</w:t>
            </w:r>
            <w:r w:rsidRPr="00E5266F">
              <w:rPr>
                <w:rFonts w:eastAsia="Calibri"/>
                <w:color w:val="000000"/>
              </w:rPr>
              <w:t xml:space="preserve"> и зарядному устройству.</w:t>
            </w:r>
          </w:p>
        </w:tc>
      </w:tr>
    </w:tbl>
    <w:p w14:paraId="41EAA128" w14:textId="77777777" w:rsidR="00E5266F" w:rsidRPr="00E5266F" w:rsidRDefault="00E5266F" w:rsidP="00E5266F">
      <w:pPr>
        <w:spacing w:line="276" w:lineRule="auto"/>
        <w:jc w:val="both"/>
        <w:rPr>
          <w:rFonts w:eastAsia="Calibri"/>
          <w:color w:val="000000"/>
        </w:rPr>
      </w:pPr>
    </w:p>
    <w:p w14:paraId="61355C7D" w14:textId="77777777" w:rsidR="00E5266F" w:rsidRPr="00E5266F" w:rsidRDefault="00E5266F" w:rsidP="00E5266F">
      <w:pPr>
        <w:spacing w:line="276" w:lineRule="auto"/>
        <w:jc w:val="both"/>
        <w:rPr>
          <w:rFonts w:eastAsia="Calibri"/>
          <w:color w:val="000000"/>
        </w:rPr>
      </w:pPr>
      <w:r w:rsidRPr="00E5266F">
        <w:rPr>
          <w:rFonts w:eastAsia="Calibri"/>
          <w:color w:val="000000"/>
        </w:rPr>
        <w:t>1. Совме</w:t>
      </w:r>
      <w:r w:rsidR="00A31F6B">
        <w:rPr>
          <w:rFonts w:eastAsia="Calibri"/>
          <w:color w:val="000000"/>
        </w:rPr>
        <w:t xml:space="preserve">стите выступы на аккумуляторной батарее </w:t>
      </w:r>
      <w:r w:rsidRPr="00E5266F">
        <w:rPr>
          <w:rFonts w:eastAsia="Calibri"/>
          <w:color w:val="000000"/>
        </w:rPr>
        <w:t>с пазами в аккумуляторном отсеке.</w:t>
      </w:r>
    </w:p>
    <w:p w14:paraId="572A02E6" w14:textId="77777777" w:rsidR="00E5266F" w:rsidRPr="00E5266F" w:rsidRDefault="00A31F6B" w:rsidP="00E5266F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 Вставьте аккумуляторную батарею </w:t>
      </w:r>
      <w:r w:rsidR="00E5266F" w:rsidRPr="00E5266F">
        <w:rPr>
          <w:rFonts w:eastAsia="Calibri"/>
          <w:color w:val="000000"/>
        </w:rPr>
        <w:t>в аккумуляторный отсек так, чтобы он</w:t>
      </w:r>
      <w:r>
        <w:rPr>
          <w:rFonts w:eastAsia="Calibri"/>
          <w:color w:val="000000"/>
        </w:rPr>
        <w:t>а зафиксировалась</w:t>
      </w:r>
      <w:r w:rsidR="00E5266F" w:rsidRPr="00E5266F">
        <w:rPr>
          <w:rFonts w:eastAsia="Calibri"/>
          <w:color w:val="000000"/>
        </w:rPr>
        <w:t>.</w:t>
      </w:r>
    </w:p>
    <w:p w14:paraId="01BE0315" w14:textId="77777777" w:rsidR="00E5266F" w:rsidRPr="00E5266F" w:rsidRDefault="00E5266F" w:rsidP="00E5266F">
      <w:pPr>
        <w:spacing w:line="276" w:lineRule="auto"/>
        <w:jc w:val="both"/>
        <w:rPr>
          <w:rFonts w:eastAsia="Calibri"/>
          <w:color w:val="000000"/>
        </w:rPr>
      </w:pPr>
      <w:r w:rsidRPr="00E5266F">
        <w:rPr>
          <w:rFonts w:eastAsia="Calibri"/>
          <w:color w:val="000000"/>
        </w:rPr>
        <w:t>3. Если Вы</w:t>
      </w:r>
      <w:r w:rsidR="00A31F6B">
        <w:rPr>
          <w:rFonts w:eastAsia="Calibri"/>
          <w:color w:val="000000"/>
        </w:rPr>
        <w:t xml:space="preserve"> услышали щелчок, аккумуляторная</w:t>
      </w:r>
      <w:r w:rsidRPr="00E5266F">
        <w:rPr>
          <w:rFonts w:eastAsia="Calibri"/>
          <w:color w:val="000000"/>
        </w:rPr>
        <w:t xml:space="preserve"> </w:t>
      </w:r>
      <w:r w:rsidR="00A31F6B">
        <w:rPr>
          <w:rFonts w:eastAsia="Calibri"/>
          <w:color w:val="000000"/>
        </w:rPr>
        <w:t>батарея</w:t>
      </w:r>
      <w:r w:rsidRPr="00E5266F">
        <w:rPr>
          <w:rFonts w:eastAsia="Calibri"/>
          <w:color w:val="000000"/>
        </w:rPr>
        <w:t xml:space="preserve"> установлен</w:t>
      </w:r>
      <w:r w:rsidR="00A31F6B">
        <w:rPr>
          <w:rFonts w:eastAsia="Calibri"/>
          <w:color w:val="000000"/>
        </w:rPr>
        <w:t>а</w:t>
      </w:r>
      <w:r w:rsidRPr="00E5266F">
        <w:rPr>
          <w:rFonts w:eastAsia="Calibri"/>
          <w:color w:val="000000"/>
        </w:rPr>
        <w:t>.</w:t>
      </w:r>
    </w:p>
    <w:p w14:paraId="7188E1B7" w14:textId="77777777" w:rsidR="00C4406D" w:rsidRPr="0046682A" w:rsidRDefault="00C4406D" w:rsidP="00EB63FF">
      <w:pPr>
        <w:spacing w:line="276" w:lineRule="auto"/>
        <w:jc w:val="both"/>
      </w:pPr>
    </w:p>
    <w:p w14:paraId="2B482651" w14:textId="77777777" w:rsidR="00C4406D" w:rsidRPr="00C4406D" w:rsidRDefault="00C4406D" w:rsidP="00C4406D">
      <w:pPr>
        <w:spacing w:line="276" w:lineRule="auto"/>
        <w:jc w:val="both"/>
        <w:rPr>
          <w:rFonts w:eastAsia="Calibri"/>
          <w:b/>
          <w:color w:val="000000"/>
        </w:rPr>
      </w:pPr>
      <w:r w:rsidRPr="00C4406D">
        <w:rPr>
          <w:rFonts w:eastAsia="Calibri"/>
          <w:b/>
          <w:color w:val="000000"/>
        </w:rPr>
        <w:t>9.5.</w:t>
      </w:r>
      <w:r w:rsidRPr="00C4406D">
        <w:rPr>
          <w:rFonts w:eastAsia="Calibri"/>
          <w:b/>
          <w:color w:val="000000"/>
        </w:rPr>
        <w:tab/>
        <w:t xml:space="preserve">СНЯТИЕ </w:t>
      </w:r>
      <w:r w:rsidR="0002320A">
        <w:rPr>
          <w:rFonts w:eastAsia="Calibri"/>
          <w:b/>
          <w:color w:val="000000"/>
        </w:rPr>
        <w:t>АККУМУЛЯТОРНОЙ БАТАРЕИ</w:t>
      </w:r>
    </w:p>
    <w:p w14:paraId="09F2AD26" w14:textId="77777777" w:rsidR="00C4406D" w:rsidRPr="00C4406D" w:rsidRDefault="00EB63FF" w:rsidP="00C4406D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651776DA" wp14:editId="50376A01">
            <wp:simplePos x="0" y="0"/>
            <wp:positionH relativeFrom="column">
              <wp:posOffset>-60688</wp:posOffset>
            </wp:positionH>
            <wp:positionV relativeFrom="paragraph">
              <wp:posOffset>567962</wp:posOffset>
            </wp:positionV>
            <wp:extent cx="1755322" cy="2100943"/>
            <wp:effectExtent l="19050" t="0" r="0" b="0"/>
            <wp:wrapTight wrapText="bothSides">
              <wp:wrapPolygon edited="0">
                <wp:start x="-234" y="0"/>
                <wp:lineTo x="-234" y="21348"/>
                <wp:lineTo x="21567" y="21348"/>
                <wp:lineTo x="21567" y="0"/>
                <wp:lineTo x="-234" y="0"/>
              </wp:wrapPolygon>
            </wp:wrapTight>
            <wp:docPr id="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22" cy="210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06D" w:rsidRPr="00C4406D">
        <w:rPr>
          <w:rFonts w:eastAsia="Calibri"/>
          <w:color w:val="000000"/>
        </w:rPr>
        <w:t>1. Нажмите и удерживайте кно</w:t>
      </w:r>
      <w:r w:rsidR="0002320A">
        <w:rPr>
          <w:rFonts w:eastAsia="Calibri"/>
          <w:color w:val="000000"/>
        </w:rPr>
        <w:t>пку разблокирования аккумуляторной батареи</w:t>
      </w:r>
      <w:r w:rsidR="00C4406D" w:rsidRPr="00C4406D">
        <w:rPr>
          <w:rFonts w:eastAsia="Calibri"/>
          <w:color w:val="000000"/>
        </w:rPr>
        <w:t xml:space="preserve"> (1).</w:t>
      </w:r>
    </w:p>
    <w:p w14:paraId="3DE9355D" w14:textId="77777777" w:rsidR="00C4406D" w:rsidRPr="00C4406D" w:rsidRDefault="0002320A" w:rsidP="00C4406D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 Снимите аккумуляторную</w:t>
      </w:r>
      <w:r w:rsidR="00C4406D" w:rsidRPr="00C4406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батарею</w:t>
      </w:r>
      <w:r w:rsidR="00C4406D" w:rsidRPr="00C4406D">
        <w:rPr>
          <w:rFonts w:eastAsia="Calibri"/>
          <w:color w:val="000000"/>
        </w:rPr>
        <w:t xml:space="preserve"> с триммера.</w:t>
      </w:r>
    </w:p>
    <w:p w14:paraId="36B11138" w14:textId="77777777" w:rsidR="00C4406D" w:rsidRPr="00EB63FF" w:rsidRDefault="00C4406D" w:rsidP="00C4406D">
      <w:pPr>
        <w:spacing w:line="276" w:lineRule="auto"/>
        <w:jc w:val="both"/>
        <w:rPr>
          <w:rFonts w:eastAsia="Calibri"/>
          <w:color w:val="000000"/>
        </w:rPr>
      </w:pPr>
    </w:p>
    <w:p w14:paraId="41EE626B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71426AE0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1C0B0292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6D6E63CB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3EF74AE6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30011F9D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36269D82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0275450B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67E66F0A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0E3ECDBF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1A67CD37" w14:textId="77777777" w:rsidR="00EB63FF" w:rsidRPr="00EB63FF" w:rsidRDefault="00EB63FF" w:rsidP="00C4406D">
      <w:pPr>
        <w:spacing w:line="276" w:lineRule="auto"/>
        <w:jc w:val="both"/>
        <w:rPr>
          <w:rFonts w:eastAsia="Calibri"/>
          <w:color w:val="000000"/>
        </w:rPr>
      </w:pPr>
    </w:p>
    <w:p w14:paraId="1B386CA2" w14:textId="77777777" w:rsidR="00C4406D" w:rsidRPr="00C4406D" w:rsidRDefault="00C4406D" w:rsidP="00C4406D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C4406D">
        <w:rPr>
          <w:rFonts w:eastAsia="Calibri"/>
          <w:b/>
          <w:color w:val="000000"/>
          <w:sz w:val="24"/>
        </w:rPr>
        <w:t>10.</w:t>
      </w:r>
      <w:r w:rsidRPr="00C4406D">
        <w:rPr>
          <w:rFonts w:eastAsia="Calibri"/>
          <w:b/>
          <w:color w:val="000000"/>
          <w:sz w:val="24"/>
        </w:rPr>
        <w:tab/>
        <w:t>ЭКСПЛУАТАЦИЯ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2"/>
      </w:tblGrid>
      <w:tr w:rsidR="00C4406D" w:rsidRPr="00C4406D" w14:paraId="0FFD8292" w14:textId="77777777" w:rsidTr="00EB63FF">
        <w:trPr>
          <w:jc w:val="center"/>
        </w:trPr>
        <w:tc>
          <w:tcPr>
            <w:tcW w:w="4252" w:type="dxa"/>
            <w:shd w:val="clear" w:color="auto" w:fill="262626"/>
          </w:tcPr>
          <w:p w14:paraId="5EAC386C" w14:textId="77777777" w:rsidR="00C4406D" w:rsidRPr="00C4406D" w:rsidRDefault="00C4406D" w:rsidP="00C4406D">
            <w:pPr>
              <w:jc w:val="center"/>
              <w:rPr>
                <w:rFonts w:eastAsia="Calibri"/>
                <w:color w:val="000000"/>
              </w:rPr>
            </w:pPr>
            <w:r w:rsidRPr="00C4406D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C4406D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C4406D" w:rsidRPr="00C4406D" w14:paraId="4D90B0EB" w14:textId="77777777" w:rsidTr="00EB63FF">
        <w:trPr>
          <w:jc w:val="center"/>
        </w:trPr>
        <w:tc>
          <w:tcPr>
            <w:tcW w:w="4252" w:type="dxa"/>
          </w:tcPr>
          <w:p w14:paraId="0B86CDC5" w14:textId="77777777" w:rsidR="00C4406D" w:rsidRPr="00C4406D" w:rsidRDefault="00C4406D" w:rsidP="00C4406D">
            <w:pPr>
              <w:jc w:val="both"/>
              <w:rPr>
                <w:rFonts w:eastAsia="Calibri"/>
                <w:color w:val="000000"/>
              </w:rPr>
            </w:pPr>
            <w:r w:rsidRPr="00C4406D">
              <w:rPr>
                <w:rFonts w:eastAsia="Calibri"/>
                <w:color w:val="000000"/>
              </w:rPr>
              <w:t>Перед эксплуатацией триммера, прочтите и усвойте правила техники безопасности и инструкции по эксплуатации.</w:t>
            </w:r>
          </w:p>
        </w:tc>
      </w:tr>
    </w:tbl>
    <w:p w14:paraId="42E0039C" w14:textId="77777777" w:rsidR="00C4406D" w:rsidRPr="00C4406D" w:rsidRDefault="00C4406D" w:rsidP="00C4406D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C4406D" w:rsidRPr="00C4406D" w14:paraId="76B19AC5" w14:textId="77777777" w:rsidTr="00EB63FF">
        <w:trPr>
          <w:jc w:val="center"/>
        </w:trPr>
        <w:tc>
          <w:tcPr>
            <w:tcW w:w="4295" w:type="dxa"/>
            <w:shd w:val="clear" w:color="auto" w:fill="262626"/>
          </w:tcPr>
          <w:p w14:paraId="26F74227" w14:textId="77777777" w:rsidR="00C4406D" w:rsidRPr="00C4406D" w:rsidRDefault="00C4406D" w:rsidP="00C4406D">
            <w:pPr>
              <w:jc w:val="center"/>
              <w:rPr>
                <w:rFonts w:eastAsia="Calibri"/>
                <w:color w:val="000000"/>
              </w:rPr>
            </w:pPr>
            <w:r w:rsidRPr="00C4406D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78EA75E9" wp14:editId="55BA6BC5">
                  <wp:extent cx="120929" cy="115672"/>
                  <wp:effectExtent l="19050" t="0" r="0" b="0"/>
                  <wp:docPr id="6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06D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C4406D" w:rsidRPr="00C4406D" w14:paraId="7F8CF197" w14:textId="77777777" w:rsidTr="00EB63FF">
        <w:trPr>
          <w:jc w:val="center"/>
        </w:trPr>
        <w:tc>
          <w:tcPr>
            <w:tcW w:w="4295" w:type="dxa"/>
          </w:tcPr>
          <w:p w14:paraId="168B7825" w14:textId="77777777" w:rsidR="00C4406D" w:rsidRPr="00C4406D" w:rsidRDefault="00C4406D" w:rsidP="00C4406D">
            <w:pPr>
              <w:jc w:val="both"/>
              <w:rPr>
                <w:rFonts w:eastAsia="Calibri"/>
                <w:color w:val="000000"/>
              </w:rPr>
            </w:pPr>
            <w:r w:rsidRPr="00C4406D">
              <w:rPr>
                <w:rFonts w:eastAsia="Calibri"/>
                <w:color w:val="000000"/>
              </w:rPr>
              <w:t>Будьте осторожны во время работы с триммером.</w:t>
            </w:r>
          </w:p>
        </w:tc>
      </w:tr>
    </w:tbl>
    <w:p w14:paraId="5D1D1900" w14:textId="77777777" w:rsidR="00C4406D" w:rsidRPr="00C4406D" w:rsidRDefault="00876680" w:rsidP="0099411E">
      <w:pPr>
        <w:spacing w:line="276" w:lineRule="auto"/>
        <w:jc w:val="both"/>
      </w:pPr>
      <w:r>
        <w:rPr>
          <w:rFonts w:eastAsia="Calibri"/>
          <w:b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 wp14:anchorId="6BC555C8" wp14:editId="0C78C51B">
            <wp:simplePos x="0" y="0"/>
            <wp:positionH relativeFrom="column">
              <wp:posOffset>106680</wp:posOffset>
            </wp:positionH>
            <wp:positionV relativeFrom="paragraph">
              <wp:posOffset>73660</wp:posOffset>
            </wp:positionV>
            <wp:extent cx="1250315" cy="1666875"/>
            <wp:effectExtent l="19050" t="0" r="6985" b="0"/>
            <wp:wrapTight wrapText="bothSides">
              <wp:wrapPolygon edited="0">
                <wp:start x="-329" y="0"/>
                <wp:lineTo x="-329" y="21477"/>
                <wp:lineTo x="21721" y="21477"/>
                <wp:lineTo x="21721" y="0"/>
                <wp:lineTo x="-329" y="0"/>
              </wp:wrapPolygon>
            </wp:wrapTight>
            <wp:docPr id="7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44F" w:rsidRPr="0005344F">
        <w:rPr>
          <w:rFonts w:eastAsia="Calibri"/>
          <w:b/>
          <w:color w:val="000000"/>
        </w:rPr>
        <w:t>10.1.</w:t>
      </w:r>
      <w:r w:rsidR="0005344F" w:rsidRPr="0005344F">
        <w:rPr>
          <w:rFonts w:eastAsia="Calibri"/>
          <w:b/>
          <w:color w:val="000000"/>
        </w:rPr>
        <w:tab/>
        <w:t>ПУСК ТРИММЕРА</w:t>
      </w:r>
    </w:p>
    <w:p w14:paraId="40550B9D" w14:textId="77777777" w:rsidR="00520053" w:rsidRDefault="00520053" w:rsidP="00520053">
      <w:pPr>
        <w:spacing w:line="276" w:lineRule="auto"/>
        <w:jc w:val="both"/>
      </w:pPr>
      <w:r>
        <w:t>1. Нажмите кнопку включения/выключения (6).</w:t>
      </w:r>
    </w:p>
    <w:p w14:paraId="19AB4E1E" w14:textId="77777777" w:rsidR="00520053" w:rsidRDefault="00520053" w:rsidP="00520053">
      <w:pPr>
        <w:spacing w:line="276" w:lineRule="auto"/>
        <w:jc w:val="both"/>
      </w:pPr>
      <w:r>
        <w:t>2. Переключите кнопку блокировки (5) назад.</w:t>
      </w:r>
    </w:p>
    <w:p w14:paraId="5BE0A4B2" w14:textId="77777777" w:rsidR="00C4406D" w:rsidRDefault="00944D2B" w:rsidP="00520053">
      <w:pPr>
        <w:spacing w:line="276" w:lineRule="auto"/>
        <w:jc w:val="both"/>
      </w:pPr>
      <w:r>
        <w:rPr>
          <w:rFonts w:eastAsia="Calibri"/>
          <w:noProof/>
          <w:color w:val="000000"/>
          <w:lang w:eastAsia="ru-RU"/>
        </w:rPr>
        <w:pict w14:anchorId="102E6292">
          <v:shape id="_x0000_s1046" type="#_x0000_t202" style="position:absolute;left:0;text-align:left;margin-left:146.55pt;margin-top:15.6pt;width:21.1pt;height:16.9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43486B9F" w14:textId="77777777" w:rsidR="00F61DB6" w:rsidRPr="00876680" w:rsidRDefault="00F61DB6" w:rsidP="00F61DB6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520053">
        <w:t xml:space="preserve">3. Нажмите на </w:t>
      </w:r>
      <w:r w:rsidR="00983D95" w:rsidRPr="0002320A">
        <w:t>кур</w:t>
      </w:r>
      <w:r w:rsidR="00712D88" w:rsidRPr="0002320A">
        <w:t>ок</w:t>
      </w:r>
      <w:r w:rsidR="00520053" w:rsidRPr="0002320A">
        <w:t xml:space="preserve"> (3).</w:t>
      </w:r>
    </w:p>
    <w:p w14:paraId="541B2BA9" w14:textId="77777777" w:rsidR="00520053" w:rsidRPr="00520053" w:rsidRDefault="00520053" w:rsidP="00520053">
      <w:pPr>
        <w:spacing w:line="276" w:lineRule="auto"/>
        <w:jc w:val="both"/>
        <w:rPr>
          <w:b/>
        </w:rPr>
      </w:pPr>
      <w:r w:rsidRPr="00520053">
        <w:rPr>
          <w:b/>
        </w:rPr>
        <w:t>10.2.</w:t>
      </w:r>
      <w:r w:rsidRPr="00520053">
        <w:rPr>
          <w:b/>
        </w:rPr>
        <w:tab/>
        <w:t>ОСТАНОВКА ТРИММЕРА</w:t>
      </w:r>
    </w:p>
    <w:p w14:paraId="3166DAEC" w14:textId="77777777" w:rsidR="00520053" w:rsidRDefault="00520053" w:rsidP="00520053">
      <w:pPr>
        <w:spacing w:line="276" w:lineRule="auto"/>
        <w:jc w:val="both"/>
      </w:pPr>
      <w:r>
        <w:t xml:space="preserve">1. Отпустите </w:t>
      </w:r>
      <w:r w:rsidR="00AD4226">
        <w:t>курок</w:t>
      </w:r>
      <w:r>
        <w:t>.</w:t>
      </w:r>
    </w:p>
    <w:p w14:paraId="51E9521F" w14:textId="77777777" w:rsidR="00520053" w:rsidRDefault="00520053" w:rsidP="00520053">
      <w:pPr>
        <w:spacing w:line="276" w:lineRule="auto"/>
        <w:jc w:val="both"/>
      </w:pPr>
      <w:r>
        <w:t xml:space="preserve">2. Нажмите кнопку включения/выключения еще раз, чтобы выключить </w:t>
      </w:r>
      <w:r w:rsidR="00B0009E">
        <w:t>триммер</w:t>
      </w:r>
      <w:r>
        <w:t>.</w:t>
      </w:r>
    </w:p>
    <w:p w14:paraId="7F00468D" w14:textId="77777777" w:rsidR="0002320A" w:rsidRDefault="0002320A" w:rsidP="00520053">
      <w:pPr>
        <w:spacing w:line="276" w:lineRule="auto"/>
        <w:jc w:val="both"/>
        <w:rPr>
          <w:b/>
        </w:rPr>
      </w:pPr>
    </w:p>
    <w:p w14:paraId="489F8084" w14:textId="77777777" w:rsidR="00B0009E" w:rsidRPr="00B0009E" w:rsidRDefault="00B0009E" w:rsidP="00520053">
      <w:pPr>
        <w:spacing w:line="276" w:lineRule="auto"/>
        <w:jc w:val="both"/>
        <w:rPr>
          <w:b/>
        </w:rPr>
      </w:pPr>
      <w:r w:rsidRPr="00B0009E">
        <w:rPr>
          <w:b/>
        </w:rPr>
        <w:t>10.3.</w:t>
      </w:r>
      <w:r w:rsidRPr="00B0009E">
        <w:rPr>
          <w:b/>
        </w:rPr>
        <w:tab/>
        <w:t>ИНДИКАЦИЯ СКОРОСТИ</w:t>
      </w:r>
    </w:p>
    <w:p w14:paraId="2A121402" w14:textId="77777777" w:rsidR="00B0009E" w:rsidRDefault="00EB63FF" w:rsidP="00B0009E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E8832A2" wp14:editId="2A0B6884">
            <wp:simplePos x="0" y="0"/>
            <wp:positionH relativeFrom="column">
              <wp:posOffset>24765</wp:posOffset>
            </wp:positionH>
            <wp:positionV relativeFrom="paragraph">
              <wp:posOffset>1270</wp:posOffset>
            </wp:positionV>
            <wp:extent cx="483870" cy="502920"/>
            <wp:effectExtent l="19050" t="0" r="0" b="0"/>
            <wp:wrapTight wrapText="bothSides">
              <wp:wrapPolygon edited="0">
                <wp:start x="-850" y="0"/>
                <wp:lineTo x="-850" y="20455"/>
                <wp:lineTo x="21260" y="20455"/>
                <wp:lineTo x="21260" y="0"/>
                <wp:lineTo x="-850" y="0"/>
              </wp:wrapPolygon>
            </wp:wrapTight>
            <wp:docPr id="7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09E">
        <w:t>1. Индикатор «кролик» горит, когда задается высокая скорость.</w:t>
      </w:r>
    </w:p>
    <w:p w14:paraId="12965238" w14:textId="77777777" w:rsidR="00B0009E" w:rsidRDefault="00B0009E" w:rsidP="00B0009E">
      <w:pPr>
        <w:spacing w:line="276" w:lineRule="auto"/>
        <w:jc w:val="both"/>
      </w:pPr>
      <w:r>
        <w:t>2. При переходе на низкую скорость горит индикатор «черепаха».</w:t>
      </w:r>
    </w:p>
    <w:p w14:paraId="2BDCD861" w14:textId="77777777" w:rsidR="00B0009E" w:rsidRDefault="00B0009E" w:rsidP="00B0009E">
      <w:pPr>
        <w:spacing w:line="276" w:lineRule="auto"/>
        <w:jc w:val="both"/>
      </w:pPr>
    </w:p>
    <w:p w14:paraId="5265D741" w14:textId="77777777" w:rsidR="00B0009E" w:rsidRPr="00B0009E" w:rsidRDefault="00B0009E" w:rsidP="00B0009E">
      <w:pPr>
        <w:spacing w:line="276" w:lineRule="auto"/>
        <w:jc w:val="both"/>
        <w:rPr>
          <w:b/>
        </w:rPr>
      </w:pPr>
      <w:r w:rsidRPr="00B0009E">
        <w:rPr>
          <w:b/>
        </w:rPr>
        <w:t>10.4.</w:t>
      </w:r>
      <w:r w:rsidRPr="00B0009E">
        <w:rPr>
          <w:b/>
        </w:rPr>
        <w:tab/>
        <w:t>КНОПКА ОБРАТНОГО ВРАЩЕНИЯ</w:t>
      </w:r>
    </w:p>
    <w:p w14:paraId="27FFC689" w14:textId="77777777" w:rsidR="00B0009E" w:rsidRDefault="00B0009E" w:rsidP="00B0009E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 wp14:anchorId="12B54681" wp14:editId="4F5E7F54">
            <wp:extent cx="501015" cy="413385"/>
            <wp:effectExtent l="19050" t="0" r="0" b="0"/>
            <wp:docPr id="7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03B28" w14:textId="77777777" w:rsidR="002E47EF" w:rsidRDefault="002E47EF" w:rsidP="002E47EF">
      <w:pPr>
        <w:spacing w:line="276" w:lineRule="auto"/>
        <w:jc w:val="both"/>
      </w:pPr>
      <w:r>
        <w:t>1. Если на головку или лезвие триммера намоталась трава, нажмите кнопку реверса.</w:t>
      </w:r>
    </w:p>
    <w:p w14:paraId="5E9A28A6" w14:textId="77777777" w:rsidR="00B0009E" w:rsidRDefault="002E47EF" w:rsidP="002E47EF">
      <w:pPr>
        <w:spacing w:line="276" w:lineRule="auto"/>
        <w:jc w:val="both"/>
      </w:pPr>
      <w:r>
        <w:t xml:space="preserve">2. Запустите </w:t>
      </w:r>
      <w:r w:rsidRPr="002E47EF">
        <w:t xml:space="preserve">триммер </w:t>
      </w:r>
      <w:r>
        <w:t>снова.</w:t>
      </w:r>
    </w:p>
    <w:p w14:paraId="5B164E35" w14:textId="77777777" w:rsidR="002E47EF" w:rsidRDefault="002E47EF" w:rsidP="002E47EF">
      <w:pPr>
        <w:spacing w:line="276" w:lineRule="auto"/>
        <w:jc w:val="both"/>
      </w:pPr>
    </w:p>
    <w:p w14:paraId="01C3224C" w14:textId="77777777" w:rsidR="002E47EF" w:rsidRPr="002E47EF" w:rsidRDefault="002E47EF" w:rsidP="002E47EF">
      <w:pPr>
        <w:spacing w:line="276" w:lineRule="auto"/>
        <w:jc w:val="both"/>
        <w:rPr>
          <w:rFonts w:eastAsia="Calibri"/>
          <w:b/>
          <w:color w:val="000000"/>
        </w:rPr>
      </w:pPr>
      <w:r w:rsidRPr="002E47EF">
        <w:rPr>
          <w:rFonts w:eastAsia="Calibri"/>
          <w:b/>
          <w:color w:val="000000"/>
        </w:rPr>
        <w:t>10.</w:t>
      </w:r>
      <w:r>
        <w:rPr>
          <w:rFonts w:eastAsia="Calibri"/>
          <w:b/>
          <w:color w:val="000000"/>
        </w:rPr>
        <w:t>5</w:t>
      </w:r>
      <w:r w:rsidRPr="002E47EF">
        <w:rPr>
          <w:rFonts w:eastAsia="Calibri"/>
          <w:b/>
          <w:color w:val="000000"/>
        </w:rPr>
        <w:t>.</w:t>
      </w:r>
      <w:r w:rsidRPr="002E47EF">
        <w:rPr>
          <w:rFonts w:eastAsia="Calibri"/>
          <w:b/>
          <w:color w:val="000000"/>
        </w:rPr>
        <w:tab/>
        <w:t>СОВЕТЫ ПО ЭКСПЛУАТАЦИИ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2E47EF" w:rsidRPr="002E47EF" w14:paraId="54C6DEF8" w14:textId="77777777" w:rsidTr="002E47EF">
        <w:trPr>
          <w:jc w:val="center"/>
        </w:trPr>
        <w:tc>
          <w:tcPr>
            <w:tcW w:w="4295" w:type="dxa"/>
            <w:shd w:val="clear" w:color="auto" w:fill="262626"/>
          </w:tcPr>
          <w:p w14:paraId="36076553" w14:textId="77777777" w:rsidR="002E47EF" w:rsidRPr="002E47EF" w:rsidRDefault="002E47EF" w:rsidP="002E47EF">
            <w:pPr>
              <w:jc w:val="center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7747A9C1" wp14:editId="13485511">
                  <wp:extent cx="120929" cy="115672"/>
                  <wp:effectExtent l="19050" t="0" r="0" b="0"/>
                  <wp:docPr id="7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7E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2E47EF" w:rsidRPr="002E47EF" w14:paraId="6F72E97D" w14:textId="77777777" w:rsidTr="002E47EF">
        <w:trPr>
          <w:jc w:val="center"/>
        </w:trPr>
        <w:tc>
          <w:tcPr>
            <w:tcW w:w="4295" w:type="dxa"/>
          </w:tcPr>
          <w:p w14:paraId="6C64BB50" w14:textId="77777777" w:rsidR="002E47EF" w:rsidRPr="002E47EF" w:rsidRDefault="002E47EF" w:rsidP="002E47EF">
            <w:pPr>
              <w:jc w:val="both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color w:val="000000"/>
              </w:rPr>
              <w:t>Сохраняйте расстояние между собой и триммером.</w:t>
            </w:r>
          </w:p>
        </w:tc>
      </w:tr>
    </w:tbl>
    <w:p w14:paraId="26746350" w14:textId="77777777" w:rsidR="002E47EF" w:rsidRPr="002E47EF" w:rsidRDefault="002E47EF" w:rsidP="002E47EF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EB63FF" w:rsidRPr="002E47EF" w14:paraId="1A951515" w14:textId="77777777" w:rsidTr="002E47EF">
        <w:trPr>
          <w:jc w:val="center"/>
        </w:trPr>
        <w:tc>
          <w:tcPr>
            <w:tcW w:w="4295" w:type="dxa"/>
            <w:shd w:val="clear" w:color="auto" w:fill="262626"/>
          </w:tcPr>
          <w:p w14:paraId="5A12B420" w14:textId="77777777" w:rsidR="002E47EF" w:rsidRPr="002E47EF" w:rsidRDefault="002E47EF" w:rsidP="002E47EF">
            <w:pPr>
              <w:jc w:val="center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58F41BB4" wp14:editId="27D7C0E1">
                  <wp:extent cx="120929" cy="115672"/>
                  <wp:effectExtent l="19050" t="0" r="0" b="0"/>
                  <wp:docPr id="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7E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EB63FF" w:rsidRPr="002E47EF" w14:paraId="6440F35C" w14:textId="77777777" w:rsidTr="002E47EF">
        <w:trPr>
          <w:jc w:val="center"/>
        </w:trPr>
        <w:tc>
          <w:tcPr>
            <w:tcW w:w="4295" w:type="dxa"/>
          </w:tcPr>
          <w:p w14:paraId="645677DB" w14:textId="77777777" w:rsidR="002E47EF" w:rsidRPr="002E47EF" w:rsidRDefault="002E47EF" w:rsidP="002E47EF">
            <w:pPr>
              <w:jc w:val="both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color w:val="000000"/>
              </w:rPr>
              <w:t>Не работайте с триммером, если не установлен щиток.</w:t>
            </w:r>
          </w:p>
        </w:tc>
      </w:tr>
    </w:tbl>
    <w:p w14:paraId="2AC4F25B" w14:textId="77777777" w:rsidR="002E47EF" w:rsidRPr="002E47EF" w:rsidRDefault="0004141A" w:rsidP="002E47EF">
      <w:pPr>
        <w:spacing w:line="276" w:lineRule="auto"/>
        <w:jc w:val="both"/>
        <w:rPr>
          <w:rFonts w:eastAsia="Calibri"/>
          <w:b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 wp14:anchorId="1B0F2E37" wp14:editId="306CA97B">
            <wp:simplePos x="0" y="0"/>
            <wp:positionH relativeFrom="column">
              <wp:posOffset>4775200</wp:posOffset>
            </wp:positionH>
            <wp:positionV relativeFrom="paragraph">
              <wp:posOffset>101600</wp:posOffset>
            </wp:positionV>
            <wp:extent cx="2196465" cy="2623185"/>
            <wp:effectExtent l="19050" t="0" r="0" b="0"/>
            <wp:wrapTight wrapText="bothSides">
              <wp:wrapPolygon edited="0">
                <wp:start x="-187" y="0"/>
                <wp:lineTo x="-187" y="21490"/>
                <wp:lineTo x="21544" y="21490"/>
                <wp:lineTo x="21544" y="0"/>
                <wp:lineTo x="-187" y="0"/>
              </wp:wrapPolygon>
            </wp:wrapTight>
            <wp:docPr id="8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7EF" w:rsidRPr="002E47EF">
        <w:rPr>
          <w:rFonts w:eastAsia="Calibri"/>
          <w:b/>
          <w:color w:val="000000"/>
        </w:rPr>
        <w:t>Во время работы с триммером, придерживайтесь следующих правил:</w:t>
      </w:r>
    </w:p>
    <w:p w14:paraId="6092500B" w14:textId="77777777" w:rsidR="002E47EF" w:rsidRPr="002E47EF" w:rsidRDefault="002E47EF" w:rsidP="002E47EF">
      <w:pPr>
        <w:spacing w:line="276" w:lineRule="auto"/>
        <w:jc w:val="both"/>
        <w:rPr>
          <w:rFonts w:eastAsia="Calibri"/>
          <w:color w:val="000000"/>
        </w:rPr>
      </w:pPr>
      <w:r w:rsidRPr="002E47EF">
        <w:rPr>
          <w:rFonts w:eastAsia="Calibri"/>
          <w:color w:val="000000"/>
        </w:rPr>
        <w:t>• Крепко держите триммер двумя руками во время работы.</w:t>
      </w:r>
    </w:p>
    <w:p w14:paraId="68159EAB" w14:textId="77777777" w:rsidR="002E47EF" w:rsidRPr="002E47EF" w:rsidRDefault="002E47EF" w:rsidP="002E47EF">
      <w:pPr>
        <w:spacing w:line="276" w:lineRule="auto"/>
        <w:jc w:val="both"/>
        <w:rPr>
          <w:rFonts w:eastAsia="Calibri"/>
          <w:color w:val="000000"/>
        </w:rPr>
      </w:pPr>
      <w:r w:rsidRPr="002E47EF">
        <w:rPr>
          <w:rFonts w:eastAsia="Calibri"/>
          <w:color w:val="000000"/>
        </w:rPr>
        <w:t>• Стригите высокую траву сверху вниз.</w:t>
      </w:r>
    </w:p>
    <w:p w14:paraId="2074FCCF" w14:textId="77777777" w:rsidR="002E47EF" w:rsidRPr="002E47EF" w:rsidRDefault="002E47EF" w:rsidP="002E47EF">
      <w:pPr>
        <w:spacing w:line="276" w:lineRule="auto"/>
        <w:jc w:val="both"/>
        <w:rPr>
          <w:rFonts w:eastAsia="Calibri"/>
          <w:color w:val="000000"/>
        </w:rPr>
      </w:pPr>
    </w:p>
    <w:p w14:paraId="43136040" w14:textId="77777777" w:rsidR="002E47EF" w:rsidRPr="002E47EF" w:rsidRDefault="002E47EF" w:rsidP="002E47EF">
      <w:pPr>
        <w:spacing w:line="276" w:lineRule="auto"/>
        <w:jc w:val="both"/>
        <w:rPr>
          <w:rFonts w:eastAsia="Calibri"/>
          <w:b/>
          <w:color w:val="000000"/>
        </w:rPr>
      </w:pPr>
      <w:r w:rsidRPr="002E47EF">
        <w:rPr>
          <w:rFonts w:eastAsia="Calibri"/>
          <w:b/>
          <w:color w:val="000000"/>
        </w:rPr>
        <w:t>Если трава наматывается на головку триммера:</w:t>
      </w:r>
    </w:p>
    <w:p w14:paraId="596042ED" w14:textId="77777777" w:rsidR="002E47EF" w:rsidRPr="002E47EF" w:rsidRDefault="0063308B" w:rsidP="002E47EF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 Снимите аккумуляторную</w:t>
      </w:r>
      <w:r w:rsidR="002E47EF" w:rsidRPr="002E47E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батарею</w:t>
      </w:r>
      <w:r w:rsidR="002E47EF" w:rsidRPr="002E47EF">
        <w:rPr>
          <w:rFonts w:eastAsia="Calibri"/>
          <w:color w:val="000000"/>
        </w:rPr>
        <w:t>.</w:t>
      </w:r>
    </w:p>
    <w:p w14:paraId="5CF46978" w14:textId="77777777" w:rsidR="002E47EF" w:rsidRPr="002E47EF" w:rsidRDefault="002E47EF" w:rsidP="002E47EF">
      <w:pPr>
        <w:spacing w:line="276" w:lineRule="auto"/>
        <w:jc w:val="both"/>
        <w:rPr>
          <w:rFonts w:eastAsia="Calibri"/>
          <w:color w:val="000000"/>
        </w:rPr>
      </w:pPr>
      <w:r w:rsidRPr="002E47EF">
        <w:rPr>
          <w:rFonts w:eastAsia="Calibri"/>
          <w:color w:val="000000"/>
        </w:rPr>
        <w:t>• Уберите траву.</w:t>
      </w:r>
    </w:p>
    <w:p w14:paraId="277F0599" w14:textId="77777777" w:rsidR="00D01237" w:rsidRDefault="00D01237" w:rsidP="002E47EF">
      <w:pPr>
        <w:spacing w:line="276" w:lineRule="auto"/>
        <w:jc w:val="both"/>
      </w:pPr>
    </w:p>
    <w:p w14:paraId="4F0692BA" w14:textId="77777777" w:rsidR="00D01237" w:rsidRPr="00D01237" w:rsidRDefault="00D01237" w:rsidP="00D01237">
      <w:pPr>
        <w:spacing w:line="276" w:lineRule="auto"/>
        <w:jc w:val="both"/>
        <w:rPr>
          <w:rFonts w:eastAsia="Calibri"/>
          <w:b/>
          <w:color w:val="000000"/>
        </w:rPr>
      </w:pPr>
      <w:r w:rsidRPr="00D01237">
        <w:rPr>
          <w:rFonts w:eastAsia="Calibri"/>
          <w:b/>
          <w:color w:val="000000"/>
        </w:rPr>
        <w:t>10.</w:t>
      </w:r>
      <w:r w:rsidR="00B54F5F">
        <w:rPr>
          <w:rFonts w:eastAsia="Calibri"/>
          <w:b/>
          <w:color w:val="000000"/>
        </w:rPr>
        <w:t>6</w:t>
      </w:r>
      <w:r w:rsidRPr="00D01237">
        <w:rPr>
          <w:rFonts w:eastAsia="Calibri"/>
          <w:b/>
          <w:color w:val="000000"/>
        </w:rPr>
        <w:t>.</w:t>
      </w:r>
      <w:r w:rsidRPr="00D01237">
        <w:rPr>
          <w:rFonts w:eastAsia="Calibri"/>
          <w:b/>
          <w:color w:val="000000"/>
        </w:rPr>
        <w:tab/>
        <w:t>СОВЕТЫ ПО КОШЕНИЮ</w:t>
      </w:r>
    </w:p>
    <w:p w14:paraId="4A37C2BC" w14:textId="77777777" w:rsidR="00D01237" w:rsidRPr="00D01237" w:rsidRDefault="00D01237" w:rsidP="00D01237">
      <w:pPr>
        <w:spacing w:line="276" w:lineRule="auto"/>
        <w:jc w:val="both"/>
        <w:rPr>
          <w:rFonts w:eastAsia="Calibri"/>
          <w:color w:val="000000"/>
        </w:rPr>
      </w:pPr>
      <w:r w:rsidRPr="00D01237"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68480" behindDoc="1" locked="0" layoutInCell="1" allowOverlap="1" wp14:anchorId="53AEA1AF" wp14:editId="6D7D93C8">
            <wp:simplePos x="0" y="0"/>
            <wp:positionH relativeFrom="column">
              <wp:posOffset>4724400</wp:posOffset>
            </wp:positionH>
            <wp:positionV relativeFrom="paragraph">
              <wp:posOffset>42545</wp:posOffset>
            </wp:positionV>
            <wp:extent cx="2179320" cy="1534795"/>
            <wp:effectExtent l="19050" t="0" r="0" b="0"/>
            <wp:wrapTight wrapText="bothSides">
              <wp:wrapPolygon edited="0">
                <wp:start x="-189" y="0"/>
                <wp:lineTo x="-189" y="21448"/>
                <wp:lineTo x="21524" y="21448"/>
                <wp:lineTo x="21524" y="0"/>
                <wp:lineTo x="-189" y="0"/>
              </wp:wrapPolygon>
            </wp:wrapTight>
            <wp:docPr id="8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237">
        <w:rPr>
          <w:rFonts w:eastAsia="Calibri"/>
          <w:color w:val="000000"/>
        </w:rPr>
        <w:t>• Наклоните триммер к обрабатываемому участку (</w:t>
      </w:r>
      <w:r w:rsidRPr="00D01237">
        <w:rPr>
          <w:rFonts w:eastAsia="Calibri"/>
          <w:color w:val="000000"/>
          <w:lang w:val="en-US"/>
        </w:rPr>
        <w:t>B</w:t>
      </w:r>
      <w:r w:rsidRPr="00D01237">
        <w:rPr>
          <w:rFonts w:eastAsia="Calibri"/>
          <w:color w:val="000000"/>
        </w:rPr>
        <w:t>). Для стрижки травы используйте кончик режущей лески.</w:t>
      </w:r>
    </w:p>
    <w:p w14:paraId="583685FB" w14:textId="77777777" w:rsidR="00D01237" w:rsidRPr="00D01237" w:rsidRDefault="00D01237" w:rsidP="00D01237">
      <w:pPr>
        <w:spacing w:line="276" w:lineRule="auto"/>
        <w:jc w:val="both"/>
        <w:rPr>
          <w:rFonts w:eastAsia="Calibri"/>
          <w:color w:val="000000"/>
        </w:rPr>
      </w:pPr>
      <w:r w:rsidRPr="00D01237">
        <w:rPr>
          <w:rFonts w:eastAsia="Calibri"/>
          <w:color w:val="000000"/>
        </w:rPr>
        <w:lastRenderedPageBreak/>
        <w:t>• Перемещайте машину справа налево, чтобы мусор не попал в работника.</w:t>
      </w:r>
    </w:p>
    <w:p w14:paraId="3EBEC64D" w14:textId="77777777" w:rsidR="00D01237" w:rsidRPr="00D01237" w:rsidRDefault="00D01237" w:rsidP="00D01237">
      <w:pPr>
        <w:spacing w:line="276" w:lineRule="auto"/>
        <w:jc w:val="both"/>
        <w:rPr>
          <w:rFonts w:eastAsia="Calibri"/>
          <w:color w:val="000000"/>
        </w:rPr>
      </w:pPr>
      <w:r w:rsidRPr="00D01237">
        <w:rPr>
          <w:rFonts w:eastAsia="Calibri"/>
          <w:color w:val="000000"/>
        </w:rPr>
        <w:t>• Не стригите траву в опасной зоне (</w:t>
      </w:r>
      <w:r w:rsidRPr="00D01237">
        <w:rPr>
          <w:rFonts w:eastAsia="Calibri"/>
          <w:color w:val="000000"/>
          <w:lang w:val="en-US"/>
        </w:rPr>
        <w:t>C</w:t>
      </w:r>
      <w:r w:rsidRPr="00D01237">
        <w:rPr>
          <w:rFonts w:eastAsia="Calibri"/>
          <w:color w:val="000000"/>
        </w:rPr>
        <w:t>).</w:t>
      </w:r>
    </w:p>
    <w:p w14:paraId="37CA42D4" w14:textId="77777777" w:rsidR="00D01237" w:rsidRPr="00D01237" w:rsidRDefault="00D01237" w:rsidP="00D01237">
      <w:pPr>
        <w:spacing w:line="276" w:lineRule="auto"/>
        <w:jc w:val="both"/>
        <w:rPr>
          <w:rFonts w:eastAsia="Calibri"/>
          <w:color w:val="000000"/>
        </w:rPr>
      </w:pPr>
      <w:r w:rsidRPr="00D01237">
        <w:rPr>
          <w:rFonts w:eastAsia="Calibri"/>
          <w:color w:val="000000"/>
        </w:rPr>
        <w:t xml:space="preserve">• </w:t>
      </w:r>
      <w:r w:rsidR="008508D9" w:rsidRPr="008508D9">
        <w:rPr>
          <w:rFonts w:eastAsia="Calibri"/>
          <w:color w:val="000000"/>
        </w:rPr>
        <w:t>Не вдавливайте головку триммера в нескошенную траву</w:t>
      </w:r>
      <w:r w:rsidRPr="00D01237">
        <w:rPr>
          <w:rFonts w:eastAsia="Calibri"/>
          <w:color w:val="000000"/>
        </w:rPr>
        <w:t>.</w:t>
      </w:r>
    </w:p>
    <w:p w14:paraId="65728419" w14:textId="77777777" w:rsidR="00D01237" w:rsidRPr="00D01237" w:rsidRDefault="00D01237" w:rsidP="00D01237">
      <w:pPr>
        <w:spacing w:line="276" w:lineRule="auto"/>
        <w:jc w:val="both"/>
        <w:rPr>
          <w:rFonts w:eastAsia="Calibri"/>
          <w:color w:val="000000"/>
        </w:rPr>
      </w:pPr>
      <w:r w:rsidRPr="00D01237">
        <w:rPr>
          <w:rFonts w:eastAsia="Calibri"/>
          <w:color w:val="000000"/>
        </w:rPr>
        <w:t>• Проволока и ограждения вызывают износ и разрыв режущей лески. Каменные и кирпичные стены, бордюры и дерево могут серьезно ускорить износ лески.</w:t>
      </w:r>
    </w:p>
    <w:p w14:paraId="75429F0D" w14:textId="77777777" w:rsidR="0004141A" w:rsidRDefault="0004141A" w:rsidP="00D01237">
      <w:pPr>
        <w:spacing w:line="276" w:lineRule="auto"/>
        <w:jc w:val="both"/>
      </w:pPr>
    </w:p>
    <w:p w14:paraId="17DCAC1D" w14:textId="77777777" w:rsidR="00EA04B0" w:rsidRPr="00EA04B0" w:rsidRDefault="00EA04B0" w:rsidP="00EA04B0">
      <w:pPr>
        <w:spacing w:line="276" w:lineRule="auto"/>
        <w:jc w:val="both"/>
        <w:rPr>
          <w:rFonts w:eastAsia="Calibri"/>
          <w:b/>
          <w:color w:val="000000"/>
        </w:rPr>
      </w:pPr>
      <w:r w:rsidRPr="00EA04B0">
        <w:rPr>
          <w:rFonts w:eastAsia="Calibri"/>
          <w:b/>
          <w:color w:val="000000"/>
        </w:rPr>
        <w:t>10.</w:t>
      </w:r>
      <w:r>
        <w:rPr>
          <w:rFonts w:eastAsia="Calibri"/>
          <w:b/>
          <w:color w:val="000000"/>
        </w:rPr>
        <w:t>7</w:t>
      </w:r>
      <w:r w:rsidRPr="00EA04B0">
        <w:rPr>
          <w:rFonts w:eastAsia="Calibri"/>
          <w:b/>
          <w:color w:val="000000"/>
        </w:rPr>
        <w:t>.</w:t>
      </w:r>
      <w:r w:rsidRPr="00EA04B0">
        <w:rPr>
          <w:rFonts w:eastAsia="Calibri"/>
          <w:b/>
          <w:color w:val="000000"/>
        </w:rPr>
        <w:tab/>
        <w:t>НОЖ ДЛЯ ОБРЕЗКИ ЛЕСКИ (КОРДА)</w:t>
      </w:r>
    </w:p>
    <w:p w14:paraId="07C387B7" w14:textId="77777777" w:rsidR="00EA04B0" w:rsidRPr="00EA04B0" w:rsidRDefault="00F5648C" w:rsidP="00EA04B0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70528" behindDoc="1" locked="0" layoutInCell="1" allowOverlap="1" wp14:anchorId="059B5E5D" wp14:editId="347FCF42">
            <wp:simplePos x="0" y="0"/>
            <wp:positionH relativeFrom="column">
              <wp:posOffset>4600575</wp:posOffset>
            </wp:positionH>
            <wp:positionV relativeFrom="paragraph">
              <wp:posOffset>568325</wp:posOffset>
            </wp:positionV>
            <wp:extent cx="2212340" cy="1905000"/>
            <wp:effectExtent l="19050" t="0" r="0" b="0"/>
            <wp:wrapTight wrapText="bothSides">
              <wp:wrapPolygon edited="0">
                <wp:start x="-186" y="0"/>
                <wp:lineTo x="-186" y="21384"/>
                <wp:lineTo x="21575" y="21384"/>
                <wp:lineTo x="21575" y="0"/>
                <wp:lineTo x="-186" y="0"/>
              </wp:wrapPolygon>
            </wp:wrapTight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B0" w:rsidRPr="00EA04B0">
        <w:rPr>
          <w:rFonts w:eastAsia="Calibri"/>
          <w:color w:val="000000"/>
        </w:rPr>
        <w:t xml:space="preserve">Триммер оснащен лезвием (ножом) для обрезки лески (11) на щитке. Лезвие для обрезки лески непрерывно обрезает леску, обеспечивая постоянный и эффективный диаметр стрижки травы. Увеличьте длину лески, когда Вы слышите, что двигатель начал работать быстрее, чем обычно, или когда эффективность стрижки </w:t>
      </w:r>
      <w:r w:rsidR="00EA04B0">
        <w:rPr>
          <w:rFonts w:eastAsia="Calibri"/>
          <w:color w:val="000000"/>
        </w:rPr>
        <w:t xml:space="preserve">травы </w:t>
      </w:r>
      <w:r w:rsidR="00EA04B0" w:rsidRPr="00EA04B0">
        <w:rPr>
          <w:rFonts w:eastAsia="Calibri"/>
          <w:color w:val="000000"/>
        </w:rPr>
        <w:t>снижается. Это обеспечит наилучшую производительность и обеспечит достаточную длину лески.</w:t>
      </w:r>
    </w:p>
    <w:p w14:paraId="733A2D47" w14:textId="77777777" w:rsidR="0004141A" w:rsidRPr="00F5648C" w:rsidRDefault="0004141A" w:rsidP="002E47EF">
      <w:pPr>
        <w:spacing w:line="276" w:lineRule="auto"/>
        <w:jc w:val="both"/>
      </w:pPr>
    </w:p>
    <w:p w14:paraId="19E7E6AB" w14:textId="77777777" w:rsidR="00F5648C" w:rsidRPr="00F5648C" w:rsidRDefault="00F5648C" w:rsidP="00F5648C">
      <w:pPr>
        <w:spacing w:line="276" w:lineRule="auto"/>
        <w:jc w:val="both"/>
        <w:rPr>
          <w:rFonts w:eastAsia="Calibri"/>
          <w:b/>
          <w:color w:val="000000"/>
        </w:rPr>
      </w:pPr>
      <w:r w:rsidRPr="00F5648C">
        <w:rPr>
          <w:rFonts w:eastAsia="Calibri"/>
          <w:b/>
          <w:color w:val="000000"/>
        </w:rPr>
        <w:t>10.</w:t>
      </w:r>
      <w:r w:rsidRPr="008508D9">
        <w:rPr>
          <w:rFonts w:eastAsia="Calibri"/>
          <w:b/>
          <w:color w:val="000000"/>
        </w:rPr>
        <w:t>8</w:t>
      </w:r>
      <w:r w:rsidRPr="00F5648C">
        <w:rPr>
          <w:rFonts w:eastAsia="Calibri"/>
          <w:b/>
          <w:color w:val="000000"/>
        </w:rPr>
        <w:t>.</w:t>
      </w:r>
      <w:r w:rsidRPr="00F5648C">
        <w:rPr>
          <w:rFonts w:eastAsia="Calibri"/>
          <w:b/>
          <w:color w:val="000000"/>
        </w:rPr>
        <w:tab/>
        <w:t>РЕГУЛИРОВАНИЕ ДЛИНЫ РЕЖУЩЕЙ ЛЕСКИ</w:t>
      </w:r>
    </w:p>
    <w:p w14:paraId="7088FAEC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Во время работы леска изнашивается и укорачивается. Ее длину можно отрегулировать следующим образом:</w:t>
      </w:r>
    </w:p>
    <w:p w14:paraId="520F108A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1. Ударьте головкой триммера о землю во время работы триммера.</w:t>
      </w:r>
    </w:p>
    <w:p w14:paraId="26FA720C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2. Леска автоматически высвобождается, а нож для обрезки лески отрезает лишнюю длину.</w:t>
      </w:r>
    </w:p>
    <w:p w14:paraId="70F6101F" w14:textId="77777777" w:rsidR="00F5648C" w:rsidRDefault="00F5648C" w:rsidP="002E47EF">
      <w:pPr>
        <w:spacing w:line="276" w:lineRule="auto"/>
        <w:jc w:val="both"/>
        <w:rPr>
          <w:lang w:val="en-US"/>
        </w:rPr>
      </w:pPr>
    </w:p>
    <w:p w14:paraId="2AD56655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  <w:sz w:val="24"/>
          <w:lang w:val="en-US"/>
        </w:rPr>
      </w:pPr>
      <w:r w:rsidRPr="00F5648C">
        <w:rPr>
          <w:rFonts w:eastAsia="Calibri"/>
          <w:b/>
          <w:color w:val="000000"/>
          <w:sz w:val="24"/>
          <w:lang w:val="en-US"/>
        </w:rPr>
        <w:t>11.</w:t>
      </w:r>
      <w:r w:rsidRPr="00F5648C">
        <w:rPr>
          <w:rFonts w:eastAsia="Calibri"/>
          <w:b/>
          <w:color w:val="000000"/>
          <w:sz w:val="24"/>
          <w:lang w:val="en-US"/>
        </w:rPr>
        <w:tab/>
      </w:r>
      <w:r w:rsidRPr="00F5648C">
        <w:rPr>
          <w:rFonts w:eastAsia="Calibri"/>
          <w:b/>
          <w:color w:val="000000"/>
          <w:sz w:val="24"/>
        </w:rPr>
        <w:t>ОБСЛУЖИВАНИЕ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F5648C" w:rsidRPr="00F5648C" w14:paraId="0262F445" w14:textId="77777777" w:rsidTr="00F5648C">
        <w:trPr>
          <w:jc w:val="center"/>
        </w:trPr>
        <w:tc>
          <w:tcPr>
            <w:tcW w:w="5103" w:type="dxa"/>
            <w:shd w:val="clear" w:color="auto" w:fill="262626"/>
          </w:tcPr>
          <w:p w14:paraId="57C3821A" w14:textId="77777777" w:rsidR="00F5648C" w:rsidRPr="00F5648C" w:rsidRDefault="00F5648C" w:rsidP="00F5648C">
            <w:pPr>
              <w:jc w:val="center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F5648C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F5648C" w:rsidRPr="00F5648C" w14:paraId="559E7584" w14:textId="77777777" w:rsidTr="002E37D3">
        <w:trPr>
          <w:jc w:val="center"/>
        </w:trPr>
        <w:tc>
          <w:tcPr>
            <w:tcW w:w="5103" w:type="dxa"/>
          </w:tcPr>
          <w:p w14:paraId="29419FDC" w14:textId="77777777" w:rsidR="00F5648C" w:rsidRPr="00F5648C" w:rsidRDefault="00F5648C" w:rsidP="00F5648C">
            <w:pPr>
              <w:jc w:val="both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color w:val="000000"/>
              </w:rPr>
              <w:t>Перед чисткой, ремонтом или обслуживанием изделия прочтите и усвойте правила техники безопасности и инструкции по техническому обслуживанию.</w:t>
            </w:r>
          </w:p>
        </w:tc>
      </w:tr>
    </w:tbl>
    <w:p w14:paraId="3B0F3B72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F5648C" w:rsidRPr="00F5648C" w14:paraId="0659D34B" w14:textId="77777777" w:rsidTr="00F5648C">
        <w:trPr>
          <w:jc w:val="center"/>
        </w:trPr>
        <w:tc>
          <w:tcPr>
            <w:tcW w:w="5099" w:type="dxa"/>
            <w:shd w:val="clear" w:color="auto" w:fill="262626"/>
          </w:tcPr>
          <w:p w14:paraId="52684CDE" w14:textId="77777777" w:rsidR="00F5648C" w:rsidRPr="00F5648C" w:rsidRDefault="00F5648C" w:rsidP="00F5648C">
            <w:pPr>
              <w:jc w:val="center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F5648C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F5648C" w:rsidRPr="00F5648C" w14:paraId="3A442BD4" w14:textId="77777777" w:rsidTr="002E37D3">
        <w:trPr>
          <w:jc w:val="center"/>
        </w:trPr>
        <w:tc>
          <w:tcPr>
            <w:tcW w:w="5099" w:type="dxa"/>
          </w:tcPr>
          <w:p w14:paraId="3F0B9447" w14:textId="77777777" w:rsidR="00F5648C" w:rsidRPr="00F5648C" w:rsidRDefault="00F5648C" w:rsidP="00F5648C">
            <w:pPr>
              <w:jc w:val="both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color w:val="000000"/>
              </w:rPr>
              <w:t>Убедитесь, что все гайки, болты и винты затянуты. Регулярно проверяйте надежность крепления ручек.</w:t>
            </w:r>
          </w:p>
        </w:tc>
      </w:tr>
    </w:tbl>
    <w:p w14:paraId="64523B28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F5648C" w:rsidRPr="00F5648C" w14:paraId="3D8FE8C2" w14:textId="77777777" w:rsidTr="00F5648C">
        <w:trPr>
          <w:jc w:val="center"/>
        </w:trPr>
        <w:tc>
          <w:tcPr>
            <w:tcW w:w="5114" w:type="dxa"/>
            <w:shd w:val="clear" w:color="auto" w:fill="262626"/>
          </w:tcPr>
          <w:p w14:paraId="41B450E3" w14:textId="77777777" w:rsidR="00F5648C" w:rsidRPr="00F5648C" w:rsidRDefault="00F5648C" w:rsidP="00F5648C">
            <w:pPr>
              <w:jc w:val="center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F5648C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F5648C" w:rsidRPr="00F5648C" w14:paraId="609DA235" w14:textId="77777777" w:rsidTr="002E37D3">
        <w:trPr>
          <w:jc w:val="center"/>
        </w:trPr>
        <w:tc>
          <w:tcPr>
            <w:tcW w:w="5114" w:type="dxa"/>
          </w:tcPr>
          <w:p w14:paraId="54E14194" w14:textId="77777777" w:rsidR="00F5648C" w:rsidRPr="00F5648C" w:rsidRDefault="00F5648C" w:rsidP="00F5648C">
            <w:pPr>
              <w:jc w:val="both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color w:val="000000"/>
              </w:rPr>
              <w:t>Используйте только запасные части и принадлежности первоначального изготовителя.</w:t>
            </w:r>
          </w:p>
        </w:tc>
      </w:tr>
    </w:tbl>
    <w:p w14:paraId="1A64A41F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</w:p>
    <w:p w14:paraId="21F8FD13" w14:textId="77777777" w:rsidR="00F5648C" w:rsidRPr="00F5648C" w:rsidRDefault="00F5648C" w:rsidP="00F5648C">
      <w:pPr>
        <w:spacing w:line="276" w:lineRule="auto"/>
        <w:jc w:val="both"/>
        <w:rPr>
          <w:rFonts w:eastAsia="Calibri"/>
          <w:b/>
          <w:color w:val="000000"/>
        </w:rPr>
      </w:pPr>
      <w:r w:rsidRPr="00F5648C">
        <w:rPr>
          <w:rFonts w:eastAsia="Calibri"/>
          <w:b/>
          <w:color w:val="000000"/>
        </w:rPr>
        <w:t>11.1.</w:t>
      </w:r>
      <w:r w:rsidRPr="00F5648C">
        <w:rPr>
          <w:rFonts w:eastAsia="Calibri"/>
          <w:b/>
          <w:color w:val="000000"/>
        </w:rPr>
        <w:tab/>
        <w:t>ОБЩАЯ ИНФОРМАЦИЯ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F5648C" w:rsidRPr="00F5648C" w14:paraId="03072270" w14:textId="77777777" w:rsidTr="00F5648C">
        <w:trPr>
          <w:jc w:val="center"/>
        </w:trPr>
        <w:tc>
          <w:tcPr>
            <w:tcW w:w="5123" w:type="dxa"/>
            <w:shd w:val="clear" w:color="auto" w:fill="262626"/>
          </w:tcPr>
          <w:p w14:paraId="68118423" w14:textId="77777777" w:rsidR="00F5648C" w:rsidRPr="00F5648C" w:rsidRDefault="00F5648C" w:rsidP="00F5648C">
            <w:pPr>
              <w:jc w:val="center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F5648C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F5648C" w:rsidRPr="00F5648C" w14:paraId="56E50671" w14:textId="77777777" w:rsidTr="002E37D3">
        <w:trPr>
          <w:jc w:val="center"/>
        </w:trPr>
        <w:tc>
          <w:tcPr>
            <w:tcW w:w="5123" w:type="dxa"/>
          </w:tcPr>
          <w:p w14:paraId="43C0CF7F" w14:textId="77777777" w:rsidR="00F5648C" w:rsidRPr="00F5648C" w:rsidRDefault="00F5648C" w:rsidP="00F5648C">
            <w:pPr>
              <w:jc w:val="both"/>
              <w:rPr>
                <w:rFonts w:eastAsia="Calibri"/>
                <w:color w:val="000000"/>
              </w:rPr>
            </w:pPr>
            <w:r w:rsidRPr="00F5648C">
              <w:rPr>
                <w:rFonts w:eastAsia="Calibri"/>
                <w:color w:val="000000"/>
              </w:rPr>
              <w:t>Обслуживание, не описанное в данном руководстве, разрешается выполнять только Вашему дилеру или авторизованному сервисному центру.</w:t>
            </w:r>
          </w:p>
        </w:tc>
      </w:tr>
    </w:tbl>
    <w:p w14:paraId="2B34FC96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</w:p>
    <w:p w14:paraId="2ACAD0AC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Перед операциями по техническому обслуживанию:</w:t>
      </w:r>
    </w:p>
    <w:p w14:paraId="41B42994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• Остановите триммер.</w:t>
      </w:r>
    </w:p>
    <w:p w14:paraId="37ABFD77" w14:textId="77777777" w:rsidR="00F5648C" w:rsidRPr="00F5648C" w:rsidRDefault="00944D2B" w:rsidP="00F5648C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pict w14:anchorId="263ED6AB">
          <v:shape id="Text Box 10" o:spid="_x0000_s1034" type="#_x0000_t202" style="position:absolute;left:0;text-align:left;margin-left:265.05pt;margin-top:19pt;width:21.1pt;height:12.65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" stroked="f">
            <v:textbox style="mso-next-textbox:#Text Box 10;mso-fit-shape-to-text:t" inset="0,0,0,0">
              <w:txbxContent>
                <w:p w14:paraId="05EF04ED" w14:textId="77777777" w:rsidR="00E2048F" w:rsidRPr="004D3F81" w:rsidRDefault="00E2048F" w:rsidP="004D3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0B6583">
        <w:rPr>
          <w:rFonts w:eastAsia="Calibri"/>
          <w:color w:val="000000"/>
        </w:rPr>
        <w:t>• Снимите аккумуляторную</w:t>
      </w:r>
      <w:r w:rsidR="00F5648C" w:rsidRPr="00F5648C">
        <w:rPr>
          <w:rFonts w:eastAsia="Calibri"/>
          <w:color w:val="000000"/>
        </w:rPr>
        <w:t xml:space="preserve"> </w:t>
      </w:r>
      <w:r w:rsidR="000B6583">
        <w:rPr>
          <w:rFonts w:eastAsia="Calibri"/>
          <w:color w:val="000000"/>
        </w:rPr>
        <w:t>батарею</w:t>
      </w:r>
      <w:r w:rsidR="00F5648C" w:rsidRPr="00F5648C">
        <w:rPr>
          <w:rFonts w:eastAsia="Calibri"/>
          <w:color w:val="000000"/>
        </w:rPr>
        <w:t>.</w:t>
      </w:r>
    </w:p>
    <w:p w14:paraId="5C278AE1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• Охладите двигатель.</w:t>
      </w:r>
    </w:p>
    <w:p w14:paraId="7407D2F8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• Перенесите триммер в прохладное и сухое место.</w:t>
      </w:r>
    </w:p>
    <w:p w14:paraId="6B35703F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• Используйте подходящую одежду, защитные перчатки и защитные очки.</w:t>
      </w:r>
    </w:p>
    <w:p w14:paraId="7C202056" w14:textId="77777777" w:rsidR="00F5648C" w:rsidRPr="00F5648C" w:rsidRDefault="00F5648C" w:rsidP="00F5648C">
      <w:pPr>
        <w:spacing w:line="276" w:lineRule="auto"/>
        <w:jc w:val="both"/>
        <w:rPr>
          <w:rFonts w:eastAsia="Calibri"/>
          <w:color w:val="000000"/>
        </w:rPr>
      </w:pPr>
    </w:p>
    <w:p w14:paraId="77858264" w14:textId="77777777" w:rsidR="00F5648C" w:rsidRPr="00F5648C" w:rsidRDefault="00F5648C" w:rsidP="00F5648C">
      <w:pPr>
        <w:spacing w:line="276" w:lineRule="auto"/>
        <w:jc w:val="both"/>
        <w:rPr>
          <w:rFonts w:eastAsia="Calibri"/>
          <w:b/>
          <w:color w:val="000000"/>
        </w:rPr>
      </w:pPr>
      <w:r w:rsidRPr="00F5648C">
        <w:rPr>
          <w:rFonts w:eastAsia="Calibri"/>
          <w:b/>
          <w:color w:val="000000"/>
        </w:rPr>
        <w:t>11.2.</w:t>
      </w:r>
      <w:r w:rsidRPr="00F5648C">
        <w:rPr>
          <w:rFonts w:eastAsia="Calibri"/>
          <w:b/>
          <w:color w:val="000000"/>
        </w:rPr>
        <w:tab/>
        <w:t>ЧИСТКА ТРИММЕРА</w:t>
      </w:r>
    </w:p>
    <w:p w14:paraId="57E83FF8" w14:textId="77777777" w:rsidR="00F5648C" w:rsidRPr="00E60237" w:rsidRDefault="00F5648C" w:rsidP="00400741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400741">
        <w:rPr>
          <w:rFonts w:eastAsia="Calibri"/>
          <w:color w:val="000000"/>
        </w:rPr>
        <w:t>Очищайте триммер влажной тканью, смоченной нейтральным моющим средством, всякий раз после использования.</w:t>
      </w:r>
    </w:p>
    <w:p w14:paraId="03EB00DD" w14:textId="77777777" w:rsidR="00F5648C" w:rsidRPr="00F5648C" w:rsidRDefault="00F5648C" w:rsidP="00F5648C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Не используйте агрессивные моющие средства или растворители – например, очиститель для стекол – для очистки пластиковых деталей или ручек.</w:t>
      </w:r>
    </w:p>
    <w:p w14:paraId="698CC3BF" w14:textId="77777777" w:rsidR="00F5648C" w:rsidRPr="00F5648C" w:rsidRDefault="004F5982" w:rsidP="00F5648C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4F5982">
        <w:rPr>
          <w:rFonts w:eastAsia="Calibri"/>
          <w:color w:val="000000"/>
        </w:rPr>
        <w:t>Очища</w:t>
      </w:r>
      <w:r w:rsidRPr="00F5648C">
        <w:rPr>
          <w:rFonts w:eastAsia="Calibri"/>
          <w:color w:val="000000"/>
        </w:rPr>
        <w:t xml:space="preserve">йте головку триммера </w:t>
      </w:r>
      <w:r>
        <w:rPr>
          <w:rFonts w:eastAsia="Calibri"/>
          <w:color w:val="000000"/>
        </w:rPr>
        <w:t>от</w:t>
      </w:r>
      <w:r w:rsidR="00F5648C" w:rsidRPr="00F5648C">
        <w:rPr>
          <w:rFonts w:eastAsia="Calibri"/>
          <w:color w:val="000000"/>
        </w:rPr>
        <w:t xml:space="preserve"> травы, листьев или чрезмерного количества смазки.</w:t>
      </w:r>
    </w:p>
    <w:p w14:paraId="583E6FB2" w14:textId="77777777" w:rsidR="00F5648C" w:rsidRPr="00F5648C" w:rsidRDefault="00F5648C" w:rsidP="00F5648C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Следите, чтобы вентиляционные отверстия не были забиты мусором, чтобы избежать перегрева и повреждения двигателя.</w:t>
      </w:r>
    </w:p>
    <w:p w14:paraId="6E4FDC6C" w14:textId="77777777" w:rsidR="00F5648C" w:rsidRPr="00F5648C" w:rsidRDefault="00F5648C" w:rsidP="00F5648C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="Calibri"/>
          <w:color w:val="000000"/>
        </w:rPr>
      </w:pPr>
      <w:r w:rsidRPr="00F5648C">
        <w:rPr>
          <w:rFonts w:eastAsia="Calibri"/>
          <w:color w:val="000000"/>
        </w:rPr>
        <w:t>Не распыляйте воду на двигатель и электрические компоненты.</w:t>
      </w:r>
    </w:p>
    <w:p w14:paraId="08C8167F" w14:textId="77777777" w:rsidR="00F5648C" w:rsidRPr="008508D9" w:rsidRDefault="00F5648C" w:rsidP="002E47EF">
      <w:pPr>
        <w:spacing w:line="276" w:lineRule="auto"/>
        <w:jc w:val="both"/>
      </w:pPr>
    </w:p>
    <w:p w14:paraId="7F13B1F7" w14:textId="77777777" w:rsidR="00603BC5" w:rsidRPr="00603BC5" w:rsidRDefault="00603BC5" w:rsidP="00603BC5">
      <w:pPr>
        <w:spacing w:line="276" w:lineRule="auto"/>
        <w:jc w:val="both"/>
        <w:rPr>
          <w:rFonts w:eastAsia="Calibri"/>
          <w:b/>
          <w:color w:val="000000"/>
        </w:rPr>
      </w:pPr>
      <w:r w:rsidRPr="00603BC5">
        <w:rPr>
          <w:rFonts w:eastAsia="Calibri"/>
          <w:b/>
          <w:color w:val="000000"/>
        </w:rPr>
        <w:t>11.3.</w:t>
      </w:r>
      <w:r w:rsidRPr="00603BC5">
        <w:rPr>
          <w:rFonts w:eastAsia="Calibri"/>
          <w:b/>
          <w:color w:val="000000"/>
        </w:rPr>
        <w:tab/>
        <w:t>УДАЛЕНИЕ ЛИШНЕЙ РЕЖУЩЕЙ ЛЕСКИ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400741" w:rsidRPr="00603BC5" w14:paraId="496F014C" w14:textId="77777777" w:rsidTr="00603BC5">
        <w:trPr>
          <w:jc w:val="center"/>
        </w:trPr>
        <w:tc>
          <w:tcPr>
            <w:tcW w:w="5123" w:type="dxa"/>
            <w:shd w:val="clear" w:color="auto" w:fill="262626"/>
          </w:tcPr>
          <w:p w14:paraId="319F5AE6" w14:textId="77777777" w:rsidR="00603BC5" w:rsidRPr="00603BC5" w:rsidRDefault="00603BC5" w:rsidP="00603BC5">
            <w:pPr>
              <w:jc w:val="center"/>
              <w:rPr>
                <w:rFonts w:eastAsia="Calibri"/>
                <w:color w:val="000000"/>
              </w:rPr>
            </w:pPr>
            <w:r w:rsidRPr="00603BC5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603BC5">
              <w:rPr>
                <w:rFonts w:eastAsia="Calibri"/>
                <w:b/>
                <w:color w:val="FFFFFF"/>
                <w:sz w:val="18"/>
              </w:rPr>
              <w:t xml:space="preserve"> ПРИМЕЧАНИЕ</w:t>
            </w:r>
          </w:p>
        </w:tc>
      </w:tr>
      <w:tr w:rsidR="00400741" w:rsidRPr="00603BC5" w14:paraId="6527333C" w14:textId="77777777" w:rsidTr="002E37D3">
        <w:trPr>
          <w:jc w:val="center"/>
        </w:trPr>
        <w:tc>
          <w:tcPr>
            <w:tcW w:w="5123" w:type="dxa"/>
          </w:tcPr>
          <w:p w14:paraId="42918EFC" w14:textId="77777777" w:rsidR="00603BC5" w:rsidRPr="00603BC5" w:rsidRDefault="00603BC5" w:rsidP="00603BC5">
            <w:pPr>
              <w:jc w:val="both"/>
              <w:rPr>
                <w:rFonts w:eastAsia="Calibri"/>
                <w:color w:val="000000"/>
              </w:rPr>
            </w:pPr>
            <w:r w:rsidRPr="00603BC5">
              <w:rPr>
                <w:rFonts w:eastAsia="Calibri"/>
                <w:color w:val="000000"/>
              </w:rPr>
              <w:t>Для нормального использования разборка головки не требуется. Однако если обстоятельства требуют разборки, следуйте этим инструкциям.</w:t>
            </w:r>
          </w:p>
        </w:tc>
      </w:tr>
    </w:tbl>
    <w:p w14:paraId="2BE56EE6" w14:textId="77777777" w:rsidR="00193A4C" w:rsidRPr="00E60237" w:rsidRDefault="00193A4C" w:rsidP="00603BC5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72576" behindDoc="1" locked="0" layoutInCell="1" allowOverlap="1" wp14:anchorId="53BE20BB" wp14:editId="3FFA9221">
            <wp:simplePos x="0" y="0"/>
            <wp:positionH relativeFrom="column">
              <wp:posOffset>1905</wp:posOffset>
            </wp:positionH>
            <wp:positionV relativeFrom="paragraph">
              <wp:posOffset>159385</wp:posOffset>
            </wp:positionV>
            <wp:extent cx="2035810" cy="1295400"/>
            <wp:effectExtent l="19050" t="0" r="2540" b="0"/>
            <wp:wrapTight wrapText="bothSides">
              <wp:wrapPolygon edited="0">
                <wp:start x="-202" y="0"/>
                <wp:lineTo x="-202" y="21282"/>
                <wp:lineTo x="21627" y="21282"/>
                <wp:lineTo x="21627" y="0"/>
                <wp:lineTo x="-202" y="0"/>
              </wp:wrapPolygon>
            </wp:wrapTight>
            <wp:docPr id="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DC28D3" w14:textId="77777777" w:rsidR="00603BC5" w:rsidRPr="00E60237" w:rsidRDefault="00603BC5" w:rsidP="00603BC5">
      <w:pPr>
        <w:spacing w:line="276" w:lineRule="auto"/>
        <w:jc w:val="both"/>
        <w:rPr>
          <w:rFonts w:eastAsia="Calibri"/>
          <w:color w:val="000000"/>
        </w:rPr>
      </w:pPr>
    </w:p>
    <w:p w14:paraId="6816F420" w14:textId="77777777" w:rsidR="00193A4C" w:rsidRPr="00E60237" w:rsidRDefault="00193A4C" w:rsidP="00603BC5">
      <w:pPr>
        <w:spacing w:line="276" w:lineRule="auto"/>
        <w:jc w:val="both"/>
        <w:rPr>
          <w:rFonts w:eastAsia="Calibri"/>
          <w:color w:val="000000"/>
        </w:rPr>
      </w:pPr>
    </w:p>
    <w:p w14:paraId="53A068C8" w14:textId="77777777" w:rsidR="00603BC5" w:rsidRPr="00603BC5" w:rsidRDefault="00193A4C" w:rsidP="00603BC5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73600" behindDoc="1" locked="0" layoutInCell="1" allowOverlap="1" wp14:anchorId="0AC4E0EC" wp14:editId="3DF5648C">
            <wp:simplePos x="0" y="0"/>
            <wp:positionH relativeFrom="column">
              <wp:posOffset>-1996440</wp:posOffset>
            </wp:positionH>
            <wp:positionV relativeFrom="paragraph">
              <wp:posOffset>911860</wp:posOffset>
            </wp:positionV>
            <wp:extent cx="1860550" cy="1803400"/>
            <wp:effectExtent l="19050" t="0" r="6350" b="0"/>
            <wp:wrapTight wrapText="bothSides">
              <wp:wrapPolygon edited="0">
                <wp:start x="-221" y="0"/>
                <wp:lineTo x="-221" y="21448"/>
                <wp:lineTo x="21674" y="21448"/>
                <wp:lineTo x="21674" y="0"/>
                <wp:lineTo x="-221" y="0"/>
              </wp:wrapPolygon>
            </wp:wrapTight>
            <wp:docPr id="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BC5" w:rsidRPr="00603BC5">
        <w:rPr>
          <w:rFonts w:eastAsia="Calibri"/>
          <w:color w:val="000000"/>
        </w:rPr>
        <w:t>1. Одновременно нажмите на выступы (13) по бокам головки триммера.</w:t>
      </w:r>
    </w:p>
    <w:p w14:paraId="4BE0B5D8" w14:textId="77777777" w:rsidR="00284D0A" w:rsidRDefault="00284D0A" w:rsidP="00284D0A">
      <w:pPr>
        <w:spacing w:line="276" w:lineRule="auto"/>
        <w:jc w:val="both"/>
      </w:pPr>
      <w:r>
        <w:t>2. Потяните и снимите крышку катушки (14).</w:t>
      </w:r>
    </w:p>
    <w:p w14:paraId="06ACFC9C" w14:textId="77777777" w:rsidR="00284D0A" w:rsidRDefault="00284D0A" w:rsidP="00284D0A">
      <w:pPr>
        <w:spacing w:line="276" w:lineRule="auto"/>
        <w:jc w:val="both"/>
      </w:pPr>
      <w:r>
        <w:t>3. Удалите оставшуюся леску.</w:t>
      </w:r>
    </w:p>
    <w:p w14:paraId="356397AF" w14:textId="77777777" w:rsidR="00603BC5" w:rsidRPr="008508D9" w:rsidRDefault="00284D0A" w:rsidP="00284D0A">
      <w:pPr>
        <w:spacing w:line="276" w:lineRule="auto"/>
        <w:jc w:val="both"/>
      </w:pPr>
      <w:r>
        <w:t xml:space="preserve">4. Очистите все детали от грязи и мусора. </w:t>
      </w:r>
      <w:r>
        <w:lastRenderedPageBreak/>
        <w:t>Замените катушку (15) или крышку катушки (14), если они изношены или повреждены.</w:t>
      </w:r>
    </w:p>
    <w:p w14:paraId="48BED217" w14:textId="77777777" w:rsidR="00284D0A" w:rsidRPr="00284D0A" w:rsidRDefault="00284D0A" w:rsidP="00284D0A">
      <w:pPr>
        <w:spacing w:line="276" w:lineRule="auto"/>
        <w:jc w:val="both"/>
      </w:pPr>
      <w:r w:rsidRPr="00284D0A">
        <w:t>5. Совместите выступы катушки с отверстиями в основании катушки.</w:t>
      </w:r>
    </w:p>
    <w:p w14:paraId="5B8E9B10" w14:textId="77777777" w:rsidR="00284D0A" w:rsidRPr="00F83136" w:rsidRDefault="00284D0A" w:rsidP="00284D0A">
      <w:pPr>
        <w:spacing w:line="276" w:lineRule="auto"/>
        <w:jc w:val="both"/>
      </w:pPr>
      <w:r w:rsidRPr="00284D0A">
        <w:t>6. Нажмите на крышку катушки до щелчка.</w:t>
      </w:r>
    </w:p>
    <w:p w14:paraId="08DFA56F" w14:textId="77777777" w:rsidR="00284D0A" w:rsidRPr="00F83136" w:rsidRDefault="00FF77C8" w:rsidP="00284D0A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A1F2C26" wp14:editId="68ED66BF">
            <wp:simplePos x="0" y="0"/>
            <wp:positionH relativeFrom="column">
              <wp:posOffset>173355</wp:posOffset>
            </wp:positionH>
            <wp:positionV relativeFrom="paragraph">
              <wp:posOffset>81915</wp:posOffset>
            </wp:positionV>
            <wp:extent cx="2390775" cy="2162175"/>
            <wp:effectExtent l="19050" t="0" r="9525" b="0"/>
            <wp:wrapTight wrapText="bothSides">
              <wp:wrapPolygon edited="0">
                <wp:start x="-172" y="0"/>
                <wp:lineTo x="-172" y="21505"/>
                <wp:lineTo x="21686" y="21505"/>
                <wp:lineTo x="21686" y="0"/>
                <wp:lineTo x="-172" y="0"/>
              </wp:wrapPolygon>
            </wp:wrapTight>
            <wp:docPr id="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DA4707" w14:textId="77777777" w:rsidR="00284D0A" w:rsidRPr="00F83136" w:rsidRDefault="00284D0A" w:rsidP="00284D0A">
      <w:pPr>
        <w:spacing w:line="276" w:lineRule="auto"/>
        <w:jc w:val="both"/>
      </w:pPr>
    </w:p>
    <w:p w14:paraId="7EE397C1" w14:textId="77777777" w:rsidR="00284D0A" w:rsidRPr="00F83136" w:rsidRDefault="00284D0A" w:rsidP="00284D0A">
      <w:pPr>
        <w:spacing w:line="276" w:lineRule="auto"/>
        <w:jc w:val="both"/>
      </w:pPr>
    </w:p>
    <w:p w14:paraId="7C41BA80" w14:textId="77777777" w:rsidR="00284D0A" w:rsidRPr="00F83136" w:rsidRDefault="00284D0A" w:rsidP="00284D0A">
      <w:pPr>
        <w:spacing w:line="276" w:lineRule="auto"/>
        <w:jc w:val="both"/>
      </w:pPr>
    </w:p>
    <w:p w14:paraId="009CB637" w14:textId="77777777" w:rsidR="00284D0A" w:rsidRDefault="00284D0A" w:rsidP="00284D0A">
      <w:pPr>
        <w:spacing w:line="276" w:lineRule="auto"/>
        <w:jc w:val="both"/>
      </w:pPr>
    </w:p>
    <w:p w14:paraId="17071D3F" w14:textId="77777777" w:rsidR="00FF77C8" w:rsidRDefault="00FF77C8" w:rsidP="00284D0A">
      <w:pPr>
        <w:spacing w:line="276" w:lineRule="auto"/>
        <w:jc w:val="both"/>
      </w:pPr>
    </w:p>
    <w:p w14:paraId="06F9B562" w14:textId="77777777" w:rsidR="00FF77C8" w:rsidRDefault="00FF77C8" w:rsidP="00284D0A">
      <w:pPr>
        <w:spacing w:line="276" w:lineRule="auto"/>
        <w:jc w:val="both"/>
      </w:pPr>
    </w:p>
    <w:p w14:paraId="34B0381F" w14:textId="77777777" w:rsidR="00FF77C8" w:rsidRDefault="00FF77C8" w:rsidP="00284D0A">
      <w:pPr>
        <w:spacing w:line="276" w:lineRule="auto"/>
        <w:jc w:val="both"/>
      </w:pPr>
    </w:p>
    <w:p w14:paraId="6765D257" w14:textId="77777777" w:rsidR="00FF77C8" w:rsidRDefault="00FF77C8" w:rsidP="00284D0A">
      <w:pPr>
        <w:spacing w:line="276" w:lineRule="auto"/>
        <w:jc w:val="both"/>
      </w:pPr>
    </w:p>
    <w:p w14:paraId="48434A54" w14:textId="77777777" w:rsidR="00FF77C8" w:rsidRDefault="00FF77C8" w:rsidP="00284D0A">
      <w:pPr>
        <w:spacing w:line="276" w:lineRule="auto"/>
        <w:jc w:val="both"/>
      </w:pPr>
    </w:p>
    <w:p w14:paraId="58875E44" w14:textId="77777777" w:rsidR="00FF77C8" w:rsidRPr="00F83136" w:rsidRDefault="00FF77C8" w:rsidP="00284D0A">
      <w:pPr>
        <w:spacing w:line="276" w:lineRule="auto"/>
        <w:jc w:val="both"/>
      </w:pPr>
    </w:p>
    <w:p w14:paraId="5C384A2B" w14:textId="77777777" w:rsidR="00284D0A" w:rsidRPr="00F83136" w:rsidRDefault="00284D0A" w:rsidP="00284D0A">
      <w:pPr>
        <w:spacing w:line="276" w:lineRule="auto"/>
        <w:jc w:val="both"/>
      </w:pPr>
    </w:p>
    <w:p w14:paraId="768229EF" w14:textId="77777777" w:rsidR="00284D0A" w:rsidRPr="00F83136" w:rsidRDefault="00284D0A"/>
    <w:p w14:paraId="7A8FBF9D" w14:textId="77777777" w:rsidR="00D03A68" w:rsidRPr="00D03A68" w:rsidRDefault="00D03A68" w:rsidP="00D03A68">
      <w:pPr>
        <w:spacing w:line="276" w:lineRule="auto"/>
        <w:jc w:val="both"/>
        <w:rPr>
          <w:rFonts w:eastAsia="Calibri"/>
          <w:b/>
          <w:color w:val="000000"/>
        </w:rPr>
      </w:pPr>
      <w:r w:rsidRPr="00D03A68">
        <w:rPr>
          <w:rFonts w:eastAsia="Calibri"/>
          <w:b/>
          <w:color w:val="000000"/>
          <w:lang w:val="en-US"/>
        </w:rPr>
        <w:t>11.4.</w:t>
      </w:r>
      <w:r w:rsidRPr="00D03A68">
        <w:rPr>
          <w:rFonts w:eastAsia="Calibri"/>
          <w:b/>
          <w:color w:val="000000"/>
          <w:lang w:val="en-US"/>
        </w:rPr>
        <w:tab/>
      </w:r>
      <w:r w:rsidRPr="00D03A68">
        <w:rPr>
          <w:rFonts w:eastAsia="Calibri"/>
          <w:b/>
          <w:color w:val="000000"/>
        </w:rPr>
        <w:t>ФИКСАЦИЯ РЕЖУЩЕЙ ЛЕСКИ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193A4C" w:rsidRPr="00D03A68" w14:paraId="3F7E7552" w14:textId="77777777" w:rsidTr="00D03A68">
        <w:trPr>
          <w:jc w:val="center"/>
        </w:trPr>
        <w:tc>
          <w:tcPr>
            <w:tcW w:w="5123" w:type="dxa"/>
            <w:shd w:val="clear" w:color="auto" w:fill="262626"/>
          </w:tcPr>
          <w:p w14:paraId="77B6EBBC" w14:textId="77777777" w:rsidR="00D03A68" w:rsidRPr="00D03A68" w:rsidRDefault="00D03A68" w:rsidP="00D03A68">
            <w:pPr>
              <w:jc w:val="center"/>
              <w:rPr>
                <w:rFonts w:eastAsia="Calibri"/>
                <w:color w:val="000000"/>
              </w:rPr>
            </w:pPr>
            <w:r w:rsidRPr="00D03A68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D03A68">
              <w:rPr>
                <w:rFonts w:eastAsia="Calibri"/>
                <w:b/>
                <w:color w:val="FFFFFF"/>
                <w:sz w:val="18"/>
              </w:rPr>
              <w:t xml:space="preserve"> ПРИМЕЧАНИЕ</w:t>
            </w:r>
          </w:p>
        </w:tc>
      </w:tr>
      <w:tr w:rsidR="00193A4C" w:rsidRPr="00D03A68" w14:paraId="3046049C" w14:textId="77777777" w:rsidTr="002E37D3">
        <w:trPr>
          <w:jc w:val="center"/>
        </w:trPr>
        <w:tc>
          <w:tcPr>
            <w:tcW w:w="5123" w:type="dxa"/>
          </w:tcPr>
          <w:p w14:paraId="7167A586" w14:textId="77777777" w:rsidR="00D03A68" w:rsidRPr="00D03A68" w:rsidRDefault="00D03A68" w:rsidP="00D03A68">
            <w:pPr>
              <w:jc w:val="both"/>
              <w:rPr>
                <w:rFonts w:eastAsia="Calibri"/>
                <w:color w:val="000000"/>
              </w:rPr>
            </w:pPr>
            <w:r w:rsidRPr="00D03A68">
              <w:rPr>
                <w:rFonts w:eastAsia="Calibri"/>
                <w:color w:val="000000"/>
              </w:rPr>
              <w:t>Не устанавливайте за один раз более 26 футов 0.095-дюймовой лески.</w:t>
            </w:r>
          </w:p>
        </w:tc>
      </w:tr>
    </w:tbl>
    <w:p w14:paraId="092BA320" w14:textId="77777777" w:rsidR="00FF77C8" w:rsidRDefault="00FF77C8" w:rsidP="00D03A68">
      <w:pPr>
        <w:spacing w:line="276" w:lineRule="auto"/>
        <w:jc w:val="both"/>
        <w:rPr>
          <w:rFonts w:eastAsia="Calibri"/>
          <w:color w:val="000000"/>
        </w:rPr>
      </w:pPr>
    </w:p>
    <w:p w14:paraId="6A1DBCEB" w14:textId="77777777" w:rsidR="00D03A68" w:rsidRPr="00D03A68" w:rsidRDefault="00D03A68" w:rsidP="00D03A68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77696" behindDoc="1" locked="0" layoutInCell="1" allowOverlap="1" wp14:anchorId="768BAF62" wp14:editId="67D4486C">
            <wp:simplePos x="0" y="0"/>
            <wp:positionH relativeFrom="column">
              <wp:posOffset>-163195</wp:posOffset>
            </wp:positionH>
            <wp:positionV relativeFrom="paragraph">
              <wp:posOffset>-105410</wp:posOffset>
            </wp:positionV>
            <wp:extent cx="1807210" cy="1397000"/>
            <wp:effectExtent l="19050" t="0" r="2540" b="0"/>
            <wp:wrapTight wrapText="bothSides">
              <wp:wrapPolygon edited="0">
                <wp:start x="-228" y="0"/>
                <wp:lineTo x="-228" y="21207"/>
                <wp:lineTo x="21630" y="21207"/>
                <wp:lineTo x="21630" y="0"/>
                <wp:lineTo x="-228" y="0"/>
              </wp:wrapPolygon>
            </wp:wrapTight>
            <wp:docPr id="1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5695A" w14:textId="77777777" w:rsidR="00D03A68" w:rsidRPr="00D03A68" w:rsidRDefault="00D03A68" w:rsidP="00D03A68">
      <w:pPr>
        <w:spacing w:line="276" w:lineRule="auto"/>
        <w:jc w:val="both"/>
        <w:rPr>
          <w:rFonts w:eastAsia="Calibri"/>
          <w:color w:val="000000"/>
        </w:rPr>
      </w:pPr>
      <w:r w:rsidRPr="00D03A68">
        <w:rPr>
          <w:rFonts w:eastAsia="Calibri"/>
          <w:color w:val="000000"/>
        </w:rPr>
        <w:t>1. Удалите оставшуюся леску с катушки.</w:t>
      </w:r>
    </w:p>
    <w:p w14:paraId="29075D57" w14:textId="77777777" w:rsidR="00D03A68" w:rsidRPr="00D03A68" w:rsidRDefault="00D03A68" w:rsidP="00D03A68">
      <w:pPr>
        <w:spacing w:line="276" w:lineRule="auto"/>
        <w:jc w:val="both"/>
        <w:rPr>
          <w:rFonts w:eastAsia="Calibri"/>
          <w:color w:val="000000"/>
        </w:rPr>
      </w:pPr>
      <w:r w:rsidRPr="00D03A68">
        <w:rPr>
          <w:rFonts w:eastAsia="Calibri"/>
          <w:color w:val="000000"/>
        </w:rPr>
        <w:t>2. Совместите прорезь (16) на крышке катушки с выходным отверстием для лески (17) на головке триммера.</w:t>
      </w:r>
    </w:p>
    <w:p w14:paraId="1A949C90" w14:textId="77777777" w:rsidR="00284D0A" w:rsidRDefault="00193A4C" w:rsidP="00D03A68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5EB40F5" wp14:editId="3D27DC28">
            <wp:simplePos x="0" y="0"/>
            <wp:positionH relativeFrom="column">
              <wp:posOffset>-57785</wp:posOffset>
            </wp:positionH>
            <wp:positionV relativeFrom="paragraph">
              <wp:posOffset>257175</wp:posOffset>
            </wp:positionV>
            <wp:extent cx="2457450" cy="1828800"/>
            <wp:effectExtent l="19050" t="0" r="0" b="0"/>
            <wp:wrapTight wrapText="bothSides">
              <wp:wrapPolygon edited="0">
                <wp:start x="-167" y="0"/>
                <wp:lineTo x="-167" y="21375"/>
                <wp:lineTo x="21600" y="21375"/>
                <wp:lineTo x="21600" y="0"/>
                <wp:lineTo x="-167" y="0"/>
              </wp:wrapPolygon>
            </wp:wrapTight>
            <wp:docPr id="1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68">
        <w:t>3. Проденьте леску через отверстие. Продвигайте леску до тех пор, пока она не выйдет из противоположного отверстия.</w:t>
      </w:r>
    </w:p>
    <w:p w14:paraId="5246FE81" w14:textId="77777777" w:rsidR="00D03A68" w:rsidRDefault="00D03A68" w:rsidP="00D03A68">
      <w:pPr>
        <w:spacing w:line="276" w:lineRule="auto"/>
        <w:jc w:val="both"/>
      </w:pPr>
      <w:r>
        <w:t>4. Протяните леску так, чтобы с каждой стороны длина лески была одинаковой.</w:t>
      </w:r>
    </w:p>
    <w:p w14:paraId="089E6B91" w14:textId="77777777" w:rsidR="00D03A68" w:rsidRDefault="008A6885" w:rsidP="00D03A68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D35CC9D" wp14:editId="53F773F5">
            <wp:simplePos x="0" y="0"/>
            <wp:positionH relativeFrom="column">
              <wp:posOffset>-8890</wp:posOffset>
            </wp:positionH>
            <wp:positionV relativeFrom="paragraph">
              <wp:posOffset>19685</wp:posOffset>
            </wp:positionV>
            <wp:extent cx="2416810" cy="1295400"/>
            <wp:effectExtent l="19050" t="0" r="2540" b="0"/>
            <wp:wrapTight wrapText="bothSides">
              <wp:wrapPolygon edited="0">
                <wp:start x="-170" y="0"/>
                <wp:lineTo x="-170" y="21282"/>
                <wp:lineTo x="21623" y="21282"/>
                <wp:lineTo x="21623" y="0"/>
                <wp:lineTo x="-170" y="0"/>
              </wp:wrapPolygon>
            </wp:wrapTight>
            <wp:docPr id="1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913ED7" w14:textId="77777777" w:rsidR="008A6885" w:rsidRDefault="008A6885" w:rsidP="00D03A68">
      <w:pPr>
        <w:spacing w:line="276" w:lineRule="auto"/>
        <w:jc w:val="both"/>
      </w:pPr>
    </w:p>
    <w:p w14:paraId="1F249B8B" w14:textId="77777777" w:rsidR="008A6885" w:rsidRDefault="008A6885" w:rsidP="00D03A68">
      <w:pPr>
        <w:spacing w:line="276" w:lineRule="auto"/>
        <w:jc w:val="both"/>
      </w:pPr>
    </w:p>
    <w:p w14:paraId="5A6FEA61" w14:textId="77777777" w:rsidR="008A6885" w:rsidRDefault="008A6885" w:rsidP="00D03A68">
      <w:pPr>
        <w:spacing w:line="276" w:lineRule="auto"/>
        <w:jc w:val="both"/>
      </w:pPr>
    </w:p>
    <w:p w14:paraId="127F5EA3" w14:textId="77777777" w:rsidR="008A6885" w:rsidRDefault="008A6885" w:rsidP="00D03A68">
      <w:pPr>
        <w:spacing w:line="276" w:lineRule="auto"/>
        <w:jc w:val="both"/>
      </w:pPr>
    </w:p>
    <w:p w14:paraId="3B5E4D0F" w14:textId="77777777" w:rsidR="008A6885" w:rsidRDefault="008A6885" w:rsidP="00D03A68">
      <w:pPr>
        <w:spacing w:line="276" w:lineRule="auto"/>
        <w:jc w:val="both"/>
      </w:pPr>
    </w:p>
    <w:p w14:paraId="2BBF1AFB" w14:textId="77777777" w:rsidR="008A6885" w:rsidRDefault="008A6885" w:rsidP="00D03A68">
      <w:pPr>
        <w:spacing w:line="276" w:lineRule="auto"/>
        <w:jc w:val="both"/>
      </w:pPr>
    </w:p>
    <w:p w14:paraId="5D7AE38D" w14:textId="77777777" w:rsidR="008A6885" w:rsidRPr="00400741" w:rsidRDefault="008A6885" w:rsidP="00D03A68">
      <w:pPr>
        <w:spacing w:line="276" w:lineRule="auto"/>
        <w:jc w:val="both"/>
      </w:pPr>
    </w:p>
    <w:p w14:paraId="4E78864B" w14:textId="77777777" w:rsidR="008A6885" w:rsidRPr="00956BAA" w:rsidRDefault="008A6885" w:rsidP="00400741">
      <w:pPr>
        <w:spacing w:line="276" w:lineRule="auto"/>
        <w:jc w:val="both"/>
      </w:pPr>
    </w:p>
    <w:p w14:paraId="00C4BE92" w14:textId="77777777" w:rsidR="008A6885" w:rsidRDefault="00956BAA" w:rsidP="00D03A68">
      <w:pPr>
        <w:spacing w:line="276" w:lineRule="auto"/>
        <w:jc w:val="both"/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82816" behindDoc="1" locked="0" layoutInCell="1" allowOverlap="1" wp14:anchorId="57285E6F" wp14:editId="42BBBFC3">
            <wp:simplePos x="0" y="0"/>
            <wp:positionH relativeFrom="column">
              <wp:posOffset>-3810</wp:posOffset>
            </wp:positionH>
            <wp:positionV relativeFrom="paragraph">
              <wp:posOffset>31750</wp:posOffset>
            </wp:positionV>
            <wp:extent cx="1983740" cy="1850390"/>
            <wp:effectExtent l="19050" t="0" r="0" b="0"/>
            <wp:wrapTight wrapText="bothSides">
              <wp:wrapPolygon edited="0">
                <wp:start x="-207" y="0"/>
                <wp:lineTo x="-207" y="21348"/>
                <wp:lineTo x="21572" y="21348"/>
                <wp:lineTo x="21572" y="0"/>
                <wp:lineTo x="-207" y="0"/>
              </wp:wrapPolygon>
            </wp:wrapTight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BAA">
        <w:rPr>
          <w:rFonts w:eastAsia="Calibri"/>
          <w:color w:val="000000"/>
        </w:rPr>
        <w:t>5. Поверните крышку катушки по часовой стрелке, чтобы намотать леску на головку триммера. Оставьте примерно 5 дюймов лески с каждой стороны головки триммера.</w:t>
      </w:r>
    </w:p>
    <w:p w14:paraId="16CF99EB" w14:textId="77777777" w:rsidR="008A6885" w:rsidRPr="008508D9" w:rsidRDefault="008A6885" w:rsidP="00D03A68">
      <w:pPr>
        <w:spacing w:line="276" w:lineRule="auto"/>
        <w:jc w:val="both"/>
      </w:pPr>
    </w:p>
    <w:p w14:paraId="35508CA9" w14:textId="77777777" w:rsidR="00956BAA" w:rsidRPr="00956BAA" w:rsidRDefault="00956BAA" w:rsidP="00956BAA">
      <w:pPr>
        <w:spacing w:line="276" w:lineRule="auto"/>
        <w:jc w:val="both"/>
        <w:rPr>
          <w:rFonts w:eastAsia="Calibri"/>
          <w:b/>
          <w:color w:val="000000"/>
        </w:rPr>
      </w:pPr>
      <w:r w:rsidRPr="00956BAA">
        <w:rPr>
          <w:rFonts w:eastAsia="Calibri"/>
          <w:b/>
          <w:color w:val="000000"/>
        </w:rPr>
        <w:t>11.5.</w:t>
      </w:r>
      <w:r w:rsidRPr="00956BAA">
        <w:rPr>
          <w:rFonts w:eastAsia="Calibri"/>
          <w:b/>
          <w:color w:val="000000"/>
        </w:rPr>
        <w:tab/>
        <w:t>СНЯТИЕ ГОЛОВКИ ТРИММЕРА</w:t>
      </w:r>
    </w:p>
    <w:p w14:paraId="6E310EE3" w14:textId="77777777" w:rsidR="00956BAA" w:rsidRPr="00956BAA" w:rsidRDefault="00956BAA" w:rsidP="00956BAA">
      <w:pPr>
        <w:spacing w:line="276" w:lineRule="auto"/>
        <w:jc w:val="both"/>
        <w:rPr>
          <w:rFonts w:eastAsia="Calibri"/>
          <w:color w:val="000000"/>
        </w:rPr>
      </w:pPr>
      <w:r w:rsidRPr="00956BAA">
        <w:rPr>
          <w:rFonts w:eastAsia="Calibri"/>
          <w:color w:val="000000"/>
        </w:rPr>
        <w:t>1. Вставьте металлический стержень (18) в отверстие корпуса двигателя (19), чтобы зафиксировать головку триммера.</w:t>
      </w:r>
    </w:p>
    <w:p w14:paraId="6B151AB4" w14:textId="77777777" w:rsidR="00BC70EE" w:rsidRPr="00BC70EE" w:rsidRDefault="00BC70EE" w:rsidP="00BC70EE">
      <w:pPr>
        <w:spacing w:line="276" w:lineRule="auto"/>
        <w:jc w:val="both"/>
      </w:pPr>
      <w:r w:rsidRPr="00BC70EE">
        <w:t>2. Снимите крышку катушки и катушку.</w:t>
      </w:r>
    </w:p>
    <w:p w14:paraId="23AE53C5" w14:textId="77777777" w:rsidR="00956BAA" w:rsidRDefault="00400741" w:rsidP="00BC70EE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7B863D9" wp14:editId="37DB44AA">
            <wp:simplePos x="0" y="0"/>
            <wp:positionH relativeFrom="column">
              <wp:posOffset>1180465</wp:posOffset>
            </wp:positionH>
            <wp:positionV relativeFrom="paragraph">
              <wp:posOffset>102870</wp:posOffset>
            </wp:positionV>
            <wp:extent cx="1731010" cy="1737360"/>
            <wp:effectExtent l="19050" t="0" r="2540" b="0"/>
            <wp:wrapTight wrapText="bothSides">
              <wp:wrapPolygon edited="0">
                <wp:start x="-238" y="0"/>
                <wp:lineTo x="-238" y="21316"/>
                <wp:lineTo x="21632" y="21316"/>
                <wp:lineTo x="21632" y="0"/>
                <wp:lineTo x="-238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0EE" w:rsidRPr="00BC70EE">
        <w:t>3. Ослабьте гайку (20) на головке триммера</w:t>
      </w:r>
      <w:r w:rsidR="00BC70EE">
        <w:t>, повернув ее</w:t>
      </w:r>
      <w:r w:rsidR="00BC70EE" w:rsidRPr="00BC70EE">
        <w:t xml:space="preserve"> по часовой стрелке гаечным ключом (21).</w:t>
      </w:r>
    </w:p>
    <w:p w14:paraId="71D06117" w14:textId="77777777" w:rsidR="00BC70EE" w:rsidRDefault="00BC70EE" w:rsidP="00BC70EE">
      <w:pPr>
        <w:spacing w:line="276" w:lineRule="auto"/>
        <w:jc w:val="both"/>
      </w:pPr>
      <w:r w:rsidRPr="00BC70EE">
        <w:t>4. Снимите головку триммера (10).</w:t>
      </w:r>
    </w:p>
    <w:p w14:paraId="622995DB" w14:textId="77777777" w:rsidR="00BC70EE" w:rsidRDefault="00400741" w:rsidP="00BC70EE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1E5F683" wp14:editId="1E2EE7BE">
            <wp:simplePos x="0" y="0"/>
            <wp:positionH relativeFrom="column">
              <wp:posOffset>1713865</wp:posOffset>
            </wp:positionH>
            <wp:positionV relativeFrom="paragraph">
              <wp:posOffset>154940</wp:posOffset>
            </wp:positionV>
            <wp:extent cx="1398270" cy="2407920"/>
            <wp:effectExtent l="19050" t="0" r="0" b="0"/>
            <wp:wrapTight wrapText="bothSides">
              <wp:wrapPolygon edited="0">
                <wp:start x="-294" y="0"/>
                <wp:lineTo x="-294" y="21361"/>
                <wp:lineTo x="21482" y="21361"/>
                <wp:lineTo x="21482" y="0"/>
                <wp:lineTo x="-294" y="0"/>
              </wp:wrapPolygon>
            </wp:wrapTight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6DEFA" w14:textId="77777777" w:rsidR="00BC70EE" w:rsidRPr="00BC70EE" w:rsidRDefault="00BC70EE" w:rsidP="00BC70EE">
      <w:pPr>
        <w:spacing w:line="276" w:lineRule="auto"/>
        <w:jc w:val="both"/>
        <w:rPr>
          <w:rFonts w:eastAsia="Calibri"/>
          <w:b/>
          <w:color w:val="000000"/>
        </w:rPr>
      </w:pPr>
      <w:r w:rsidRPr="00BC70EE">
        <w:rPr>
          <w:rFonts w:eastAsia="Calibri"/>
          <w:b/>
          <w:color w:val="000000"/>
        </w:rPr>
        <w:t>11.6.</w:t>
      </w:r>
      <w:r w:rsidRPr="00BC70EE">
        <w:rPr>
          <w:rFonts w:eastAsia="Calibri"/>
          <w:b/>
          <w:color w:val="000000"/>
        </w:rPr>
        <w:tab/>
        <w:t>СБОРКА ГОЛОВКИ ТРИММЕРА</w:t>
      </w:r>
    </w:p>
    <w:p w14:paraId="358516A8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  <w:r w:rsidRPr="00BC70EE">
        <w:rPr>
          <w:rFonts w:eastAsia="Calibri"/>
          <w:color w:val="000000"/>
        </w:rPr>
        <w:t>1. Вставьте металлический стержень в отверстие корпуса двигателя, чтобы зафиксировать головку триммера.</w:t>
      </w:r>
    </w:p>
    <w:p w14:paraId="4DC2EBFE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  <w:r w:rsidRPr="00BC70EE">
        <w:rPr>
          <w:rFonts w:eastAsia="Calibri"/>
          <w:color w:val="000000"/>
        </w:rPr>
        <w:t>2. Соберите головку триммера.</w:t>
      </w:r>
    </w:p>
    <w:p w14:paraId="49E45B9F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  <w:r w:rsidRPr="00BC70EE">
        <w:rPr>
          <w:rFonts w:eastAsia="Calibri"/>
          <w:color w:val="000000"/>
        </w:rPr>
        <w:t>3. Поверните головку триммера против часовой стрелки, чтобы затянуть ее.</w:t>
      </w:r>
    </w:p>
    <w:p w14:paraId="589BAF43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  <w:r w:rsidRPr="00BC70EE">
        <w:rPr>
          <w:rFonts w:eastAsia="Calibri"/>
          <w:color w:val="000000"/>
        </w:rPr>
        <w:t>4. Снимите металлический стержень.</w:t>
      </w:r>
    </w:p>
    <w:p w14:paraId="679F88A3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BC70EE" w:rsidRPr="00BC70EE" w14:paraId="1C6E7685" w14:textId="77777777" w:rsidTr="00BC70EE">
        <w:trPr>
          <w:jc w:val="center"/>
        </w:trPr>
        <w:tc>
          <w:tcPr>
            <w:tcW w:w="5123" w:type="dxa"/>
            <w:shd w:val="clear" w:color="auto" w:fill="262626"/>
          </w:tcPr>
          <w:p w14:paraId="6E49B33F" w14:textId="77777777" w:rsidR="00BC70EE" w:rsidRPr="00BC70EE" w:rsidRDefault="00BC70EE" w:rsidP="00BC70EE">
            <w:pPr>
              <w:jc w:val="center"/>
              <w:rPr>
                <w:rFonts w:eastAsia="Calibri"/>
                <w:color w:val="000000"/>
              </w:rPr>
            </w:pPr>
            <w:r w:rsidRPr="00BC70EE">
              <w:rPr>
                <w:rFonts w:eastAsia="Calibri"/>
                <w:b/>
                <w:color w:val="FFFFFF"/>
                <w:sz w:val="18"/>
                <w:lang w:val="en-US"/>
              </w:rPr>
              <w:t>i</w:t>
            </w:r>
            <w:r w:rsidRPr="00BC70EE">
              <w:rPr>
                <w:rFonts w:eastAsia="Calibri"/>
                <w:b/>
                <w:color w:val="FFFFFF"/>
                <w:sz w:val="18"/>
              </w:rPr>
              <w:t xml:space="preserve"> ВАЖНО</w:t>
            </w:r>
          </w:p>
        </w:tc>
      </w:tr>
      <w:tr w:rsidR="00BC70EE" w:rsidRPr="00BC70EE" w14:paraId="37A1E1F8" w14:textId="77777777" w:rsidTr="002E37D3">
        <w:trPr>
          <w:jc w:val="center"/>
        </w:trPr>
        <w:tc>
          <w:tcPr>
            <w:tcW w:w="5123" w:type="dxa"/>
          </w:tcPr>
          <w:p w14:paraId="54C57EE4" w14:textId="77777777" w:rsidR="00BC70EE" w:rsidRPr="00BC70EE" w:rsidRDefault="00BC70EE" w:rsidP="00BC70EE">
            <w:pPr>
              <w:jc w:val="both"/>
              <w:rPr>
                <w:rFonts w:eastAsia="Calibri"/>
                <w:color w:val="000000"/>
              </w:rPr>
            </w:pPr>
            <w:r w:rsidRPr="00BC70EE">
              <w:rPr>
                <w:rFonts w:eastAsia="Calibri"/>
                <w:color w:val="000000"/>
              </w:rPr>
              <w:t>При использовании головки триммера необходимо установить нож для лески.</w:t>
            </w:r>
          </w:p>
        </w:tc>
      </w:tr>
    </w:tbl>
    <w:p w14:paraId="5866CB92" w14:textId="77777777" w:rsidR="00BC70EE" w:rsidRPr="00BC70EE" w:rsidRDefault="00BC70EE" w:rsidP="00BC70EE">
      <w:pPr>
        <w:spacing w:line="276" w:lineRule="auto"/>
        <w:jc w:val="both"/>
        <w:rPr>
          <w:rFonts w:eastAsia="Calibri"/>
          <w:color w:val="000000"/>
        </w:rPr>
      </w:pPr>
    </w:p>
    <w:p w14:paraId="7A9C9021" w14:textId="77777777" w:rsidR="00492ED7" w:rsidRPr="00492ED7" w:rsidRDefault="00492ED7" w:rsidP="00492ED7">
      <w:pPr>
        <w:spacing w:line="276" w:lineRule="auto"/>
        <w:jc w:val="both"/>
        <w:rPr>
          <w:b/>
        </w:rPr>
      </w:pPr>
      <w:r w:rsidRPr="00492ED7">
        <w:rPr>
          <w:b/>
        </w:rPr>
        <w:t>11.</w:t>
      </w:r>
      <w:r>
        <w:rPr>
          <w:b/>
        </w:rPr>
        <w:t>7</w:t>
      </w:r>
      <w:r w:rsidRPr="00492ED7">
        <w:rPr>
          <w:b/>
        </w:rPr>
        <w:t>.</w:t>
      </w:r>
      <w:r w:rsidRPr="00492ED7">
        <w:rPr>
          <w:b/>
        </w:rPr>
        <w:tab/>
      </w:r>
      <w:r w:rsidR="00227C76" w:rsidRPr="009A32D6">
        <w:rPr>
          <w:b/>
        </w:rPr>
        <w:t>УСТАНОВКА НОЖА</w:t>
      </w:r>
      <w:r w:rsidR="00E2048F">
        <w:rPr>
          <w:b/>
        </w:rPr>
        <w:t xml:space="preserve"> 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492ED7" w:rsidRPr="002E47EF" w14:paraId="643B3522" w14:textId="77777777" w:rsidTr="00492ED7">
        <w:trPr>
          <w:jc w:val="center"/>
        </w:trPr>
        <w:tc>
          <w:tcPr>
            <w:tcW w:w="5111" w:type="dxa"/>
            <w:shd w:val="clear" w:color="auto" w:fill="262626"/>
          </w:tcPr>
          <w:p w14:paraId="63523800" w14:textId="77777777" w:rsidR="00492ED7" w:rsidRPr="002E47EF" w:rsidRDefault="00492ED7" w:rsidP="002E37D3">
            <w:pPr>
              <w:jc w:val="center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087D2A16" wp14:editId="44C43B19">
                  <wp:extent cx="120929" cy="115672"/>
                  <wp:effectExtent l="19050" t="0" r="0" b="0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7E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492ED7" w:rsidRPr="002E47EF" w14:paraId="129D9CE0" w14:textId="77777777" w:rsidTr="00492ED7">
        <w:trPr>
          <w:jc w:val="center"/>
        </w:trPr>
        <w:tc>
          <w:tcPr>
            <w:tcW w:w="5111" w:type="dxa"/>
          </w:tcPr>
          <w:p w14:paraId="4E725116" w14:textId="77777777" w:rsidR="00492ED7" w:rsidRPr="002E47EF" w:rsidRDefault="00492ED7" w:rsidP="00492ED7">
            <w:pPr>
              <w:jc w:val="both"/>
              <w:rPr>
                <w:rFonts w:eastAsia="Calibri"/>
                <w:color w:val="000000"/>
              </w:rPr>
            </w:pPr>
            <w:r w:rsidRPr="00492ED7">
              <w:rPr>
                <w:rFonts w:eastAsia="Calibri"/>
                <w:color w:val="000000"/>
              </w:rPr>
              <w:t>Наде</w:t>
            </w:r>
            <w:r>
              <w:rPr>
                <w:rFonts w:eastAsia="Calibri"/>
                <w:color w:val="000000"/>
              </w:rPr>
              <w:t>нь</w:t>
            </w:r>
            <w:r w:rsidRPr="00492ED7">
              <w:rPr>
                <w:rFonts w:eastAsia="Calibri"/>
                <w:color w:val="000000"/>
              </w:rPr>
              <w:t>те перчатки и будьте осторожны с острыми краями</w:t>
            </w:r>
            <w:r w:rsidRPr="002E47EF">
              <w:rPr>
                <w:rFonts w:eastAsia="Calibri"/>
                <w:color w:val="000000"/>
              </w:rPr>
              <w:t>.</w:t>
            </w:r>
          </w:p>
        </w:tc>
      </w:tr>
    </w:tbl>
    <w:p w14:paraId="4397F5B9" w14:textId="77777777" w:rsidR="00BC70EE" w:rsidRDefault="00944D2B" w:rsidP="00BC70EE">
      <w:pPr>
        <w:spacing w:line="276" w:lineRule="auto"/>
        <w:jc w:val="both"/>
      </w:pPr>
      <w:r>
        <w:rPr>
          <w:noProof/>
          <w:sz w:val="20"/>
          <w:lang w:eastAsia="ru-RU"/>
        </w:rPr>
        <w:pict w14:anchorId="371C1542">
          <v:shape id="Text Box 11" o:spid="_x0000_s1035" type="#_x0000_t202" style="position:absolute;left:0;text-align:left;margin-left:-36.2pt;margin-top:10.3pt;width:21.1pt;height:12.65pt;z-index:2516981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" stroked="f">
            <v:textbox style="mso-fit-shape-to-text:t" inset="0,0,0,0">
              <w:txbxContent>
                <w:p w14:paraId="403DC341" w14:textId="77777777" w:rsidR="00E2048F" w:rsidRDefault="00E2048F" w:rsidP="004D3F81">
                  <w:pPr>
                    <w:jc w:val="center"/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DA2143" w:rsidRPr="002E47EF" w14:paraId="09787CEF" w14:textId="77777777" w:rsidTr="002E37D3">
        <w:trPr>
          <w:jc w:val="center"/>
        </w:trPr>
        <w:tc>
          <w:tcPr>
            <w:tcW w:w="5111" w:type="dxa"/>
            <w:shd w:val="clear" w:color="auto" w:fill="262626"/>
          </w:tcPr>
          <w:p w14:paraId="37BA8476" w14:textId="77777777" w:rsidR="00DA2143" w:rsidRPr="002E47EF" w:rsidRDefault="00DA2143" w:rsidP="002E37D3">
            <w:pPr>
              <w:jc w:val="center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lastRenderedPageBreak/>
              <w:drawing>
                <wp:inline distT="0" distB="0" distL="0" distR="0" wp14:anchorId="4B686363" wp14:editId="7EB9A1B5">
                  <wp:extent cx="120929" cy="115672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7E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DA2143" w:rsidRPr="002E47EF" w14:paraId="185E55A9" w14:textId="77777777" w:rsidTr="002E37D3">
        <w:trPr>
          <w:jc w:val="center"/>
        </w:trPr>
        <w:tc>
          <w:tcPr>
            <w:tcW w:w="5111" w:type="dxa"/>
          </w:tcPr>
          <w:p w14:paraId="6E5D9D09" w14:textId="77777777" w:rsidR="00DA2143" w:rsidRPr="002E47EF" w:rsidRDefault="00E2048F" w:rsidP="00E2048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Установите щиток на нож</w:t>
            </w:r>
            <w:r w:rsidR="00DA2143" w:rsidRPr="002E47EF">
              <w:rPr>
                <w:rFonts w:eastAsia="Calibri"/>
                <w:color w:val="000000"/>
              </w:rPr>
              <w:t>.</w:t>
            </w:r>
          </w:p>
        </w:tc>
      </w:tr>
    </w:tbl>
    <w:p w14:paraId="760903BE" w14:textId="77777777" w:rsidR="00492ED7" w:rsidRDefault="00492ED7" w:rsidP="00BC70EE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6"/>
      </w:tblGrid>
      <w:tr w:rsidR="00DA2143" w:rsidRPr="002E47EF" w14:paraId="2EB51D71" w14:textId="77777777" w:rsidTr="002E37D3">
        <w:trPr>
          <w:jc w:val="center"/>
        </w:trPr>
        <w:tc>
          <w:tcPr>
            <w:tcW w:w="5111" w:type="dxa"/>
            <w:shd w:val="clear" w:color="auto" w:fill="262626"/>
          </w:tcPr>
          <w:p w14:paraId="52E17793" w14:textId="77777777" w:rsidR="00DA2143" w:rsidRPr="002E47EF" w:rsidRDefault="00DA2143" w:rsidP="002E37D3">
            <w:pPr>
              <w:jc w:val="center"/>
              <w:rPr>
                <w:rFonts w:eastAsia="Calibri"/>
                <w:color w:val="000000"/>
              </w:rPr>
            </w:pPr>
            <w:r w:rsidRPr="002E47EF">
              <w:rPr>
                <w:rFonts w:eastAsia="Calibri"/>
                <w:b/>
                <w:noProof/>
                <w:color w:val="FFFFFF"/>
                <w:sz w:val="18"/>
                <w:lang w:eastAsia="ru-RU"/>
              </w:rPr>
              <w:drawing>
                <wp:inline distT="0" distB="0" distL="0" distR="0" wp14:anchorId="327D874E" wp14:editId="14BC7A34">
                  <wp:extent cx="120929" cy="115672"/>
                  <wp:effectExtent l="19050" t="0" r="0" b="0"/>
                  <wp:docPr id="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7EF">
              <w:rPr>
                <w:rFonts w:eastAsia="Calibri"/>
                <w:b/>
                <w:color w:val="FFFFFF"/>
                <w:sz w:val="18"/>
              </w:rPr>
              <w:t xml:space="preserve"> ВНИМАНИЕ</w:t>
            </w:r>
          </w:p>
        </w:tc>
      </w:tr>
      <w:tr w:rsidR="00DA2143" w:rsidRPr="002E47EF" w14:paraId="648A1DCD" w14:textId="77777777" w:rsidTr="002E37D3">
        <w:trPr>
          <w:jc w:val="center"/>
        </w:trPr>
        <w:tc>
          <w:tcPr>
            <w:tcW w:w="5111" w:type="dxa"/>
          </w:tcPr>
          <w:p w14:paraId="75374620" w14:textId="77777777" w:rsidR="00DA2143" w:rsidRPr="002E47EF" w:rsidRDefault="002E37D3" w:rsidP="002E37D3">
            <w:pPr>
              <w:jc w:val="both"/>
              <w:rPr>
                <w:rFonts w:eastAsia="Calibri"/>
                <w:color w:val="000000"/>
              </w:rPr>
            </w:pPr>
            <w:r w:rsidRPr="002E37D3">
              <w:rPr>
                <w:rFonts w:eastAsia="Calibri"/>
                <w:color w:val="000000"/>
              </w:rPr>
              <w:t>Для сборки ножа используйте указанную нейлоновую контргайку, которая идет в комплекте с ножом. Контргайку необходимо заменить после того, как триммер использовали 20 раз.</w:t>
            </w:r>
          </w:p>
        </w:tc>
      </w:tr>
    </w:tbl>
    <w:p w14:paraId="21A63C22" w14:textId="77777777" w:rsidR="00BB53CD" w:rsidRDefault="00BB53CD" w:rsidP="00400741">
      <w:pPr>
        <w:spacing w:line="276" w:lineRule="auto"/>
        <w:jc w:val="both"/>
      </w:pPr>
    </w:p>
    <w:p w14:paraId="015DA518" w14:textId="77777777" w:rsidR="00404B74" w:rsidRDefault="00400741" w:rsidP="00404B74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DA8DF94" wp14:editId="7295FD90">
            <wp:simplePos x="0" y="0"/>
            <wp:positionH relativeFrom="column">
              <wp:posOffset>24765</wp:posOffset>
            </wp:positionH>
            <wp:positionV relativeFrom="paragraph">
              <wp:posOffset>110490</wp:posOffset>
            </wp:positionV>
            <wp:extent cx="2007870" cy="2270760"/>
            <wp:effectExtent l="19050" t="0" r="0" b="0"/>
            <wp:wrapTight wrapText="bothSides">
              <wp:wrapPolygon edited="0">
                <wp:start x="-205" y="0"/>
                <wp:lineTo x="-205" y="21383"/>
                <wp:lineTo x="21518" y="21383"/>
                <wp:lineTo x="21518" y="0"/>
                <wp:lineTo x="-205" y="0"/>
              </wp:wrapPolygon>
            </wp:wrapTight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B74">
        <w:t>1. Вставьте металлический стержень (18) в отверстие корпуса двигателя (19), чтобы зафиксировать головку триммера.</w:t>
      </w:r>
    </w:p>
    <w:p w14:paraId="00933ACD" w14:textId="77777777" w:rsidR="00404B74" w:rsidRDefault="00404B74" w:rsidP="00404B74">
      <w:pPr>
        <w:spacing w:line="276" w:lineRule="auto"/>
        <w:jc w:val="both"/>
      </w:pPr>
      <w:r>
        <w:t xml:space="preserve">2. Установите </w:t>
      </w:r>
      <w:r w:rsidR="00BB53CD">
        <w:t>нож</w:t>
      </w:r>
      <w:r>
        <w:t xml:space="preserve"> кустореза (22) на редуктор (23). </w:t>
      </w:r>
      <w:r w:rsidR="00BB53CD" w:rsidRPr="00BB53CD">
        <w:t xml:space="preserve">Нож </w:t>
      </w:r>
      <w:r>
        <w:t>долж</w:t>
      </w:r>
      <w:r w:rsidR="00BB53CD">
        <w:t>е</w:t>
      </w:r>
      <w:r>
        <w:t>н находиться в центре.</w:t>
      </w:r>
    </w:p>
    <w:p w14:paraId="2B437CFA" w14:textId="77777777" w:rsidR="00404B74" w:rsidRDefault="00404B74" w:rsidP="00404B74">
      <w:pPr>
        <w:spacing w:line="276" w:lineRule="auto"/>
        <w:jc w:val="both"/>
      </w:pPr>
      <w:r>
        <w:t xml:space="preserve">3. </w:t>
      </w:r>
      <w:r w:rsidRPr="00404B74">
        <w:t xml:space="preserve">Установите </w:t>
      </w:r>
      <w:r>
        <w:t>пластину (24) над ножом.</w:t>
      </w:r>
    </w:p>
    <w:p w14:paraId="571E5221" w14:textId="77777777" w:rsidR="00404B74" w:rsidRDefault="00404B74" w:rsidP="00404B74">
      <w:pPr>
        <w:spacing w:line="276" w:lineRule="auto"/>
        <w:jc w:val="both"/>
      </w:pPr>
      <w:r>
        <w:t xml:space="preserve">4. </w:t>
      </w:r>
      <w:r w:rsidRPr="00404B74">
        <w:t>Установите наружн</w:t>
      </w:r>
      <w:r w:rsidR="00BB53CD">
        <w:t>ый</w:t>
      </w:r>
      <w:r w:rsidRPr="00404B74">
        <w:t xml:space="preserve"> ко</w:t>
      </w:r>
      <w:r w:rsidR="00BB53CD">
        <w:t>нус</w:t>
      </w:r>
      <w:r w:rsidRPr="00404B74">
        <w:t xml:space="preserve"> </w:t>
      </w:r>
      <w:r>
        <w:t>(25) над пластиной.</w:t>
      </w:r>
    </w:p>
    <w:p w14:paraId="41419C3C" w14:textId="77777777" w:rsidR="00404B74" w:rsidRDefault="00404B74" w:rsidP="00404B74">
      <w:pPr>
        <w:spacing w:line="276" w:lineRule="auto"/>
        <w:jc w:val="both"/>
      </w:pPr>
      <w:r>
        <w:t xml:space="preserve">5. </w:t>
      </w:r>
      <w:r w:rsidRPr="00404B74">
        <w:t xml:space="preserve">Установите </w:t>
      </w:r>
      <w:r>
        <w:t xml:space="preserve">контргайку (26) над </w:t>
      </w:r>
      <w:r w:rsidRPr="00404B74">
        <w:t>наружн</w:t>
      </w:r>
      <w:r>
        <w:t>ым</w:t>
      </w:r>
      <w:r w:rsidRPr="00404B74">
        <w:t xml:space="preserve"> </w:t>
      </w:r>
      <w:r w:rsidR="00BB53CD" w:rsidRPr="00BB53CD">
        <w:t>конус</w:t>
      </w:r>
      <w:r w:rsidRPr="00404B74">
        <w:t>о</w:t>
      </w:r>
      <w:r>
        <w:t>м.</w:t>
      </w:r>
    </w:p>
    <w:p w14:paraId="0D137CAC" w14:textId="77777777" w:rsidR="002E37D3" w:rsidRDefault="00404B74" w:rsidP="00404B74">
      <w:pPr>
        <w:spacing w:line="276" w:lineRule="auto"/>
        <w:jc w:val="both"/>
      </w:pPr>
      <w:r>
        <w:t>6. Затяните контргайку против часовой стрелки с помощью прилагаемого гаечного ключа (27).</w:t>
      </w:r>
    </w:p>
    <w:p w14:paraId="3FA281EA" w14:textId="77777777" w:rsidR="00BB53CD" w:rsidRDefault="00BB53CD" w:rsidP="00404B74">
      <w:pPr>
        <w:spacing w:line="276" w:lineRule="auto"/>
        <w:jc w:val="both"/>
      </w:pPr>
    </w:p>
    <w:p w14:paraId="585EC705" w14:textId="77777777" w:rsidR="00BB53CD" w:rsidRPr="008508D9" w:rsidRDefault="00B0237A" w:rsidP="00404B74">
      <w:pPr>
        <w:spacing w:line="276" w:lineRule="auto"/>
        <w:jc w:val="both"/>
        <w:rPr>
          <w:b/>
        </w:rPr>
      </w:pPr>
      <w:r w:rsidRPr="008508D9">
        <w:rPr>
          <w:b/>
        </w:rPr>
        <w:t>11.8.</w:t>
      </w:r>
      <w:r w:rsidRPr="008508D9">
        <w:rPr>
          <w:b/>
        </w:rPr>
        <w:tab/>
      </w:r>
      <w:r w:rsidRPr="00B0237A">
        <w:rPr>
          <w:b/>
        </w:rPr>
        <w:t>СНЯТИЕ</w:t>
      </w:r>
      <w:r w:rsidRPr="008508D9">
        <w:rPr>
          <w:b/>
        </w:rPr>
        <w:t xml:space="preserve"> </w:t>
      </w:r>
      <w:r w:rsidR="00227C76" w:rsidRPr="009A32D6">
        <w:rPr>
          <w:b/>
        </w:rPr>
        <w:t>НОЖА</w:t>
      </w:r>
    </w:p>
    <w:p w14:paraId="470602ED" w14:textId="77777777" w:rsidR="00B0237A" w:rsidRDefault="00B0237A" w:rsidP="00B0237A">
      <w:pPr>
        <w:spacing w:line="276" w:lineRule="auto"/>
        <w:jc w:val="both"/>
      </w:pPr>
      <w:r>
        <w:t>1. Вставьте металлический стержень в отверстие корпуса двигателя, чтобы зафиксировать головку триммера.</w:t>
      </w:r>
    </w:p>
    <w:p w14:paraId="4CAB1E74" w14:textId="77777777" w:rsidR="00B0237A" w:rsidRDefault="00B0237A" w:rsidP="00B0237A">
      <w:pPr>
        <w:spacing w:line="276" w:lineRule="auto"/>
        <w:jc w:val="both"/>
      </w:pPr>
      <w:r>
        <w:t>2. Ослабьте гайку</w:t>
      </w:r>
      <w:r w:rsidRPr="00B0237A">
        <w:t>, повернув ее</w:t>
      </w:r>
      <w:r>
        <w:t xml:space="preserve"> по часовой стрелке, и снимите </w:t>
      </w:r>
      <w:r w:rsidRPr="00B0237A">
        <w:t>наружный конус</w:t>
      </w:r>
      <w:r>
        <w:t>.</w:t>
      </w:r>
    </w:p>
    <w:p w14:paraId="5BBC389B" w14:textId="77777777" w:rsidR="00B0237A" w:rsidRDefault="00B0237A" w:rsidP="00B0237A">
      <w:pPr>
        <w:spacing w:line="276" w:lineRule="auto"/>
        <w:jc w:val="both"/>
      </w:pPr>
      <w:r>
        <w:t>3. Снимите пластину и нож кустореза.</w:t>
      </w:r>
    </w:p>
    <w:p w14:paraId="5ED484CC" w14:textId="77777777" w:rsidR="00B0237A" w:rsidRDefault="00B0237A" w:rsidP="00B0237A">
      <w:pPr>
        <w:spacing w:line="276" w:lineRule="auto"/>
        <w:jc w:val="both"/>
      </w:pPr>
    </w:p>
    <w:p w14:paraId="19F774EE" w14:textId="77777777" w:rsidR="00F62258" w:rsidRPr="00F62258" w:rsidRDefault="00F62258" w:rsidP="00F62258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F62258">
        <w:rPr>
          <w:rFonts w:eastAsia="Calibri"/>
          <w:b/>
          <w:color w:val="000000"/>
          <w:sz w:val="24"/>
        </w:rPr>
        <w:t>12.</w:t>
      </w:r>
      <w:r w:rsidRPr="00F62258">
        <w:rPr>
          <w:rFonts w:eastAsia="Calibri"/>
          <w:b/>
          <w:color w:val="000000"/>
          <w:sz w:val="24"/>
        </w:rPr>
        <w:tab/>
        <w:t>ПЕРЕВОЗКА И ХРАНЕНИЕ</w:t>
      </w:r>
    </w:p>
    <w:p w14:paraId="454D9ABD" w14:textId="77777777" w:rsidR="00F62258" w:rsidRPr="00F62258" w:rsidRDefault="00F62258" w:rsidP="00F62258">
      <w:pPr>
        <w:spacing w:line="276" w:lineRule="auto"/>
        <w:jc w:val="both"/>
        <w:rPr>
          <w:rFonts w:eastAsia="Calibri"/>
          <w:b/>
          <w:color w:val="000000"/>
        </w:rPr>
      </w:pPr>
      <w:r w:rsidRPr="00F62258">
        <w:rPr>
          <w:rFonts w:eastAsia="Calibri"/>
          <w:b/>
          <w:color w:val="000000"/>
        </w:rPr>
        <w:t>12.1.</w:t>
      </w:r>
      <w:r w:rsidRPr="00F62258">
        <w:rPr>
          <w:rFonts w:eastAsia="Calibri"/>
          <w:b/>
          <w:color w:val="000000"/>
        </w:rPr>
        <w:tab/>
        <w:t>ПЕРЕМЕЩЕНИЕ ТРИММЕРА</w:t>
      </w:r>
    </w:p>
    <w:p w14:paraId="4D361B0D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При перемещении триммера необходимо:</w:t>
      </w:r>
    </w:p>
    <w:p w14:paraId="2FB8AC1F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• Носить перчатки.</w:t>
      </w:r>
    </w:p>
    <w:p w14:paraId="5AAFF867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• Предварительно отключить триммер.</w:t>
      </w:r>
    </w:p>
    <w:p w14:paraId="2BD96AC6" w14:textId="77777777" w:rsidR="00F62258" w:rsidRPr="00F62258" w:rsidRDefault="00FE7DF9" w:rsidP="00F62258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 Снять аккумуляторную</w:t>
      </w:r>
      <w:r w:rsidR="00F62258" w:rsidRPr="00F62258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батарею</w:t>
      </w:r>
      <w:r w:rsidR="00F62258" w:rsidRPr="00F62258">
        <w:rPr>
          <w:rFonts w:eastAsia="Calibri"/>
          <w:color w:val="000000"/>
        </w:rPr>
        <w:t xml:space="preserve"> и зарядить </w:t>
      </w:r>
      <w:r>
        <w:rPr>
          <w:rFonts w:eastAsia="Calibri"/>
          <w:color w:val="000000"/>
        </w:rPr>
        <w:t>ее</w:t>
      </w:r>
      <w:r w:rsidR="00F62258" w:rsidRPr="00F62258">
        <w:rPr>
          <w:rFonts w:eastAsia="Calibri"/>
          <w:color w:val="000000"/>
        </w:rPr>
        <w:t>.</w:t>
      </w:r>
    </w:p>
    <w:p w14:paraId="4EE20239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• Установить щиток ножа.</w:t>
      </w:r>
    </w:p>
    <w:p w14:paraId="4F7C2BCF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</w:p>
    <w:p w14:paraId="69A97BA3" w14:textId="77777777" w:rsidR="00F62258" w:rsidRPr="00F62258" w:rsidRDefault="00F62258" w:rsidP="00F62258">
      <w:pPr>
        <w:spacing w:line="276" w:lineRule="auto"/>
        <w:jc w:val="both"/>
        <w:rPr>
          <w:rFonts w:eastAsia="Calibri"/>
          <w:b/>
          <w:color w:val="000000"/>
        </w:rPr>
      </w:pPr>
      <w:r w:rsidRPr="00F62258">
        <w:rPr>
          <w:rFonts w:eastAsia="Calibri"/>
          <w:b/>
          <w:color w:val="000000"/>
        </w:rPr>
        <w:t>12.2.</w:t>
      </w:r>
      <w:r w:rsidRPr="00F62258">
        <w:rPr>
          <w:rFonts w:eastAsia="Calibri"/>
          <w:b/>
          <w:color w:val="000000"/>
        </w:rPr>
        <w:tab/>
        <w:t>ХРАНЕНИЕ ТРИММЕРА</w:t>
      </w:r>
    </w:p>
    <w:p w14:paraId="25F91B72" w14:textId="77777777" w:rsidR="00F62258" w:rsidRPr="00F62258" w:rsidRDefault="00FE7DF9" w:rsidP="00F62258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 Снимите аккумуляторную</w:t>
      </w:r>
      <w:r w:rsidR="00F62258" w:rsidRPr="00F62258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батарею</w:t>
      </w:r>
      <w:r w:rsidR="00F62258" w:rsidRPr="00F62258">
        <w:rPr>
          <w:rFonts w:eastAsia="Calibri"/>
          <w:color w:val="000000"/>
        </w:rPr>
        <w:t>.</w:t>
      </w:r>
    </w:p>
    <w:p w14:paraId="609EA839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• Убедитесь, что дети не смогут получить доступ к триммеру.</w:t>
      </w:r>
    </w:p>
    <w:p w14:paraId="41A87B4F" w14:textId="77777777" w:rsidR="00F62258" w:rsidRPr="00F62258" w:rsidRDefault="00F62258" w:rsidP="00F62258">
      <w:pPr>
        <w:spacing w:line="276" w:lineRule="auto"/>
        <w:jc w:val="both"/>
        <w:rPr>
          <w:rFonts w:eastAsia="Calibri"/>
          <w:color w:val="000000"/>
        </w:rPr>
      </w:pPr>
      <w:r w:rsidRPr="00F62258">
        <w:rPr>
          <w:rFonts w:eastAsia="Calibri"/>
          <w:color w:val="000000"/>
        </w:rPr>
        <w:t>• Держите триммер вдали от агрессивных агентов – например, садовых химикатов и солей для защиты от обледенения.</w:t>
      </w:r>
    </w:p>
    <w:p w14:paraId="778F4F0D" w14:textId="77777777" w:rsidR="00F62258" w:rsidRPr="00F62258" w:rsidRDefault="00944D2B" w:rsidP="00F62258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ru-RU"/>
        </w:rPr>
        <w:pict w14:anchorId="7F2D847B">
          <v:shape id="Text Box 13" o:spid="_x0000_s1037" type="#_x0000_t202" style="position:absolute;left:0;text-align:left;margin-left:255.6pt;margin-top:34.4pt;width:21.1pt;height:12.65pt;z-index:251700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kK7AEAAME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" stroked="f">
            <v:textbox style="mso-fit-shape-to-text:t" inset="0,0,0,0">
              <w:txbxContent>
                <w:p w14:paraId="516EDE1E" w14:textId="77777777" w:rsidR="00E2048F" w:rsidRPr="00251DAC" w:rsidRDefault="00876680" w:rsidP="004D3F81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251DAC">
                    <w:t>1</w:t>
                  </w:r>
                </w:p>
              </w:txbxContent>
            </v:textbox>
          </v:shape>
        </w:pict>
      </w:r>
      <w:r>
        <w:rPr>
          <w:rFonts w:eastAsia="Calibri"/>
          <w:noProof/>
          <w:color w:val="000000"/>
          <w:lang w:eastAsia="ru-RU"/>
        </w:rPr>
        <w:pict w14:anchorId="1040569A">
          <v:shape id="Text Box 12" o:spid="_x0000_s1036" type="#_x0000_t202" style="position:absolute;left:0;text-align:left;margin-left:262.55pt;margin-top:147.55pt;width:21.1pt;height:12.6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Nf7AEAAME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" stroked="f">
            <v:textbox style="mso-fit-shape-to-text:t" inset="0,0,0,0">
              <w:txbxContent>
                <w:p w14:paraId="6EA0D407" w14:textId="77777777" w:rsidR="00E2048F" w:rsidRDefault="00E2048F" w:rsidP="004D3F81">
                  <w:pPr>
                    <w:jc w:val="center"/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F62258" w:rsidRPr="00F62258">
        <w:rPr>
          <w:rFonts w:eastAsia="Calibri"/>
          <w:color w:val="000000"/>
        </w:rPr>
        <w:t xml:space="preserve">• Зафиксируйте триммер во время транспортировки, чтобы предотвратить повреждение или травмы. </w:t>
      </w:r>
      <w:r w:rsidR="00F62258" w:rsidRPr="00F62258">
        <w:rPr>
          <w:rFonts w:eastAsia="Calibri"/>
          <w:color w:val="000000"/>
        </w:rPr>
        <w:t>Очистите и осмотрите триммер на предмет повреждений.</w:t>
      </w:r>
    </w:p>
    <w:p w14:paraId="4FD89F41" w14:textId="77777777" w:rsidR="00400741" w:rsidRPr="00E01E20" w:rsidRDefault="00400741" w:rsidP="00400741">
      <w:pPr>
        <w:spacing w:line="276" w:lineRule="auto"/>
        <w:jc w:val="both"/>
      </w:pPr>
    </w:p>
    <w:p w14:paraId="4462726E" w14:textId="77777777" w:rsidR="005663E9" w:rsidRPr="005663E9" w:rsidRDefault="005663E9" w:rsidP="005663E9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5663E9">
        <w:rPr>
          <w:rFonts w:eastAsia="Calibri"/>
          <w:b/>
          <w:color w:val="000000"/>
          <w:sz w:val="24"/>
        </w:rPr>
        <w:t>13.</w:t>
      </w:r>
      <w:r w:rsidRPr="005663E9">
        <w:rPr>
          <w:rFonts w:eastAsia="Calibri"/>
          <w:b/>
          <w:color w:val="000000"/>
          <w:sz w:val="24"/>
        </w:rPr>
        <w:tab/>
        <w:t>ПОИСК И УСТРАНЕНИЕ НЕИСПРАВНОСТЕЙ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8"/>
        <w:gridCol w:w="1687"/>
        <w:gridCol w:w="1711"/>
      </w:tblGrid>
      <w:tr w:rsidR="005663E9" w:rsidRPr="005663E9" w14:paraId="3892097B" w14:textId="77777777" w:rsidTr="00C5224F">
        <w:tc>
          <w:tcPr>
            <w:tcW w:w="2438" w:type="dxa"/>
          </w:tcPr>
          <w:p w14:paraId="0FCCBC6E" w14:textId="77777777" w:rsidR="005663E9" w:rsidRPr="005663E9" w:rsidRDefault="005663E9" w:rsidP="005663E9">
            <w:pPr>
              <w:jc w:val="both"/>
              <w:rPr>
                <w:rFonts w:eastAsia="Calibri"/>
                <w:b/>
                <w:color w:val="000000"/>
              </w:rPr>
            </w:pPr>
            <w:r w:rsidRPr="005663E9">
              <w:rPr>
                <w:rFonts w:eastAsia="Calibri"/>
                <w:b/>
                <w:color w:val="000000"/>
              </w:rPr>
              <w:t>Проблема</w:t>
            </w:r>
          </w:p>
        </w:tc>
        <w:tc>
          <w:tcPr>
            <w:tcW w:w="3969" w:type="dxa"/>
          </w:tcPr>
          <w:p w14:paraId="3C6592F7" w14:textId="77777777" w:rsidR="005663E9" w:rsidRPr="005663E9" w:rsidRDefault="005663E9" w:rsidP="005663E9">
            <w:pPr>
              <w:jc w:val="both"/>
              <w:rPr>
                <w:rFonts w:eastAsia="Calibri"/>
                <w:b/>
                <w:color w:val="000000"/>
              </w:rPr>
            </w:pPr>
            <w:r w:rsidRPr="005663E9">
              <w:rPr>
                <w:rFonts w:eastAsia="Calibri"/>
                <w:b/>
                <w:color w:val="000000"/>
              </w:rPr>
              <w:t>Возможная причина</w:t>
            </w:r>
          </w:p>
        </w:tc>
        <w:tc>
          <w:tcPr>
            <w:tcW w:w="4421" w:type="dxa"/>
          </w:tcPr>
          <w:p w14:paraId="1FC3E0C1" w14:textId="77777777" w:rsidR="005663E9" w:rsidRPr="005663E9" w:rsidRDefault="005663E9" w:rsidP="005663E9">
            <w:pPr>
              <w:jc w:val="both"/>
              <w:rPr>
                <w:rFonts w:eastAsia="Calibri"/>
                <w:b/>
                <w:color w:val="000000"/>
              </w:rPr>
            </w:pPr>
            <w:r w:rsidRPr="005663E9">
              <w:rPr>
                <w:rFonts w:eastAsia="Calibri"/>
                <w:b/>
                <w:color w:val="000000"/>
              </w:rPr>
              <w:t>Решение</w:t>
            </w:r>
          </w:p>
        </w:tc>
      </w:tr>
      <w:tr w:rsidR="005663E9" w:rsidRPr="005663E9" w14:paraId="5894F786" w14:textId="77777777" w:rsidTr="00C5224F">
        <w:tc>
          <w:tcPr>
            <w:tcW w:w="2438" w:type="dxa"/>
            <w:vMerge w:val="restart"/>
          </w:tcPr>
          <w:p w14:paraId="5582847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Триммер не запускается при нажатии на </w:t>
            </w:r>
            <w:r w:rsidR="00AD4226">
              <w:rPr>
                <w:rFonts w:eastAsia="Calibri"/>
                <w:color w:val="000000"/>
              </w:rPr>
              <w:t>курок</w:t>
            </w:r>
            <w:r w:rsidRPr="005663E9">
              <w:rPr>
                <w:rFonts w:eastAsia="Calibri"/>
                <w:color w:val="000000"/>
              </w:rPr>
              <w:t>.</w:t>
            </w:r>
          </w:p>
        </w:tc>
        <w:tc>
          <w:tcPr>
            <w:tcW w:w="3969" w:type="dxa"/>
          </w:tcPr>
          <w:p w14:paraId="0B204F01" w14:textId="77777777" w:rsidR="005663E9" w:rsidRPr="005663E9" w:rsidRDefault="005663E9" w:rsidP="00FE7DF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Нет электрического контакта между триммером и аккумуляторн</w:t>
            </w:r>
            <w:r w:rsidR="00FE7DF9">
              <w:rPr>
                <w:rFonts w:eastAsia="Calibri"/>
                <w:color w:val="000000"/>
              </w:rPr>
              <w:t>ой</w:t>
            </w:r>
            <w:r w:rsidRPr="005663E9">
              <w:rPr>
                <w:rFonts w:eastAsia="Calibri"/>
                <w:color w:val="000000"/>
              </w:rPr>
              <w:t xml:space="preserve"> </w:t>
            </w:r>
            <w:r w:rsidR="00FE7DF9">
              <w:rPr>
                <w:rFonts w:eastAsia="Calibri"/>
                <w:color w:val="000000"/>
              </w:rPr>
              <w:t>батареей</w:t>
            </w:r>
            <w:r w:rsidRPr="005663E9">
              <w:rPr>
                <w:rFonts w:eastAsia="Calibri"/>
                <w:color w:val="000000"/>
              </w:rPr>
              <w:t>.</w:t>
            </w:r>
          </w:p>
        </w:tc>
        <w:tc>
          <w:tcPr>
            <w:tcW w:w="4421" w:type="dxa"/>
          </w:tcPr>
          <w:p w14:paraId="71838C50" w14:textId="77777777" w:rsidR="005663E9" w:rsidRPr="005663E9" w:rsidRDefault="00FE7DF9" w:rsidP="005663E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 Снимите аккумуляторную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батарею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  <w:p w14:paraId="5EAAC6AE" w14:textId="77777777" w:rsidR="005663E9" w:rsidRPr="005663E9" w:rsidRDefault="005663E9" w:rsidP="00FE7DF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2. Проверьте контакт и снова установите </w:t>
            </w:r>
            <w:r w:rsidR="00FE7DF9">
              <w:rPr>
                <w:rFonts w:eastAsia="Calibri"/>
                <w:color w:val="000000"/>
              </w:rPr>
              <w:t>АКБ</w:t>
            </w:r>
            <w:r w:rsidRPr="005663E9">
              <w:rPr>
                <w:rFonts w:eastAsia="Calibri"/>
                <w:color w:val="000000"/>
              </w:rPr>
              <w:t>.</w:t>
            </w:r>
          </w:p>
        </w:tc>
      </w:tr>
      <w:tr w:rsidR="005663E9" w:rsidRPr="005663E9" w14:paraId="4CDD0F87" w14:textId="77777777" w:rsidTr="00C5224F">
        <w:tc>
          <w:tcPr>
            <w:tcW w:w="2438" w:type="dxa"/>
            <w:vMerge/>
          </w:tcPr>
          <w:p w14:paraId="65E8A24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28A55189" w14:textId="77777777" w:rsidR="005663E9" w:rsidRPr="005663E9" w:rsidRDefault="00FE7DF9" w:rsidP="00FE7DF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Аккумуляторная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батарея разрядилась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</w:tc>
        <w:tc>
          <w:tcPr>
            <w:tcW w:w="4421" w:type="dxa"/>
          </w:tcPr>
          <w:p w14:paraId="6935B7E7" w14:textId="77777777" w:rsidR="005663E9" w:rsidRPr="005663E9" w:rsidRDefault="005663E9" w:rsidP="00FE7DF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Зарядите </w:t>
            </w:r>
            <w:r w:rsidR="00FE7DF9">
              <w:rPr>
                <w:rFonts w:eastAsia="Calibri"/>
                <w:color w:val="000000"/>
              </w:rPr>
              <w:t>АКБ</w:t>
            </w:r>
            <w:r w:rsidRPr="005663E9">
              <w:rPr>
                <w:rFonts w:eastAsia="Calibri"/>
                <w:color w:val="000000"/>
              </w:rPr>
              <w:t>.</w:t>
            </w:r>
          </w:p>
        </w:tc>
      </w:tr>
      <w:tr w:rsidR="005663E9" w:rsidRPr="005663E9" w14:paraId="236F86AE" w14:textId="77777777" w:rsidTr="00C5224F">
        <w:tc>
          <w:tcPr>
            <w:tcW w:w="2438" w:type="dxa"/>
            <w:vMerge/>
          </w:tcPr>
          <w:p w14:paraId="57A99C7C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20E53736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Кнопка блокировки и </w:t>
            </w:r>
            <w:r w:rsidR="00AD4226">
              <w:rPr>
                <w:rFonts w:eastAsia="Calibri"/>
                <w:color w:val="000000"/>
              </w:rPr>
              <w:t>курок</w:t>
            </w:r>
            <w:r w:rsidRPr="005663E9">
              <w:rPr>
                <w:rFonts w:eastAsia="Calibri"/>
                <w:color w:val="000000"/>
              </w:rPr>
              <w:t xml:space="preserve"> не нажимаются одновременно.</w:t>
            </w:r>
          </w:p>
        </w:tc>
        <w:tc>
          <w:tcPr>
            <w:tcW w:w="4421" w:type="dxa"/>
          </w:tcPr>
          <w:p w14:paraId="1483D741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Потяните за кнопку блокировки и удерживайте ее.</w:t>
            </w:r>
          </w:p>
          <w:p w14:paraId="20E59AC7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2. Нажмите на </w:t>
            </w:r>
            <w:r w:rsidR="00AD4226">
              <w:rPr>
                <w:rFonts w:eastAsia="Calibri"/>
                <w:color w:val="000000"/>
              </w:rPr>
              <w:t>курок</w:t>
            </w:r>
            <w:r w:rsidRPr="005663E9">
              <w:rPr>
                <w:rFonts w:eastAsia="Calibri"/>
                <w:color w:val="000000"/>
              </w:rPr>
              <w:t>, чтобы запустить триммер.</w:t>
            </w:r>
          </w:p>
        </w:tc>
      </w:tr>
      <w:tr w:rsidR="005663E9" w:rsidRPr="005663E9" w14:paraId="77216382" w14:textId="77777777" w:rsidTr="00C5224F">
        <w:tc>
          <w:tcPr>
            <w:tcW w:w="2438" w:type="dxa"/>
            <w:vMerge w:val="restart"/>
          </w:tcPr>
          <w:p w14:paraId="088E9882" w14:textId="77777777" w:rsid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Триммер останавливается во время кошения.</w:t>
            </w:r>
          </w:p>
          <w:p w14:paraId="617D57CA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209DD2CD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61ACC3F5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BE684C4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5802939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70BA3743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2E6F116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60BBBA9F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CF3599A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EC13BBE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61DB6DA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0CFC7FF9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4DC61E77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448B9F1C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B63D3E2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7FC44F5A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29253020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2B3FBFE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DD6F3E0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5A569F7B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483119FC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EBEAC65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13E85BFC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541D9C5A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0F03FF51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27667901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213CE625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855D78F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503B52AE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0EDFACDD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35F750FC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6BEA9DF3" w14:textId="77777777" w:rsidR="00251DAC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  <w:p w14:paraId="22BA5B48" w14:textId="77777777" w:rsidR="00251DAC" w:rsidRPr="005663E9" w:rsidRDefault="00251DAC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624C912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lastRenderedPageBreak/>
              <w:t>Щиток не установлен.</w:t>
            </w:r>
          </w:p>
        </w:tc>
        <w:tc>
          <w:tcPr>
            <w:tcW w:w="4421" w:type="dxa"/>
          </w:tcPr>
          <w:p w14:paraId="2E686CC4" w14:textId="77777777" w:rsidR="005663E9" w:rsidRPr="005663E9" w:rsidRDefault="00FE7DF9" w:rsidP="00FE7DF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Снимите аккумуляторную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батарею</w:t>
            </w:r>
            <w:r w:rsidR="005663E9" w:rsidRPr="005663E9">
              <w:rPr>
                <w:rFonts w:eastAsia="Calibri"/>
                <w:color w:val="000000"/>
              </w:rPr>
              <w:t xml:space="preserve"> и установите щиток.</w:t>
            </w:r>
          </w:p>
        </w:tc>
      </w:tr>
      <w:tr w:rsidR="005663E9" w:rsidRPr="005663E9" w14:paraId="78976D55" w14:textId="77777777" w:rsidTr="00C5224F">
        <w:tc>
          <w:tcPr>
            <w:tcW w:w="2438" w:type="dxa"/>
            <w:vMerge/>
          </w:tcPr>
          <w:p w14:paraId="56F356E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505AC718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Используется тяжелая леска.</w:t>
            </w:r>
          </w:p>
        </w:tc>
        <w:tc>
          <w:tcPr>
            <w:tcW w:w="4421" w:type="dxa"/>
          </w:tcPr>
          <w:p w14:paraId="4594CD5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Используйте только нейлоновую леску диаметром 2.4 мм.</w:t>
            </w:r>
          </w:p>
        </w:tc>
      </w:tr>
      <w:tr w:rsidR="005663E9" w:rsidRPr="005663E9" w14:paraId="020E61EA" w14:textId="77777777" w:rsidTr="00C5224F">
        <w:tc>
          <w:tcPr>
            <w:tcW w:w="2438" w:type="dxa"/>
            <w:vMerge/>
          </w:tcPr>
          <w:p w14:paraId="644A3C14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0EEFC22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Трава наматывается на вал двигателя или головку триммера.</w:t>
            </w:r>
          </w:p>
        </w:tc>
        <w:tc>
          <w:tcPr>
            <w:tcW w:w="4421" w:type="dxa"/>
          </w:tcPr>
          <w:p w14:paraId="1EF91C4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Остановите триммер.</w:t>
            </w:r>
          </w:p>
          <w:p w14:paraId="55BF9BA6" w14:textId="77777777" w:rsidR="005663E9" w:rsidRPr="005663E9" w:rsidRDefault="00FE7DF9" w:rsidP="005663E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 Снимите аккумуляторную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батарею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  <w:p w14:paraId="32C31BCD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3. Удалите траву с вала двигателя и головки триммера.</w:t>
            </w:r>
          </w:p>
        </w:tc>
      </w:tr>
      <w:tr w:rsidR="005663E9" w:rsidRPr="005663E9" w14:paraId="2A05B88B" w14:textId="77777777" w:rsidTr="00C5224F">
        <w:tc>
          <w:tcPr>
            <w:tcW w:w="2438" w:type="dxa"/>
            <w:vMerge/>
          </w:tcPr>
          <w:p w14:paraId="7CCF0AB2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2DDA53D1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Перегрузка двигателя.</w:t>
            </w:r>
          </w:p>
        </w:tc>
        <w:tc>
          <w:tcPr>
            <w:tcW w:w="4421" w:type="dxa"/>
          </w:tcPr>
          <w:p w14:paraId="2BCE3ACA" w14:textId="77777777" w:rsidR="005663E9" w:rsidRPr="005663E9" w:rsidRDefault="005663E9" w:rsidP="005663E9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Уберите головку триммера с травы.</w:t>
            </w:r>
          </w:p>
          <w:p w14:paraId="21B22443" w14:textId="77777777" w:rsidR="005663E9" w:rsidRPr="005663E9" w:rsidRDefault="005663E9" w:rsidP="005663E9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 Двигатель снова начнет работать сразу после снятия нагрузки.</w:t>
            </w:r>
          </w:p>
          <w:p w14:paraId="4A25DFC0" w14:textId="77777777" w:rsidR="005663E9" w:rsidRPr="005663E9" w:rsidRDefault="005663E9" w:rsidP="005663E9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3. Во время стрижки травы, перемещайте головку триммера внутрь травы и наружу, </w:t>
            </w:r>
            <w:r w:rsidRPr="005663E9">
              <w:rPr>
                <w:rFonts w:eastAsia="Calibri"/>
                <w:color w:val="000000"/>
              </w:rPr>
              <w:lastRenderedPageBreak/>
              <w:t>и скашивайте не более 20 см за проход.</w:t>
            </w:r>
          </w:p>
        </w:tc>
      </w:tr>
      <w:tr w:rsidR="005663E9" w:rsidRPr="005663E9" w14:paraId="1EA9D255" w14:textId="77777777" w:rsidTr="00C5224F">
        <w:tc>
          <w:tcPr>
            <w:tcW w:w="2438" w:type="dxa"/>
            <w:vMerge/>
          </w:tcPr>
          <w:p w14:paraId="388586A3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758AE265" w14:textId="77777777" w:rsidR="005663E9" w:rsidRPr="005663E9" w:rsidRDefault="005663E9" w:rsidP="00FE7DF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Выс</w:t>
            </w:r>
            <w:r w:rsidR="00FE7DF9">
              <w:rPr>
                <w:rFonts w:eastAsia="Calibri"/>
                <w:color w:val="000000"/>
              </w:rPr>
              <w:t>окая температура аккумуляторной</w:t>
            </w:r>
            <w:r w:rsidRPr="005663E9">
              <w:rPr>
                <w:rFonts w:eastAsia="Calibri"/>
                <w:color w:val="000000"/>
              </w:rPr>
              <w:t xml:space="preserve"> </w:t>
            </w:r>
            <w:r w:rsidR="00FE7DF9">
              <w:rPr>
                <w:rFonts w:eastAsia="Calibri"/>
                <w:color w:val="000000"/>
              </w:rPr>
              <w:t>батареи</w:t>
            </w:r>
            <w:r w:rsidRPr="005663E9">
              <w:rPr>
                <w:rFonts w:eastAsia="Calibri"/>
                <w:color w:val="000000"/>
              </w:rPr>
              <w:t xml:space="preserve"> или триммера.</w:t>
            </w:r>
          </w:p>
        </w:tc>
        <w:tc>
          <w:tcPr>
            <w:tcW w:w="4421" w:type="dxa"/>
          </w:tcPr>
          <w:p w14:paraId="6C1C2BF5" w14:textId="77777777" w:rsidR="005663E9" w:rsidRPr="005663E9" w:rsidRDefault="00FE7DF9" w:rsidP="005663E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 Охладите АКБ</w:t>
            </w:r>
            <w:r w:rsidR="005663E9" w:rsidRPr="005663E9">
              <w:rPr>
                <w:rFonts w:eastAsia="Calibri"/>
                <w:color w:val="000000"/>
              </w:rPr>
              <w:t>, пока она не вернется в нормальное состояние.</w:t>
            </w:r>
          </w:p>
          <w:p w14:paraId="0FCF4C2B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 Охладите триммер (примерно 10 минут).</w:t>
            </w:r>
          </w:p>
        </w:tc>
      </w:tr>
      <w:tr w:rsidR="005663E9" w:rsidRPr="005663E9" w14:paraId="71C061D8" w14:textId="77777777" w:rsidTr="00C5224F">
        <w:tc>
          <w:tcPr>
            <w:tcW w:w="2438" w:type="dxa"/>
            <w:vMerge/>
          </w:tcPr>
          <w:p w14:paraId="73F6D002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5E96C15B" w14:textId="77777777" w:rsidR="005663E9" w:rsidRPr="005663E9" w:rsidRDefault="00FE7DF9" w:rsidP="00FE7DF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Аккумуляторная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батарея</w:t>
            </w:r>
            <w:r w:rsidR="005663E9" w:rsidRPr="005663E9">
              <w:rPr>
                <w:rFonts w:eastAsia="Calibri"/>
                <w:color w:val="000000"/>
              </w:rPr>
              <w:t xml:space="preserve"> отключен</w:t>
            </w:r>
            <w:r>
              <w:rPr>
                <w:rFonts w:eastAsia="Calibri"/>
                <w:color w:val="000000"/>
              </w:rPr>
              <w:t>а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</w:tc>
        <w:tc>
          <w:tcPr>
            <w:tcW w:w="4421" w:type="dxa"/>
          </w:tcPr>
          <w:p w14:paraId="588497CC" w14:textId="77777777" w:rsidR="005663E9" w:rsidRPr="005663E9" w:rsidRDefault="005663E9" w:rsidP="00FE7DF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Снова установите </w:t>
            </w:r>
            <w:r w:rsidR="00FE7DF9">
              <w:rPr>
                <w:rFonts w:eastAsia="Calibri"/>
                <w:color w:val="000000"/>
              </w:rPr>
              <w:t>АКБ</w:t>
            </w:r>
            <w:r w:rsidRPr="005663E9">
              <w:rPr>
                <w:rFonts w:eastAsia="Calibri"/>
                <w:color w:val="000000"/>
              </w:rPr>
              <w:t>.</w:t>
            </w:r>
          </w:p>
        </w:tc>
      </w:tr>
      <w:tr w:rsidR="005663E9" w:rsidRPr="005663E9" w14:paraId="34914F64" w14:textId="77777777" w:rsidTr="00C5224F">
        <w:tc>
          <w:tcPr>
            <w:tcW w:w="2438" w:type="dxa"/>
            <w:vMerge/>
          </w:tcPr>
          <w:p w14:paraId="7C769B8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6D39277D" w14:textId="77777777" w:rsidR="005663E9" w:rsidRPr="005663E9" w:rsidRDefault="00FE7DF9" w:rsidP="00FE7DF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Аккумуляторная</w:t>
            </w:r>
            <w:r w:rsidR="005663E9" w:rsidRPr="005663E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батарея разрядилась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</w:tc>
        <w:tc>
          <w:tcPr>
            <w:tcW w:w="4421" w:type="dxa"/>
          </w:tcPr>
          <w:p w14:paraId="44ACCF16" w14:textId="77777777" w:rsidR="005663E9" w:rsidRPr="005663E9" w:rsidRDefault="00FE7DF9" w:rsidP="00FE7DF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Зарядите АКБ</w:t>
            </w:r>
            <w:r w:rsidR="005663E9" w:rsidRPr="005663E9">
              <w:rPr>
                <w:rFonts w:eastAsia="Calibri"/>
                <w:color w:val="000000"/>
              </w:rPr>
              <w:t>.</w:t>
            </w:r>
          </w:p>
        </w:tc>
      </w:tr>
      <w:tr w:rsidR="005663E9" w:rsidRPr="005663E9" w14:paraId="3FB18719" w14:textId="77777777" w:rsidTr="00C5224F">
        <w:tc>
          <w:tcPr>
            <w:tcW w:w="2438" w:type="dxa"/>
            <w:vMerge w:val="restart"/>
          </w:tcPr>
          <w:p w14:paraId="459F8559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Леска не подается.</w:t>
            </w:r>
          </w:p>
        </w:tc>
        <w:tc>
          <w:tcPr>
            <w:tcW w:w="3969" w:type="dxa"/>
          </w:tcPr>
          <w:p w14:paraId="13CB6EE4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Концы лески сплавились вместе.</w:t>
            </w:r>
          </w:p>
        </w:tc>
        <w:tc>
          <w:tcPr>
            <w:tcW w:w="4421" w:type="dxa"/>
          </w:tcPr>
          <w:p w14:paraId="7E69E63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5663E9">
              <w:rPr>
                <w:rFonts w:eastAsia="Calibri"/>
                <w:color w:val="000000"/>
              </w:rPr>
              <w:t>Смажьте силиконовым аэрозолем.</w:t>
            </w:r>
          </w:p>
        </w:tc>
      </w:tr>
      <w:tr w:rsidR="005663E9" w:rsidRPr="005663E9" w14:paraId="5307900F" w14:textId="77777777" w:rsidTr="00C5224F">
        <w:tc>
          <w:tcPr>
            <w:tcW w:w="2438" w:type="dxa"/>
            <w:vMerge/>
          </w:tcPr>
          <w:p w14:paraId="1898B01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34A7117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Недостаточно лески на катушке.</w:t>
            </w:r>
          </w:p>
        </w:tc>
        <w:tc>
          <w:tcPr>
            <w:tcW w:w="4421" w:type="dxa"/>
          </w:tcPr>
          <w:p w14:paraId="08557F76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Добавьте леску на катушку.</w:t>
            </w:r>
          </w:p>
        </w:tc>
      </w:tr>
      <w:tr w:rsidR="005663E9" w:rsidRPr="005663E9" w14:paraId="3AF6E14F" w14:textId="77777777" w:rsidTr="00C5224F">
        <w:tc>
          <w:tcPr>
            <w:tcW w:w="2438" w:type="dxa"/>
            <w:vMerge/>
          </w:tcPr>
          <w:p w14:paraId="642E602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622B5D5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Леска изношена и слишком короткая.</w:t>
            </w:r>
          </w:p>
        </w:tc>
        <w:tc>
          <w:tcPr>
            <w:tcW w:w="4421" w:type="dxa"/>
          </w:tcPr>
          <w:p w14:paraId="34A86351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Подайте леску из катушки.</w:t>
            </w:r>
          </w:p>
        </w:tc>
      </w:tr>
      <w:tr w:rsidR="005663E9" w:rsidRPr="005663E9" w14:paraId="0C85E8A2" w14:textId="77777777" w:rsidTr="00C5224F">
        <w:tc>
          <w:tcPr>
            <w:tcW w:w="2438" w:type="dxa"/>
            <w:vMerge/>
          </w:tcPr>
          <w:p w14:paraId="2C2E6719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969" w:type="dxa"/>
          </w:tcPr>
          <w:p w14:paraId="0B35E3E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Леска запуталась на катушке.</w:t>
            </w:r>
          </w:p>
        </w:tc>
        <w:tc>
          <w:tcPr>
            <w:tcW w:w="4421" w:type="dxa"/>
          </w:tcPr>
          <w:p w14:paraId="2D75DDA1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Удалите леску из катушки.</w:t>
            </w:r>
          </w:p>
          <w:p w14:paraId="1DC43DDC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 Намотайте новую леску.</w:t>
            </w:r>
          </w:p>
        </w:tc>
      </w:tr>
      <w:tr w:rsidR="005663E9" w:rsidRPr="005663E9" w14:paraId="5C6B103F" w14:textId="77777777" w:rsidTr="00C5224F">
        <w:tc>
          <w:tcPr>
            <w:tcW w:w="2438" w:type="dxa"/>
          </w:tcPr>
          <w:p w14:paraId="083A3BD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Леска часто рвется.</w:t>
            </w:r>
          </w:p>
        </w:tc>
        <w:tc>
          <w:tcPr>
            <w:tcW w:w="3969" w:type="dxa"/>
          </w:tcPr>
          <w:p w14:paraId="3D154D7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Триммер используется неправильно.</w:t>
            </w:r>
          </w:p>
        </w:tc>
        <w:tc>
          <w:tcPr>
            <w:tcW w:w="4421" w:type="dxa"/>
          </w:tcPr>
          <w:p w14:paraId="7548A856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Косите кончиком лески, избегайте камней, стен и других твердых предметов.</w:t>
            </w:r>
          </w:p>
          <w:p w14:paraId="7F6EE599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 Периодически отпускайте новые отрезки лески, чтобы сохранить полную ширину кошения.</w:t>
            </w:r>
          </w:p>
        </w:tc>
      </w:tr>
      <w:tr w:rsidR="005663E9" w:rsidRPr="005663E9" w14:paraId="35E3349B" w14:textId="77777777" w:rsidTr="00C5224F">
        <w:tc>
          <w:tcPr>
            <w:tcW w:w="2438" w:type="dxa"/>
          </w:tcPr>
          <w:p w14:paraId="125B2FDC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Трава наматывается на головку триммера и корпус двигателя.</w:t>
            </w:r>
          </w:p>
        </w:tc>
        <w:tc>
          <w:tcPr>
            <w:tcW w:w="3969" w:type="dxa"/>
          </w:tcPr>
          <w:p w14:paraId="4F47BEC6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Высокая трава скашивается на уровне земли.</w:t>
            </w:r>
          </w:p>
        </w:tc>
        <w:tc>
          <w:tcPr>
            <w:tcW w:w="4421" w:type="dxa"/>
          </w:tcPr>
          <w:p w14:paraId="0E6E8015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1. Скашивайте высокую траву сверху вниз.</w:t>
            </w:r>
          </w:p>
          <w:p w14:paraId="40346A6A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 Скашивайте не более 20 см за каждый проход, чтобы предотвратить наматывание.</w:t>
            </w:r>
          </w:p>
        </w:tc>
      </w:tr>
      <w:tr w:rsidR="005663E9" w:rsidRPr="005663E9" w14:paraId="7EE2A663" w14:textId="77777777" w:rsidTr="00C5224F">
        <w:tc>
          <w:tcPr>
            <w:tcW w:w="2438" w:type="dxa"/>
          </w:tcPr>
          <w:p w14:paraId="6865FED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Леска не обеспечивает достаточное скашивание.</w:t>
            </w:r>
          </w:p>
        </w:tc>
        <w:tc>
          <w:tcPr>
            <w:tcW w:w="3969" w:type="dxa"/>
          </w:tcPr>
          <w:p w14:paraId="2BED6FF8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Нож для обрезки лески затупился.</w:t>
            </w:r>
          </w:p>
        </w:tc>
        <w:tc>
          <w:tcPr>
            <w:tcW w:w="4421" w:type="dxa"/>
          </w:tcPr>
          <w:p w14:paraId="4EED40FA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Заточите нож напильником или замените его</w:t>
            </w:r>
          </w:p>
        </w:tc>
      </w:tr>
      <w:tr w:rsidR="005663E9" w:rsidRPr="005663E9" w14:paraId="235460AE" w14:textId="77777777" w:rsidTr="00C5224F">
        <w:tc>
          <w:tcPr>
            <w:tcW w:w="2438" w:type="dxa"/>
          </w:tcPr>
          <w:p w14:paraId="58160F90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Заметное усиление вибрации.</w:t>
            </w:r>
          </w:p>
        </w:tc>
        <w:tc>
          <w:tcPr>
            <w:tcW w:w="3969" w:type="dxa"/>
          </w:tcPr>
          <w:p w14:paraId="615FDADB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Леска изнашивается на одной стороне и не отпускается </w:t>
            </w:r>
            <w:r w:rsidRPr="005663E9">
              <w:rPr>
                <w:rFonts w:eastAsia="Calibri"/>
                <w:color w:val="000000"/>
              </w:rPr>
              <w:t>вовремя из катушки.</w:t>
            </w:r>
          </w:p>
        </w:tc>
        <w:tc>
          <w:tcPr>
            <w:tcW w:w="4421" w:type="dxa"/>
          </w:tcPr>
          <w:p w14:paraId="355BF1B4" w14:textId="77777777" w:rsidR="005663E9" w:rsidRPr="005663E9" w:rsidRDefault="00944D2B" w:rsidP="005663E9">
            <w:pPr>
              <w:jc w:val="both"/>
              <w:rPr>
                <w:rFonts w:eastAsia="Calibri"/>
                <w:color w:val="000000"/>
              </w:rPr>
            </w:pPr>
            <w:r>
              <w:rPr>
                <w:noProof/>
                <w:lang w:eastAsia="ru-RU"/>
              </w:rPr>
              <w:pict w14:anchorId="0F47056D">
                <v:shape id="Text Box 14" o:spid="_x0000_s1038" type="#_x0000_t202" style="position:absolute;left:0;text-align:left;margin-left:89.9pt;margin-top:50.75pt;width:27.1pt;height:17.2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b07AEAAME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" stroked="f">
                  <v:textbox inset="0,0,0,0">
                    <w:txbxContent>
                      <w:p w14:paraId="4A185E3C" w14:textId="77777777" w:rsidR="00E2048F" w:rsidRPr="00876680" w:rsidRDefault="00876680" w:rsidP="004D3F8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5663E9" w:rsidRPr="005663E9">
              <w:rPr>
                <w:rFonts w:eastAsia="Calibri"/>
                <w:color w:val="000000"/>
              </w:rPr>
              <w:t>Убедитесь, что длина двух отрезков лески одинакова. Отпустите леску из катушки.</w:t>
            </w:r>
          </w:p>
        </w:tc>
      </w:tr>
    </w:tbl>
    <w:p w14:paraId="770DC854" w14:textId="77777777" w:rsidR="00E51B2F" w:rsidRPr="005663E9" w:rsidRDefault="00E51B2F" w:rsidP="00400741">
      <w:pPr>
        <w:spacing w:line="276" w:lineRule="auto"/>
        <w:jc w:val="both"/>
        <w:rPr>
          <w:rFonts w:eastAsia="Calibri"/>
          <w:color w:val="000000"/>
        </w:rPr>
      </w:pPr>
    </w:p>
    <w:p w14:paraId="66CB258A" w14:textId="77777777" w:rsidR="005663E9" w:rsidRPr="005663E9" w:rsidRDefault="005663E9" w:rsidP="005663E9">
      <w:pPr>
        <w:spacing w:line="276" w:lineRule="auto"/>
        <w:jc w:val="both"/>
        <w:rPr>
          <w:rFonts w:eastAsia="Calibri"/>
          <w:b/>
          <w:color w:val="000000"/>
          <w:sz w:val="24"/>
        </w:rPr>
      </w:pPr>
      <w:r w:rsidRPr="005663E9">
        <w:rPr>
          <w:rFonts w:eastAsia="Calibri"/>
          <w:b/>
          <w:color w:val="000000"/>
          <w:sz w:val="24"/>
        </w:rPr>
        <w:t>14.</w:t>
      </w:r>
      <w:r w:rsidRPr="005663E9">
        <w:rPr>
          <w:rFonts w:eastAsia="Calibri"/>
          <w:b/>
          <w:color w:val="000000"/>
          <w:sz w:val="24"/>
        </w:rPr>
        <w:tab/>
        <w:t>ТЕХНИЧЕСКИЕ ПАРАМЕТРЫ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2166"/>
        <w:gridCol w:w="1152"/>
      </w:tblGrid>
      <w:tr w:rsidR="005663E9" w:rsidRPr="005663E9" w14:paraId="0CEA5AF5" w14:textId="77777777" w:rsidTr="003C7D8F">
        <w:tc>
          <w:tcPr>
            <w:tcW w:w="3147" w:type="dxa"/>
          </w:tcPr>
          <w:p w14:paraId="1A6C160C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Напряжение</w:t>
            </w:r>
          </w:p>
        </w:tc>
        <w:tc>
          <w:tcPr>
            <w:tcW w:w="7681" w:type="dxa"/>
            <w:gridSpan w:val="2"/>
          </w:tcPr>
          <w:p w14:paraId="3F9687F3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82 Вольта</w:t>
            </w:r>
          </w:p>
        </w:tc>
      </w:tr>
      <w:tr w:rsidR="005663E9" w:rsidRPr="005663E9" w14:paraId="4B63B739" w14:textId="77777777" w:rsidTr="003C7D8F">
        <w:tc>
          <w:tcPr>
            <w:tcW w:w="3147" w:type="dxa"/>
          </w:tcPr>
          <w:p w14:paraId="15B02F24" w14:textId="77777777" w:rsidR="005663E9" w:rsidRPr="005663E9" w:rsidRDefault="00EF02B0" w:rsidP="005663E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Обороты </w:t>
            </w:r>
            <w:r w:rsidR="005663E9" w:rsidRPr="005663E9">
              <w:rPr>
                <w:rFonts w:eastAsia="Calibri"/>
                <w:color w:val="000000"/>
              </w:rPr>
              <w:t>холостого хода</w:t>
            </w:r>
          </w:p>
        </w:tc>
        <w:tc>
          <w:tcPr>
            <w:tcW w:w="7681" w:type="dxa"/>
            <w:gridSpan w:val="2"/>
          </w:tcPr>
          <w:p w14:paraId="230D2C28" w14:textId="77777777" w:rsidR="005663E9" w:rsidRPr="005663E9" w:rsidRDefault="005663E9" w:rsidP="00E51B2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</w:t>
            </w:r>
            <w:r w:rsidRPr="005663E9">
              <w:rPr>
                <w:rFonts w:eastAsia="Calibri"/>
                <w:color w:val="000000"/>
              </w:rPr>
              <w:t>00-5</w:t>
            </w:r>
            <w:r>
              <w:rPr>
                <w:rFonts w:eastAsia="Calibri"/>
                <w:color w:val="000000"/>
              </w:rPr>
              <w:t>5</w:t>
            </w:r>
            <w:r w:rsidRPr="005663E9">
              <w:rPr>
                <w:rFonts w:eastAsia="Calibri"/>
                <w:color w:val="000000"/>
              </w:rPr>
              <w:t>00±10% мин</w:t>
            </w:r>
            <w:r w:rsidRPr="005663E9">
              <w:rPr>
                <w:rFonts w:eastAsia="Calibri"/>
                <w:color w:val="000000"/>
                <w:vertAlign w:val="superscript"/>
              </w:rPr>
              <w:t>-1</w:t>
            </w:r>
            <w:r>
              <w:rPr>
                <w:rFonts w:eastAsia="Calibri"/>
                <w:color w:val="000000"/>
              </w:rPr>
              <w:t xml:space="preserve"> (</w:t>
            </w:r>
            <w:r w:rsidR="00E51B2F">
              <w:rPr>
                <w:rFonts w:eastAsia="Calibri"/>
                <w:color w:val="000000"/>
              </w:rPr>
              <w:t>триммер</w:t>
            </w:r>
            <w:r>
              <w:rPr>
                <w:rFonts w:eastAsia="Calibri"/>
                <w:color w:val="000000"/>
              </w:rPr>
              <w:t>)</w:t>
            </w:r>
            <w:r w:rsidR="00E51B2F">
              <w:rPr>
                <w:rFonts w:eastAsia="Calibri"/>
                <w:color w:val="000000"/>
              </w:rPr>
              <w:t xml:space="preserve">, </w:t>
            </w:r>
            <w:r w:rsidR="00E51B2F" w:rsidRPr="00E51B2F">
              <w:rPr>
                <w:rFonts w:eastAsia="Calibri"/>
                <w:color w:val="000000"/>
              </w:rPr>
              <w:t>4700-5500±10% мин</w:t>
            </w:r>
            <w:r w:rsidR="00E51B2F" w:rsidRPr="00E51B2F">
              <w:rPr>
                <w:rFonts w:eastAsia="Calibri"/>
                <w:color w:val="000000"/>
                <w:vertAlign w:val="superscript"/>
              </w:rPr>
              <w:t>-1</w:t>
            </w:r>
            <w:r w:rsidR="00E51B2F" w:rsidRPr="00E51B2F">
              <w:rPr>
                <w:rFonts w:eastAsia="Calibri"/>
                <w:color w:val="000000"/>
              </w:rPr>
              <w:t xml:space="preserve"> (</w:t>
            </w:r>
            <w:r w:rsidR="00E51B2F">
              <w:rPr>
                <w:rFonts w:eastAsia="Calibri"/>
                <w:color w:val="000000"/>
              </w:rPr>
              <w:t>кусторез</w:t>
            </w:r>
            <w:r w:rsidR="00E51B2F" w:rsidRPr="00E51B2F">
              <w:rPr>
                <w:rFonts w:eastAsia="Calibri"/>
                <w:color w:val="000000"/>
              </w:rPr>
              <w:t>)</w:t>
            </w:r>
          </w:p>
        </w:tc>
      </w:tr>
      <w:tr w:rsidR="005663E9" w:rsidRPr="005663E9" w14:paraId="4861BA94" w14:textId="77777777" w:rsidTr="003C7D8F">
        <w:tc>
          <w:tcPr>
            <w:tcW w:w="3147" w:type="dxa"/>
          </w:tcPr>
          <w:p w14:paraId="4B78E47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 xml:space="preserve">Головка для кошения </w:t>
            </w:r>
          </w:p>
        </w:tc>
        <w:tc>
          <w:tcPr>
            <w:tcW w:w="7681" w:type="dxa"/>
            <w:gridSpan w:val="2"/>
          </w:tcPr>
          <w:p w14:paraId="77E286FE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С ударной подачей</w:t>
            </w:r>
            <w:r w:rsidR="00E51B2F" w:rsidRPr="00E51B2F">
              <w:rPr>
                <w:rFonts w:eastAsia="Calibri"/>
                <w:color w:val="000000"/>
              </w:rPr>
              <w:t>/Нож кусторез</w:t>
            </w:r>
            <w:r w:rsidR="00E51B2F">
              <w:rPr>
                <w:rFonts w:eastAsia="Calibri"/>
                <w:color w:val="000000"/>
              </w:rPr>
              <w:t>а</w:t>
            </w:r>
          </w:p>
        </w:tc>
      </w:tr>
      <w:tr w:rsidR="005663E9" w:rsidRPr="005663E9" w14:paraId="16396355" w14:textId="77777777" w:rsidTr="003C7D8F">
        <w:tc>
          <w:tcPr>
            <w:tcW w:w="3147" w:type="dxa"/>
          </w:tcPr>
          <w:p w14:paraId="683FA6CA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Диаметр лески</w:t>
            </w:r>
          </w:p>
        </w:tc>
        <w:tc>
          <w:tcPr>
            <w:tcW w:w="7681" w:type="dxa"/>
            <w:gridSpan w:val="2"/>
          </w:tcPr>
          <w:p w14:paraId="6CEE8A37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2.4 мм</w:t>
            </w:r>
          </w:p>
        </w:tc>
      </w:tr>
      <w:tr w:rsidR="005663E9" w:rsidRPr="005663E9" w14:paraId="0BF966EE" w14:textId="77777777" w:rsidTr="003C7D8F">
        <w:tc>
          <w:tcPr>
            <w:tcW w:w="3147" w:type="dxa"/>
          </w:tcPr>
          <w:p w14:paraId="32A47764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Диаметр кошения</w:t>
            </w:r>
          </w:p>
        </w:tc>
        <w:tc>
          <w:tcPr>
            <w:tcW w:w="7681" w:type="dxa"/>
            <w:gridSpan w:val="2"/>
          </w:tcPr>
          <w:p w14:paraId="6A85040D" w14:textId="77777777" w:rsidR="005663E9" w:rsidRPr="005663E9" w:rsidRDefault="005663E9" w:rsidP="00E51B2F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4</w:t>
            </w:r>
            <w:r w:rsidR="00E51B2F">
              <w:rPr>
                <w:rFonts w:eastAsia="Calibri"/>
                <w:color w:val="000000"/>
              </w:rPr>
              <w:t>5</w:t>
            </w:r>
            <w:r w:rsidRPr="005663E9">
              <w:rPr>
                <w:rFonts w:eastAsia="Calibri"/>
                <w:color w:val="000000"/>
              </w:rPr>
              <w:t>0 мм</w:t>
            </w:r>
            <w:r w:rsidR="00E51B2F">
              <w:rPr>
                <w:rFonts w:eastAsia="Calibri"/>
                <w:color w:val="000000"/>
              </w:rPr>
              <w:t xml:space="preserve"> </w:t>
            </w:r>
            <w:r w:rsidR="00E51B2F" w:rsidRPr="00E51B2F">
              <w:rPr>
                <w:rFonts w:eastAsia="Calibri"/>
                <w:color w:val="000000"/>
              </w:rPr>
              <w:t>(</w:t>
            </w:r>
            <w:r w:rsidR="00227C76" w:rsidRPr="00876680">
              <w:rPr>
                <w:rFonts w:eastAsia="Calibri"/>
                <w:color w:val="000000"/>
              </w:rPr>
              <w:t>леска</w:t>
            </w:r>
            <w:r w:rsidR="00E51B2F" w:rsidRPr="00E51B2F">
              <w:rPr>
                <w:rFonts w:eastAsia="Calibri"/>
                <w:color w:val="000000"/>
              </w:rPr>
              <w:t xml:space="preserve">), </w:t>
            </w:r>
            <w:r w:rsidR="00E51B2F">
              <w:rPr>
                <w:rFonts w:eastAsia="Calibri"/>
                <w:color w:val="000000"/>
              </w:rPr>
              <w:t>30</w:t>
            </w:r>
            <w:r w:rsidR="00E51B2F" w:rsidRPr="00E51B2F">
              <w:rPr>
                <w:rFonts w:eastAsia="Calibri"/>
                <w:color w:val="000000"/>
              </w:rPr>
              <w:t>0 мм</w:t>
            </w:r>
            <w:r w:rsidR="00E51B2F">
              <w:rPr>
                <w:rFonts w:eastAsia="Calibri"/>
                <w:color w:val="000000"/>
              </w:rPr>
              <w:t xml:space="preserve"> </w:t>
            </w:r>
            <w:r w:rsidR="00E51B2F" w:rsidRPr="00E51B2F">
              <w:rPr>
                <w:rFonts w:eastAsia="Calibri"/>
                <w:color w:val="000000"/>
              </w:rPr>
              <w:t>(</w:t>
            </w:r>
            <w:r w:rsidR="00227C76" w:rsidRPr="00876680">
              <w:rPr>
                <w:rFonts w:eastAsia="Calibri"/>
                <w:color w:val="000000"/>
              </w:rPr>
              <w:t>нож</w:t>
            </w:r>
            <w:r w:rsidR="00E51B2F" w:rsidRPr="00876680">
              <w:rPr>
                <w:rFonts w:eastAsia="Calibri"/>
                <w:color w:val="000000"/>
              </w:rPr>
              <w:t>)</w:t>
            </w:r>
          </w:p>
        </w:tc>
      </w:tr>
      <w:tr w:rsidR="005663E9" w:rsidRPr="005663E9" w14:paraId="5BCC664D" w14:textId="77777777" w:rsidTr="003C7D8F">
        <w:tc>
          <w:tcPr>
            <w:tcW w:w="3147" w:type="dxa"/>
          </w:tcPr>
          <w:p w14:paraId="79EE63C4" w14:textId="77777777" w:rsidR="005663E9" w:rsidRPr="005663E9" w:rsidRDefault="005663E9" w:rsidP="005663E9">
            <w:pPr>
              <w:jc w:val="both"/>
              <w:rPr>
                <w:rFonts w:eastAsia="Calibri"/>
                <w:color w:val="000000"/>
              </w:rPr>
            </w:pPr>
            <w:r w:rsidRPr="005663E9">
              <w:rPr>
                <w:rFonts w:eastAsia="Calibri"/>
                <w:color w:val="000000"/>
              </w:rPr>
              <w:t>Вес без аккумуляторов</w:t>
            </w:r>
          </w:p>
        </w:tc>
        <w:tc>
          <w:tcPr>
            <w:tcW w:w="7681" w:type="dxa"/>
            <w:gridSpan w:val="2"/>
          </w:tcPr>
          <w:p w14:paraId="497655F5" w14:textId="77777777" w:rsidR="005663E9" w:rsidRPr="005663E9" w:rsidRDefault="00E51B2F" w:rsidP="00E51B2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5663E9" w:rsidRPr="005663E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5</w:t>
            </w:r>
            <w:r w:rsidR="005663E9" w:rsidRPr="005663E9">
              <w:rPr>
                <w:rFonts w:eastAsia="Calibri"/>
                <w:color w:val="000000"/>
              </w:rPr>
              <w:t>5 кг</w:t>
            </w:r>
          </w:p>
        </w:tc>
      </w:tr>
      <w:tr w:rsidR="00E51B2F" w:rsidRPr="003657D9" w14:paraId="533BF598" w14:textId="77777777" w:rsidTr="003C7D8F">
        <w:tc>
          <w:tcPr>
            <w:tcW w:w="3147" w:type="dxa"/>
          </w:tcPr>
          <w:p w14:paraId="4B7D910E" w14:textId="77777777" w:rsidR="00E51B2F" w:rsidRDefault="00E51B2F" w:rsidP="00C5224F">
            <w:pPr>
              <w:jc w:val="both"/>
            </w:pPr>
            <w:r>
              <w:t xml:space="preserve">Модель </w:t>
            </w:r>
            <w:r w:rsidRPr="002318B2">
              <w:t>аккумулятор</w:t>
            </w:r>
            <w:r>
              <w:t>а</w:t>
            </w:r>
          </w:p>
        </w:tc>
        <w:tc>
          <w:tcPr>
            <w:tcW w:w="7681" w:type="dxa"/>
            <w:gridSpan w:val="2"/>
          </w:tcPr>
          <w:p w14:paraId="2B32B44F" w14:textId="77777777" w:rsidR="00E51B2F" w:rsidRPr="003657D9" w:rsidRDefault="00E51B2F" w:rsidP="00C5224F">
            <w:pPr>
              <w:jc w:val="both"/>
            </w:pPr>
            <w:r w:rsidRPr="003657D9">
              <w:t>82</w:t>
            </w:r>
            <w:r w:rsidRPr="003657D9">
              <w:rPr>
                <w:lang w:val="en-US"/>
              </w:rPr>
              <w:t>BD</w:t>
            </w:r>
            <w:r w:rsidRPr="003657D9">
              <w:t>250, 82</w:t>
            </w:r>
            <w:r w:rsidRPr="003657D9">
              <w:rPr>
                <w:lang w:val="en-US"/>
              </w:rPr>
              <w:t>BD</w:t>
            </w:r>
            <w:r w:rsidRPr="003657D9">
              <w:t>400, 82</w:t>
            </w:r>
            <w:r w:rsidRPr="003657D9">
              <w:rPr>
                <w:lang w:val="en-US"/>
              </w:rPr>
              <w:t>BD</w:t>
            </w:r>
            <w:r w:rsidRPr="003657D9">
              <w:t>500,</w:t>
            </w:r>
            <w:r>
              <w:t xml:space="preserve"> </w:t>
            </w:r>
            <w:r w:rsidRPr="003657D9">
              <w:t>82</w:t>
            </w:r>
            <w:r w:rsidRPr="003657D9">
              <w:rPr>
                <w:lang w:val="en-US"/>
              </w:rPr>
              <w:t>BD</w:t>
            </w:r>
            <w:r w:rsidRPr="003657D9">
              <w:t xml:space="preserve">800 и другие серии </w:t>
            </w:r>
            <w:r w:rsidRPr="003657D9">
              <w:rPr>
                <w:lang w:val="en-US"/>
              </w:rPr>
              <w:t>BAB</w:t>
            </w:r>
          </w:p>
        </w:tc>
      </w:tr>
      <w:tr w:rsidR="00E51B2F" w14:paraId="7A060E8D" w14:textId="77777777" w:rsidTr="003C7D8F">
        <w:tc>
          <w:tcPr>
            <w:tcW w:w="3147" w:type="dxa"/>
          </w:tcPr>
          <w:p w14:paraId="3E499937" w14:textId="77777777" w:rsidR="00E51B2F" w:rsidRPr="002318B2" w:rsidRDefault="00E51B2F" w:rsidP="00C5224F">
            <w:pPr>
              <w:jc w:val="both"/>
              <w:rPr>
                <w:lang w:val="en-US"/>
              </w:rPr>
            </w:pPr>
            <w:r w:rsidRPr="002318B2">
              <w:t>Модель</w:t>
            </w:r>
            <w:r>
              <w:t xml:space="preserve"> зарядного устройства</w:t>
            </w:r>
          </w:p>
        </w:tc>
        <w:tc>
          <w:tcPr>
            <w:tcW w:w="7681" w:type="dxa"/>
            <w:gridSpan w:val="2"/>
          </w:tcPr>
          <w:p w14:paraId="2887BA62" w14:textId="77777777" w:rsidR="00E51B2F" w:rsidRDefault="00E51B2F" w:rsidP="00C5224F">
            <w:pPr>
              <w:jc w:val="both"/>
            </w:pPr>
            <w:r w:rsidRPr="003657D9">
              <w:t>GC 400 / 82DPC8A / 82CH62K</w:t>
            </w:r>
            <w:r>
              <w:t xml:space="preserve"> </w:t>
            </w:r>
            <w:r w:rsidRPr="003657D9">
              <w:t xml:space="preserve">и другие серии </w:t>
            </w:r>
            <w:r>
              <w:rPr>
                <w:lang w:val="en-US"/>
              </w:rPr>
              <w:t>C</w:t>
            </w:r>
            <w:r w:rsidRPr="003657D9">
              <w:rPr>
                <w:lang w:val="en-US"/>
              </w:rPr>
              <w:t>AB</w:t>
            </w:r>
          </w:p>
        </w:tc>
      </w:tr>
      <w:tr w:rsidR="003C7D8F" w:rsidRPr="00C625DE" w14:paraId="5B774D44" w14:textId="77777777" w:rsidTr="003C7D8F">
        <w:tc>
          <w:tcPr>
            <w:tcW w:w="3147" w:type="dxa"/>
            <w:vMerge w:val="restart"/>
          </w:tcPr>
          <w:p w14:paraId="556925F7" w14:textId="77777777" w:rsidR="003C7D8F" w:rsidRPr="003C7D8F" w:rsidRDefault="003C7D8F" w:rsidP="00C5224F">
            <w:pPr>
              <w:jc w:val="both"/>
            </w:pPr>
            <w:r w:rsidRPr="003C7D8F">
              <w:t xml:space="preserve">Триммер </w:t>
            </w:r>
            <w:r w:rsidR="00EF02B0">
              <w:t>с леской</w:t>
            </w:r>
          </w:p>
        </w:tc>
        <w:tc>
          <w:tcPr>
            <w:tcW w:w="4819" w:type="dxa"/>
          </w:tcPr>
          <w:p w14:paraId="3DE2608D" w14:textId="77777777" w:rsidR="003C7D8F" w:rsidRDefault="003C7D8F" w:rsidP="00C5224F">
            <w:pPr>
              <w:jc w:val="both"/>
            </w:pPr>
            <w:r w:rsidRPr="006B7774">
              <w:t>Измеренный уровень звукового давления</w:t>
            </w:r>
          </w:p>
        </w:tc>
        <w:tc>
          <w:tcPr>
            <w:tcW w:w="2862" w:type="dxa"/>
          </w:tcPr>
          <w:p w14:paraId="309EE9AD" w14:textId="77777777" w:rsidR="003C7D8F" w:rsidRPr="002318B2" w:rsidRDefault="003C7D8F" w:rsidP="003C7D8F">
            <w:pPr>
              <w:jc w:val="both"/>
              <w:rPr>
                <w:lang w:val="it-IT"/>
              </w:rPr>
            </w:pPr>
            <w:r w:rsidRPr="002318B2">
              <w:rPr>
                <w:lang w:val="it-IT"/>
              </w:rPr>
              <w:t>L</w:t>
            </w:r>
            <w:r w:rsidRPr="002318B2">
              <w:rPr>
                <w:vertAlign w:val="subscript"/>
                <w:lang w:val="it-IT"/>
              </w:rPr>
              <w:t>PA</w:t>
            </w:r>
            <w:r w:rsidRPr="002318B2">
              <w:rPr>
                <w:lang w:val="it-IT"/>
              </w:rPr>
              <w:t>=8</w:t>
            </w:r>
            <w:r>
              <w:rPr>
                <w:lang w:val="it-IT"/>
              </w:rPr>
              <w:t>7</w:t>
            </w:r>
            <w:r w:rsidRPr="002318B2">
              <w:rPr>
                <w:lang w:val="it-IT"/>
              </w:rPr>
              <w:t>.</w:t>
            </w:r>
            <w:r>
              <w:rPr>
                <w:lang w:val="it-IT"/>
              </w:rPr>
              <w:t>5</w:t>
            </w:r>
            <w:r w:rsidRPr="002318B2">
              <w:rPr>
                <w:lang w:val="it-IT"/>
              </w:rPr>
              <w:t xml:space="preserve"> dB(A), K</w:t>
            </w:r>
            <w:r w:rsidRPr="002318B2">
              <w:rPr>
                <w:vertAlign w:val="subscript"/>
                <w:lang w:val="it-IT"/>
              </w:rPr>
              <w:t>PA</w:t>
            </w:r>
            <w:r w:rsidRPr="002318B2">
              <w:rPr>
                <w:lang w:val="it-IT"/>
              </w:rPr>
              <w:t>= 3 dB(A)</w:t>
            </w:r>
          </w:p>
        </w:tc>
      </w:tr>
      <w:tr w:rsidR="003C7D8F" w14:paraId="24117993" w14:textId="77777777" w:rsidTr="003C7D8F">
        <w:tc>
          <w:tcPr>
            <w:tcW w:w="3147" w:type="dxa"/>
            <w:vMerge/>
          </w:tcPr>
          <w:p w14:paraId="0ADC051F" w14:textId="77777777" w:rsidR="003C7D8F" w:rsidRPr="003C7D8F" w:rsidRDefault="003C7D8F" w:rsidP="00C5224F">
            <w:pPr>
              <w:jc w:val="both"/>
              <w:rPr>
                <w:lang w:val="it-IT"/>
              </w:rPr>
            </w:pPr>
          </w:p>
        </w:tc>
        <w:tc>
          <w:tcPr>
            <w:tcW w:w="4819" w:type="dxa"/>
          </w:tcPr>
          <w:p w14:paraId="35BD1A74" w14:textId="77777777" w:rsidR="003C7D8F" w:rsidRDefault="003C7D8F" w:rsidP="00C5224F">
            <w:pPr>
              <w:jc w:val="both"/>
            </w:pPr>
            <w:r w:rsidRPr="006B7774">
              <w:t>Гарантированный уровень звуковой мощности</w:t>
            </w:r>
          </w:p>
        </w:tc>
        <w:tc>
          <w:tcPr>
            <w:tcW w:w="2862" w:type="dxa"/>
          </w:tcPr>
          <w:p w14:paraId="32ACA3B7" w14:textId="77777777" w:rsidR="003C7D8F" w:rsidRDefault="003C7D8F" w:rsidP="00C5224F">
            <w:pPr>
              <w:jc w:val="both"/>
            </w:pPr>
            <w:r w:rsidRPr="002318B2">
              <w:t>L</w:t>
            </w:r>
            <w:r w:rsidRPr="002318B2">
              <w:rPr>
                <w:vertAlign w:val="subscript"/>
              </w:rPr>
              <w:t>WA.d</w:t>
            </w:r>
            <w:r w:rsidRPr="002318B2">
              <w:t>= 96 dB(A)</w:t>
            </w:r>
          </w:p>
        </w:tc>
      </w:tr>
      <w:tr w:rsidR="003C7D8F" w14:paraId="53DD8C31" w14:textId="77777777" w:rsidTr="003C7D8F">
        <w:tc>
          <w:tcPr>
            <w:tcW w:w="3147" w:type="dxa"/>
            <w:vMerge/>
          </w:tcPr>
          <w:p w14:paraId="4D71CAED" w14:textId="77777777" w:rsidR="003C7D8F" w:rsidRPr="002318B2" w:rsidRDefault="003C7D8F" w:rsidP="00C5224F">
            <w:pPr>
              <w:jc w:val="both"/>
            </w:pPr>
          </w:p>
        </w:tc>
        <w:tc>
          <w:tcPr>
            <w:tcW w:w="4819" w:type="dxa"/>
          </w:tcPr>
          <w:p w14:paraId="2182CDBA" w14:textId="77777777" w:rsidR="003C7D8F" w:rsidRDefault="003C7D8F" w:rsidP="00C5224F">
            <w:pPr>
              <w:jc w:val="both"/>
            </w:pPr>
            <w:r>
              <w:t>Вибрация</w:t>
            </w:r>
          </w:p>
        </w:tc>
        <w:tc>
          <w:tcPr>
            <w:tcW w:w="2862" w:type="dxa"/>
          </w:tcPr>
          <w:p w14:paraId="321B1411" w14:textId="77777777" w:rsidR="003C7D8F" w:rsidRDefault="003C7D8F" w:rsidP="003C7D8F">
            <w:pPr>
              <w:jc w:val="both"/>
            </w:pPr>
            <w:r>
              <w:rPr>
                <w:lang w:val="en-US"/>
              </w:rPr>
              <w:t>3</w:t>
            </w:r>
            <w:r w:rsidRPr="002318B2">
              <w:t>.</w:t>
            </w:r>
            <w:r>
              <w:rPr>
                <w:lang w:val="en-US"/>
              </w:rPr>
              <w:t>8</w:t>
            </w:r>
            <w:r w:rsidRPr="002318B2">
              <w:t xml:space="preserve">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  <w:r w:rsidRPr="002318B2">
              <w:t xml:space="preserve">, k=1.5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</w:p>
        </w:tc>
      </w:tr>
      <w:tr w:rsidR="00743A5A" w:rsidRPr="00C625DE" w14:paraId="1C27C2FA" w14:textId="77777777" w:rsidTr="00C5224F">
        <w:tc>
          <w:tcPr>
            <w:tcW w:w="3147" w:type="dxa"/>
            <w:vMerge w:val="restart"/>
          </w:tcPr>
          <w:p w14:paraId="75582098" w14:textId="77777777" w:rsidR="00743A5A" w:rsidRPr="003C7D8F" w:rsidRDefault="00EF02B0" w:rsidP="00C5224F">
            <w:pPr>
              <w:jc w:val="both"/>
            </w:pPr>
            <w:r>
              <w:t xml:space="preserve">С ножом </w:t>
            </w:r>
          </w:p>
        </w:tc>
        <w:tc>
          <w:tcPr>
            <w:tcW w:w="4819" w:type="dxa"/>
          </w:tcPr>
          <w:p w14:paraId="50E75D88" w14:textId="77777777" w:rsidR="00743A5A" w:rsidRDefault="00743A5A" w:rsidP="00C5224F">
            <w:pPr>
              <w:jc w:val="both"/>
            </w:pPr>
            <w:r w:rsidRPr="006B7774">
              <w:t>Измеренный уровень звукового давления</w:t>
            </w:r>
          </w:p>
        </w:tc>
        <w:tc>
          <w:tcPr>
            <w:tcW w:w="2862" w:type="dxa"/>
          </w:tcPr>
          <w:p w14:paraId="56FBFD0D" w14:textId="77777777" w:rsidR="00743A5A" w:rsidRPr="002318B2" w:rsidRDefault="00743A5A" w:rsidP="00743A5A">
            <w:pPr>
              <w:jc w:val="both"/>
              <w:rPr>
                <w:lang w:val="it-IT"/>
              </w:rPr>
            </w:pPr>
            <w:r w:rsidRPr="002318B2">
              <w:rPr>
                <w:lang w:val="it-IT"/>
              </w:rPr>
              <w:t>L</w:t>
            </w:r>
            <w:r w:rsidRPr="002318B2">
              <w:rPr>
                <w:vertAlign w:val="subscript"/>
                <w:lang w:val="it-IT"/>
              </w:rPr>
              <w:t>PA</w:t>
            </w:r>
            <w:r w:rsidRPr="002318B2">
              <w:rPr>
                <w:lang w:val="it-IT"/>
              </w:rPr>
              <w:t>=8</w:t>
            </w:r>
            <w:r w:rsidRPr="00743A5A">
              <w:rPr>
                <w:lang w:val="it-IT"/>
              </w:rPr>
              <w:t>4</w:t>
            </w:r>
            <w:r w:rsidRPr="002318B2">
              <w:rPr>
                <w:lang w:val="it-IT"/>
              </w:rPr>
              <w:t>.</w:t>
            </w:r>
            <w:r w:rsidRPr="00E859B4">
              <w:rPr>
                <w:lang w:val="en-US"/>
              </w:rPr>
              <w:t>6</w:t>
            </w:r>
            <w:r w:rsidRPr="002318B2">
              <w:rPr>
                <w:lang w:val="it-IT"/>
              </w:rPr>
              <w:t xml:space="preserve"> dB(A), K= 3 dB(A)</w:t>
            </w:r>
          </w:p>
        </w:tc>
      </w:tr>
      <w:tr w:rsidR="00743A5A" w14:paraId="33431050" w14:textId="77777777" w:rsidTr="00C5224F">
        <w:tc>
          <w:tcPr>
            <w:tcW w:w="3147" w:type="dxa"/>
            <w:vMerge/>
          </w:tcPr>
          <w:p w14:paraId="3C6FAFD6" w14:textId="77777777" w:rsidR="00743A5A" w:rsidRPr="003C7D8F" w:rsidRDefault="00743A5A" w:rsidP="00C5224F">
            <w:pPr>
              <w:jc w:val="both"/>
              <w:rPr>
                <w:lang w:val="it-IT"/>
              </w:rPr>
            </w:pPr>
          </w:p>
        </w:tc>
        <w:tc>
          <w:tcPr>
            <w:tcW w:w="4819" w:type="dxa"/>
          </w:tcPr>
          <w:p w14:paraId="23B9755E" w14:textId="77777777" w:rsidR="00743A5A" w:rsidRDefault="00743A5A" w:rsidP="00C5224F">
            <w:pPr>
              <w:jc w:val="both"/>
            </w:pPr>
            <w:r w:rsidRPr="006B7774">
              <w:t>Гарантированный уровень звуковой мощности</w:t>
            </w:r>
          </w:p>
        </w:tc>
        <w:tc>
          <w:tcPr>
            <w:tcW w:w="2862" w:type="dxa"/>
          </w:tcPr>
          <w:p w14:paraId="1CD85BB6" w14:textId="77777777" w:rsidR="00743A5A" w:rsidRDefault="00743A5A" w:rsidP="00743A5A">
            <w:pPr>
              <w:jc w:val="both"/>
            </w:pPr>
            <w:r w:rsidRPr="002318B2">
              <w:t>L</w:t>
            </w:r>
            <w:r w:rsidRPr="002318B2">
              <w:rPr>
                <w:vertAlign w:val="subscript"/>
              </w:rPr>
              <w:t>WA.d</w:t>
            </w:r>
            <w:r w:rsidRPr="002318B2">
              <w:t xml:space="preserve">= </w:t>
            </w:r>
            <w:r>
              <w:t>100</w:t>
            </w:r>
            <w:r w:rsidRPr="002318B2">
              <w:t xml:space="preserve"> dB(A)</w:t>
            </w:r>
          </w:p>
        </w:tc>
      </w:tr>
      <w:tr w:rsidR="00743A5A" w14:paraId="3C3A21CC" w14:textId="77777777" w:rsidTr="00C5224F">
        <w:tc>
          <w:tcPr>
            <w:tcW w:w="3147" w:type="dxa"/>
            <w:vMerge/>
          </w:tcPr>
          <w:p w14:paraId="2ED59392" w14:textId="77777777" w:rsidR="00743A5A" w:rsidRPr="002318B2" w:rsidRDefault="00743A5A" w:rsidP="00C5224F">
            <w:pPr>
              <w:jc w:val="both"/>
            </w:pPr>
          </w:p>
        </w:tc>
        <w:tc>
          <w:tcPr>
            <w:tcW w:w="4819" w:type="dxa"/>
          </w:tcPr>
          <w:p w14:paraId="528B1EF4" w14:textId="77777777" w:rsidR="00743A5A" w:rsidRDefault="00743A5A" w:rsidP="00C5224F">
            <w:pPr>
              <w:jc w:val="both"/>
            </w:pPr>
            <w:r>
              <w:t>Вибрация</w:t>
            </w:r>
          </w:p>
        </w:tc>
        <w:tc>
          <w:tcPr>
            <w:tcW w:w="2862" w:type="dxa"/>
          </w:tcPr>
          <w:p w14:paraId="3E2F6B74" w14:textId="77777777" w:rsidR="00743A5A" w:rsidRDefault="00743A5A" w:rsidP="00C5224F">
            <w:pPr>
              <w:jc w:val="both"/>
            </w:pPr>
            <w:r>
              <w:t>6</w:t>
            </w:r>
            <w:r w:rsidRPr="002318B2">
              <w:t>.</w:t>
            </w:r>
            <w:r>
              <w:rPr>
                <w:lang w:val="en-US"/>
              </w:rPr>
              <w:t>8</w:t>
            </w:r>
            <w:r w:rsidRPr="002318B2">
              <w:t xml:space="preserve">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  <w:r w:rsidRPr="002318B2">
              <w:t xml:space="preserve">, k=1.5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</w:p>
        </w:tc>
      </w:tr>
      <w:tr w:rsidR="00743A5A" w14:paraId="15655CF5" w14:textId="77777777" w:rsidTr="00C5224F">
        <w:tc>
          <w:tcPr>
            <w:tcW w:w="3147" w:type="dxa"/>
          </w:tcPr>
          <w:p w14:paraId="1D2F7517" w14:textId="77777777" w:rsidR="00743A5A" w:rsidRPr="003657D9" w:rsidRDefault="00743A5A" w:rsidP="008B3C19">
            <w:pPr>
              <w:jc w:val="both"/>
            </w:pPr>
            <w:r w:rsidRPr="003657D9">
              <w:t>Защита (IPX)</w:t>
            </w:r>
          </w:p>
        </w:tc>
        <w:tc>
          <w:tcPr>
            <w:tcW w:w="7681" w:type="dxa"/>
            <w:gridSpan w:val="2"/>
          </w:tcPr>
          <w:p w14:paraId="40ABAF00" w14:textId="77777777" w:rsidR="00743A5A" w:rsidRPr="003657D9" w:rsidRDefault="00743A5A" w:rsidP="00C5224F">
            <w:pPr>
              <w:jc w:val="both"/>
            </w:pPr>
            <w:r w:rsidRPr="003657D9">
              <w:t>IPX4</w:t>
            </w:r>
          </w:p>
        </w:tc>
      </w:tr>
    </w:tbl>
    <w:p w14:paraId="6CABE131" w14:textId="77777777" w:rsidR="00431DFF" w:rsidRDefault="00431DFF" w:rsidP="00B0237A">
      <w:pPr>
        <w:spacing w:line="276" w:lineRule="auto"/>
        <w:jc w:val="both"/>
      </w:pPr>
    </w:p>
    <w:p w14:paraId="18EB0BDD" w14:textId="77777777" w:rsidR="008B3C19" w:rsidRDefault="008B3C19" w:rsidP="00B0237A">
      <w:pPr>
        <w:spacing w:line="276" w:lineRule="auto"/>
        <w:jc w:val="both"/>
      </w:pPr>
    </w:p>
    <w:p w14:paraId="0C32E8E4" w14:textId="77777777" w:rsidR="008B3C19" w:rsidRDefault="001C65B1" w:rsidP="00B0237A">
      <w:pPr>
        <w:spacing w:line="276" w:lineRule="auto"/>
        <w:jc w:val="both"/>
      </w:pPr>
      <w:r w:rsidRPr="001C65B1">
        <w:t>Значение шума 96 dB</w:t>
      </w:r>
      <w:r>
        <w:t xml:space="preserve"> </w:t>
      </w:r>
      <w:r w:rsidRPr="001C65B1">
        <w:t>(Триммер</w:t>
      </w:r>
      <w:r w:rsidR="00EF02B0">
        <w:t xml:space="preserve"> с леской</w:t>
      </w:r>
      <w:r w:rsidRPr="001C65B1">
        <w:t>)</w:t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32A7D1E8" wp14:editId="6B2C8AAB">
            <wp:simplePos x="0" y="0"/>
            <wp:positionH relativeFrom="column">
              <wp:posOffset>18234</wp:posOffset>
            </wp:positionH>
            <wp:positionV relativeFrom="paragraph">
              <wp:posOffset>-2449</wp:posOffset>
            </wp:positionV>
            <wp:extent cx="503464" cy="500743"/>
            <wp:effectExtent l="19050" t="0" r="0" b="0"/>
            <wp:wrapTight wrapText="bothSides">
              <wp:wrapPolygon edited="0">
                <wp:start x="-817" y="0"/>
                <wp:lineTo x="-817" y="20543"/>
                <wp:lineTo x="21250" y="20543"/>
                <wp:lineTo x="21250" y="0"/>
                <wp:lineTo x="-817" y="0"/>
              </wp:wrapPolygon>
            </wp:wrapTight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4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D30DF" w14:textId="77777777" w:rsidR="008B3C19" w:rsidRDefault="008B3C19" w:rsidP="00B0237A">
      <w:pPr>
        <w:spacing w:line="276" w:lineRule="auto"/>
        <w:jc w:val="both"/>
      </w:pPr>
    </w:p>
    <w:p w14:paraId="32E89DC6" w14:textId="77777777" w:rsidR="008B3C19" w:rsidRDefault="001C65B1" w:rsidP="00B0237A">
      <w:pPr>
        <w:spacing w:line="276" w:lineRule="auto"/>
        <w:jc w:val="both"/>
      </w:pPr>
      <w:r w:rsidRPr="001C65B1">
        <w:t>Значение шума</w:t>
      </w:r>
      <w:r>
        <w:t xml:space="preserve"> </w:t>
      </w:r>
      <w:r w:rsidRPr="001C65B1">
        <w:t>100 dB</w:t>
      </w:r>
      <w:r>
        <w:t xml:space="preserve"> </w:t>
      </w:r>
      <w:r w:rsidRPr="001C65B1">
        <w:t>(</w:t>
      </w:r>
      <w:r w:rsidR="00EF02B0">
        <w:t>с ножом</w:t>
      </w:r>
      <w:r w:rsidRPr="001C65B1">
        <w:t>)</w:t>
      </w:r>
    </w:p>
    <w:p w14:paraId="20F988B4" w14:textId="77777777" w:rsidR="00E859B4" w:rsidRDefault="00E859B4" w:rsidP="00E859B4">
      <w:pPr>
        <w:pStyle w:val="1"/>
        <w:keepNext w:val="0"/>
        <w:keepLines w:val="0"/>
        <w:widowControl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ГАРАНТИЙНЫЕ ОБЯЗАТЕЛЬСТВА</w:t>
      </w:r>
    </w:p>
    <w:p w14:paraId="1FFE17B7" w14:textId="77777777" w:rsidR="00E859B4" w:rsidRDefault="00E859B4" w:rsidP="00E859B4">
      <w:pPr>
        <w:spacing w:line="228" w:lineRule="exact"/>
        <w:ind w:right="176"/>
        <w:jc w:val="both"/>
      </w:pPr>
      <w:r>
        <w:t>Срок гарантийного обслуживания на инструменты ТМ GREENWORKS составляет:</w:t>
      </w:r>
    </w:p>
    <w:p w14:paraId="71E09567" w14:textId="77777777" w:rsidR="00E859B4" w:rsidRDefault="00E859B4" w:rsidP="00E859B4">
      <w:pPr>
        <w:pStyle w:val="a5"/>
        <w:widowControl w:val="0"/>
        <w:numPr>
          <w:ilvl w:val="0"/>
          <w:numId w:val="16"/>
        </w:numPr>
        <w:tabs>
          <w:tab w:val="left" w:pos="776"/>
        </w:tabs>
        <w:autoSpaceDE w:val="0"/>
        <w:autoSpaceDN w:val="0"/>
        <w:ind w:left="0" w:right="176" w:firstLine="0"/>
        <w:jc w:val="both"/>
      </w:pPr>
      <w:bookmarkStart w:id="2" w:name="-_3_года_(36_месяцев)_для_изделий_и_заря"/>
      <w:bookmarkEnd w:id="2"/>
      <w:r>
        <w:t xml:space="preserve">3 </w:t>
      </w:r>
      <w:r>
        <w:rPr>
          <w:spacing w:val="-3"/>
        </w:rPr>
        <w:t xml:space="preserve">года </w:t>
      </w:r>
      <w:r>
        <w:t>(36 месяцев) для изделий и зарядных устройств используемых владельцами для личных (некоммерческих)</w:t>
      </w:r>
      <w:r>
        <w:rPr>
          <w:spacing w:val="1"/>
        </w:rPr>
        <w:t xml:space="preserve"> </w:t>
      </w:r>
      <w:r>
        <w:t>нужд;</w:t>
      </w:r>
    </w:p>
    <w:p w14:paraId="4FD08D06" w14:textId="77777777" w:rsidR="00E859B4" w:rsidRDefault="00E859B4" w:rsidP="00E859B4">
      <w:pPr>
        <w:pStyle w:val="a5"/>
        <w:widowControl w:val="0"/>
        <w:numPr>
          <w:ilvl w:val="0"/>
          <w:numId w:val="16"/>
        </w:numPr>
        <w:tabs>
          <w:tab w:val="left" w:pos="776"/>
        </w:tabs>
        <w:autoSpaceDE w:val="0"/>
        <w:autoSpaceDN w:val="0"/>
        <w:spacing w:before="1"/>
        <w:ind w:left="0" w:right="176" w:firstLine="0"/>
        <w:jc w:val="both"/>
      </w:pPr>
      <w:bookmarkStart w:id="3" w:name="-_2_года_для_аккумуляторных_батарей,_исп"/>
      <w:bookmarkEnd w:id="3"/>
      <w:r>
        <w:t xml:space="preserve">2 </w:t>
      </w:r>
      <w:r>
        <w:rPr>
          <w:spacing w:val="-3"/>
        </w:rPr>
        <w:t xml:space="preserve">года </w:t>
      </w:r>
      <w:r>
        <w:t>для аккумуляторных батарей, используемых владельцами для личных (некоммерческих) нужд;</w:t>
      </w:r>
    </w:p>
    <w:p w14:paraId="0EBEFBB8" w14:textId="77777777" w:rsidR="00E859B4" w:rsidRDefault="00E859B4" w:rsidP="00E859B4">
      <w:pPr>
        <w:pStyle w:val="a5"/>
        <w:widowControl w:val="0"/>
        <w:numPr>
          <w:ilvl w:val="0"/>
          <w:numId w:val="16"/>
        </w:numPr>
        <w:tabs>
          <w:tab w:val="left" w:pos="795"/>
        </w:tabs>
        <w:autoSpaceDE w:val="0"/>
        <w:autoSpaceDN w:val="0"/>
        <w:spacing w:before="1"/>
        <w:ind w:left="0" w:right="176" w:firstLine="0"/>
        <w:jc w:val="both"/>
      </w:pPr>
      <w:bookmarkStart w:id="4" w:name="-_1_год_(12_месяцев)_для_всей_профессион"/>
      <w:bookmarkStart w:id="5" w:name="_Hlk95317572"/>
      <w:bookmarkEnd w:id="4"/>
      <w:r>
        <w:t xml:space="preserve">1 </w:t>
      </w:r>
      <w:r>
        <w:rPr>
          <w:spacing w:val="-3"/>
        </w:rPr>
        <w:t xml:space="preserve">год </w:t>
      </w:r>
      <w:r>
        <w:t xml:space="preserve">(12 месяцев) для всей профессиональной техники серии 82В), </w:t>
      </w:r>
      <w:r w:rsidR="00CA72E9" w:rsidRPr="00876680">
        <w:t xml:space="preserve">включая изделия, аккумуляторные батареи (АКБ) и зарядные устройства (ЗУ), </w:t>
      </w:r>
      <w:r w:rsidRPr="00876680">
        <w:t>используемы</w:t>
      </w:r>
      <w:r w:rsidR="00CA72E9" w:rsidRPr="00876680">
        <w:t>е</w:t>
      </w:r>
      <w:r>
        <w:t xml:space="preserve"> в коммерческих целях и объемах;</w:t>
      </w:r>
    </w:p>
    <w:p w14:paraId="4FCB81D5" w14:textId="77777777" w:rsidR="00E859B4" w:rsidRDefault="00E859B4" w:rsidP="00E859B4">
      <w:pPr>
        <w:spacing w:before="1"/>
        <w:ind w:right="176"/>
        <w:jc w:val="both"/>
      </w:pPr>
      <w:bookmarkStart w:id="6" w:name="Гарантийный_срок_исчисляется_с_даты_прод"/>
      <w:bookmarkEnd w:id="5"/>
      <w:bookmarkEnd w:id="6"/>
      <w:r>
        <w:t xml:space="preserve">Гарантийный срок исчисляется с даты продажи товара через розничную торговую сеть официальных дистрибуторов. Эта дата указана в </w:t>
      </w:r>
      <w:r>
        <w:lastRenderedPageBreak/>
        <w:t>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ОГРАНИЧЕНИЯ. Гарантийное обслуживание покрывает дефекты, связанные с качеством материалов и заводской сборки инструментов TM GREENWORKS.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Талон или товарный чек, позволяющий произвести идентификацию изделия по модели, серийному номеру, коду, дате производства и дате продажи.</w:t>
      </w:r>
    </w:p>
    <w:p w14:paraId="4D40A6DD" w14:textId="77777777" w:rsidR="00E859B4" w:rsidRDefault="00E859B4" w:rsidP="00E859B4">
      <w:pPr>
        <w:spacing w:line="230" w:lineRule="exact"/>
        <w:ind w:right="176"/>
        <w:jc w:val="both"/>
      </w:pPr>
      <w:bookmarkStart w:id="7" w:name="Гарантия_Производителя_не_распространяет"/>
      <w:bookmarkEnd w:id="7"/>
      <w:r>
        <w:t>Гарантия Производителя не распространяется на следующие случаи:</w:t>
      </w:r>
    </w:p>
    <w:p w14:paraId="444E47FF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949"/>
        </w:tabs>
        <w:autoSpaceDE w:val="0"/>
        <w:autoSpaceDN w:val="0"/>
        <w:spacing w:before="2" w:line="232" w:lineRule="auto"/>
        <w:ind w:left="0" w:right="176" w:firstLine="0"/>
        <w:jc w:val="both"/>
      </w:pPr>
      <w:bookmarkStart w:id="8" w:name="1._Неисправности_инструмента,_возникшие_"/>
      <w:bookmarkEnd w:id="8"/>
      <w:r>
        <w:t xml:space="preserve">Неисправности инструмента, возникшие в результате естественного </w:t>
      </w:r>
      <w:r>
        <w:rPr>
          <w:spacing w:val="-3"/>
        </w:rPr>
        <w:t xml:space="preserve">износа </w:t>
      </w:r>
      <w:r>
        <w:t xml:space="preserve">изделия, его </w:t>
      </w:r>
      <w:r>
        <w:rPr>
          <w:spacing w:val="-3"/>
        </w:rPr>
        <w:t xml:space="preserve">узлов, </w:t>
      </w:r>
      <w:r>
        <w:t>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</w:t>
      </w:r>
      <w:r>
        <w:rPr>
          <w:spacing w:val="-1"/>
        </w:rPr>
        <w:t xml:space="preserve"> </w:t>
      </w:r>
      <w:r>
        <w:t>держатели;</w:t>
      </w:r>
    </w:p>
    <w:p w14:paraId="0A2CE811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848"/>
        </w:tabs>
        <w:autoSpaceDE w:val="0"/>
        <w:autoSpaceDN w:val="0"/>
        <w:spacing w:before="2"/>
        <w:ind w:left="0" w:right="176" w:firstLine="0"/>
        <w:jc w:val="both"/>
      </w:pPr>
      <w:bookmarkStart w:id="9" w:name="2._Механические_повреждения,_вызванные_н"/>
      <w:bookmarkEnd w:id="9"/>
      <w:r>
        <w:t xml:space="preserve">Механические повреждения, вызванные </w:t>
      </w:r>
      <w:r>
        <w:rPr>
          <w:spacing w:val="-3"/>
        </w:rPr>
        <w:t xml:space="preserve">нарушением </w:t>
      </w:r>
      <w:r>
        <w:t xml:space="preserve">правил эксплуатации или хранения, </w:t>
      </w:r>
      <w:r>
        <w:rPr>
          <w:spacing w:val="-3"/>
        </w:rPr>
        <w:t xml:space="preserve">оговорённых </w:t>
      </w:r>
      <w:r>
        <w:t>в Инструкции по</w:t>
      </w:r>
      <w:r>
        <w:rPr>
          <w:spacing w:val="-4"/>
        </w:rPr>
        <w:t xml:space="preserve"> </w:t>
      </w:r>
      <w:r>
        <w:t>эксплуатации;</w:t>
      </w:r>
    </w:p>
    <w:p w14:paraId="77CF9343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1246"/>
        </w:tabs>
        <w:autoSpaceDE w:val="0"/>
        <w:autoSpaceDN w:val="0"/>
        <w:spacing w:before="1"/>
        <w:ind w:left="0" w:right="176" w:firstLine="0"/>
        <w:jc w:val="both"/>
      </w:pPr>
      <w:bookmarkStart w:id="10" w:name="3._Повреждения,_возникшие_вследствие_нен"/>
      <w:bookmarkEnd w:id="10"/>
      <w:r>
        <w:t>Повреждения, возникшие вследствие ненадлежащего использования инструмента (использование не по</w:t>
      </w:r>
      <w:r>
        <w:rPr>
          <w:spacing w:val="-4"/>
        </w:rPr>
        <w:t xml:space="preserve"> </w:t>
      </w:r>
      <w:r>
        <w:t>назначению);</w:t>
      </w:r>
    </w:p>
    <w:p w14:paraId="71516F4B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1246"/>
        </w:tabs>
        <w:autoSpaceDE w:val="0"/>
        <w:autoSpaceDN w:val="0"/>
        <w:spacing w:before="1"/>
        <w:ind w:left="0" w:right="176" w:firstLine="0"/>
        <w:jc w:val="both"/>
      </w:pPr>
      <w:bookmarkStart w:id="11" w:name="4._Повреждения,_появившиеся_результате_п"/>
      <w:bookmarkEnd w:id="11"/>
      <w:r>
        <w:t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</w:t>
      </w:r>
      <w:r>
        <w:rPr>
          <w:spacing w:val="-3"/>
        </w:rPr>
        <w:t xml:space="preserve"> </w:t>
      </w:r>
      <w:r>
        <w:t>опилки);</w:t>
      </w:r>
    </w:p>
    <w:p w14:paraId="5C27771F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1246"/>
        </w:tabs>
        <w:autoSpaceDE w:val="0"/>
        <w:autoSpaceDN w:val="0"/>
        <w:spacing w:before="2"/>
        <w:ind w:left="0" w:right="176" w:firstLine="0"/>
        <w:jc w:val="both"/>
      </w:pPr>
      <w:bookmarkStart w:id="12" w:name="5._Повреждения,_возникшие_в_результате_п"/>
      <w:bookmarkEnd w:id="12"/>
      <w:r>
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</w:t>
      </w:r>
      <w:r>
        <w:rPr>
          <w:spacing w:val="-3"/>
        </w:rPr>
        <w:t xml:space="preserve">узлы </w:t>
      </w:r>
      <w:r>
        <w:t xml:space="preserve">или детали). К безусловным признакам перегрузки изделия относятся, помимо прочих, появление: цветов побежалости, деформации или оплавления деталей и </w:t>
      </w:r>
      <w:r>
        <w:rPr>
          <w:spacing w:val="-3"/>
        </w:rPr>
        <w:t xml:space="preserve">узлов </w:t>
      </w:r>
      <w:r>
        <w:t>изделия, потемнения или обугливания изоляции, повреждения проводов электродвигателя под воздействием высокой</w:t>
      </w:r>
      <w:r>
        <w:rPr>
          <w:spacing w:val="3"/>
        </w:rPr>
        <w:t xml:space="preserve"> </w:t>
      </w:r>
      <w:r>
        <w:t>температуры;</w:t>
      </w:r>
    </w:p>
    <w:p w14:paraId="7111C93C" w14:textId="77777777" w:rsidR="00E859B4" w:rsidRPr="00400741" w:rsidRDefault="00E859B4" w:rsidP="00400741">
      <w:pPr>
        <w:pStyle w:val="a5"/>
        <w:widowControl w:val="0"/>
        <w:numPr>
          <w:ilvl w:val="1"/>
          <w:numId w:val="17"/>
        </w:numPr>
        <w:tabs>
          <w:tab w:val="left" w:pos="949"/>
          <w:tab w:val="left" w:pos="4711"/>
        </w:tabs>
        <w:autoSpaceDE w:val="0"/>
        <w:autoSpaceDN w:val="0"/>
        <w:ind w:left="0" w:right="282" w:firstLine="0"/>
        <w:jc w:val="both"/>
      </w:pPr>
      <w:r>
        <w:t xml:space="preserve">Повреждения, возникшие из-за </w:t>
      </w:r>
      <w:r>
        <w:rPr>
          <w:spacing w:val="-3"/>
        </w:rPr>
        <w:t xml:space="preserve">несоблюдения </w:t>
      </w:r>
      <w:r>
        <w:t>сроков технического обслуживания, указанных в Инструкции по</w:t>
      </w:r>
      <w:r>
        <w:rPr>
          <w:spacing w:val="-4"/>
        </w:rPr>
        <w:t xml:space="preserve"> </w:t>
      </w:r>
      <w:r>
        <w:t>эксплуатации;</w:t>
      </w:r>
    </w:p>
    <w:p w14:paraId="5261EEFE" w14:textId="77777777" w:rsidR="00E859B4" w:rsidRDefault="00944D2B" w:rsidP="00E859B4">
      <w:pPr>
        <w:pStyle w:val="a5"/>
        <w:widowControl w:val="0"/>
        <w:numPr>
          <w:ilvl w:val="1"/>
          <w:numId w:val="17"/>
        </w:numPr>
        <w:tabs>
          <w:tab w:val="left" w:pos="872"/>
          <w:tab w:val="left" w:pos="4711"/>
        </w:tabs>
        <w:autoSpaceDE w:val="0"/>
        <w:autoSpaceDN w:val="0"/>
        <w:ind w:left="0" w:right="282" w:firstLine="0"/>
        <w:jc w:val="both"/>
      </w:pPr>
      <w:bookmarkStart w:id="13" w:name="7._Повреждения,_возникшие_из-за_несоотве"/>
      <w:bookmarkEnd w:id="13"/>
      <w:r>
        <w:rPr>
          <w:noProof/>
          <w:lang w:eastAsia="ru-RU"/>
        </w:rPr>
        <w:pict w14:anchorId="26D0B6B6">
          <v:shape id="_x0000_s1047" type="#_x0000_t202" style="position:absolute;left:0;text-align:left;margin-left:262.95pt;margin-top:89.7pt;width:21.1pt;height:16.9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X6gEAAMADAAAOAAAAZHJzL2Uyb0RvYy54bWysU9tu2zAMfR+wfxD0vtgJ0HQz4hRdigwD&#10;ugvQ7QNkWbaFyaJGKbGzrx8l2+kub8P8IFAiechzSO/uxt6ws0KvwZZ8vco5U1ZCrW1b8q9fjq9e&#10;c+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" stroked="f">
            <v:textbox inset="0,0,0,0">
              <w:txbxContent>
                <w:p w14:paraId="7BD6CFC6" w14:textId="77777777" w:rsidR="00F61DB6" w:rsidRPr="00876680" w:rsidRDefault="00F61DB6" w:rsidP="00F61DB6">
                  <w:pPr>
                    <w:jc w:val="center"/>
                  </w:pPr>
                  <w:r>
                    <w:t>13</w:t>
                  </w:r>
                </w:p>
              </w:txbxContent>
            </v:textbox>
          </v:shape>
        </w:pict>
      </w:r>
      <w:r w:rsidR="00E859B4">
        <w:t xml:space="preserve">Повреждения, возникшие из-за </w:t>
      </w:r>
      <w:r w:rsidR="00E859B4">
        <w:t>несоответствия параметров питающей электросети требованиям к электросети, указанным на</w:t>
      </w:r>
      <w:r w:rsidR="00E859B4">
        <w:rPr>
          <w:spacing w:val="7"/>
        </w:rPr>
        <w:t xml:space="preserve"> </w:t>
      </w:r>
      <w:r w:rsidR="00E859B4">
        <w:rPr>
          <w:spacing w:val="-3"/>
        </w:rPr>
        <w:t>инструменте;</w:t>
      </w:r>
    </w:p>
    <w:p w14:paraId="121A6B34" w14:textId="77777777" w:rsidR="00E859B4" w:rsidRDefault="00944D2B" w:rsidP="00E859B4">
      <w:pPr>
        <w:pStyle w:val="a5"/>
        <w:widowControl w:val="0"/>
        <w:numPr>
          <w:ilvl w:val="1"/>
          <w:numId w:val="17"/>
        </w:numPr>
        <w:tabs>
          <w:tab w:val="left" w:pos="1006"/>
          <w:tab w:val="left" w:pos="4711"/>
        </w:tabs>
        <w:autoSpaceDE w:val="0"/>
        <w:autoSpaceDN w:val="0"/>
        <w:ind w:left="0" w:right="282" w:firstLine="0"/>
        <w:jc w:val="both"/>
      </w:pPr>
      <w:bookmarkStart w:id="14" w:name="8._Повреждения,_вызванные_очисткой_инстр"/>
      <w:bookmarkEnd w:id="14"/>
      <w:r>
        <w:rPr>
          <w:noProof/>
          <w:lang w:eastAsia="ru-RU"/>
        </w:rPr>
        <w:pict w14:anchorId="2FFE2FDF">
          <v:shape id="Text Box 15" o:spid="_x0000_s1039" type="#_x0000_t202" style="position:absolute;left:0;text-align:left;margin-left:263.4pt;margin-top:30.75pt;width:21.1pt;height:12.65pt;z-index:2517022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" stroked="f">
            <v:textbox style="mso-next-textbox:#Text Box 15;mso-fit-shape-to-text:t" inset="0,0,0,0">
              <w:txbxContent>
                <w:p w14:paraId="0FF26B6B" w14:textId="77777777" w:rsidR="00E2048F" w:rsidRPr="00876680" w:rsidRDefault="00876680" w:rsidP="004D3F81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</w:t>
                  </w:r>
                </w:p>
              </w:txbxContent>
            </v:textbox>
          </v:shape>
        </w:pict>
      </w:r>
      <w:r w:rsidR="00E859B4">
        <w:t xml:space="preserve">Повреждения, вызванные </w:t>
      </w:r>
      <w:r w:rsidR="00E859B4">
        <w:rPr>
          <w:spacing w:val="-3"/>
        </w:rPr>
        <w:t xml:space="preserve">очисткой </w:t>
      </w:r>
      <w:r w:rsidR="00E859B4">
        <w:t>инструментов с использованием химически агрессивных жидкостей;</w:t>
      </w:r>
    </w:p>
    <w:p w14:paraId="1A8F7712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881"/>
          <w:tab w:val="left" w:pos="4711"/>
        </w:tabs>
        <w:autoSpaceDE w:val="0"/>
        <w:autoSpaceDN w:val="0"/>
        <w:ind w:left="0" w:right="282" w:firstLine="0"/>
        <w:jc w:val="both"/>
      </w:pPr>
      <w:bookmarkStart w:id="15" w:name="9._Инструменты,_прошедшие_обслуживание_и"/>
      <w:bookmarkEnd w:id="15"/>
      <w:r>
        <w:t>Инструменты, прошедшие обслуживание или ремонт вне авторизованного сервисного центра (АСЦ) GREENWORKS</w:t>
      </w:r>
      <w:r>
        <w:rPr>
          <w:spacing w:val="1"/>
        </w:rPr>
        <w:t xml:space="preserve"> </w:t>
      </w:r>
      <w:r>
        <w:t>TOOLS;</w:t>
      </w:r>
    </w:p>
    <w:p w14:paraId="0CD7A477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944"/>
          <w:tab w:val="left" w:pos="4711"/>
        </w:tabs>
        <w:autoSpaceDE w:val="0"/>
        <w:autoSpaceDN w:val="0"/>
        <w:spacing w:before="5" w:line="230" w:lineRule="auto"/>
        <w:ind w:left="0" w:right="282" w:firstLine="0"/>
        <w:jc w:val="both"/>
      </w:pPr>
      <w:bookmarkStart w:id="16" w:name="10._Повреждения,_появившиеся_в_результат"/>
      <w:bookmarkEnd w:id="16"/>
      <w:r>
        <w:t>Повреждения, появившиеся в результате самостоятельной модификации или вскрытия инструмента вне</w:t>
      </w:r>
      <w:r>
        <w:rPr>
          <w:spacing w:val="-1"/>
        </w:rPr>
        <w:t xml:space="preserve"> </w:t>
      </w:r>
      <w:r>
        <w:t>АСЦ;</w:t>
      </w:r>
    </w:p>
    <w:p w14:paraId="47CD222D" w14:textId="77777777" w:rsidR="00E859B4" w:rsidRDefault="00E859B4" w:rsidP="00E859B4">
      <w:pPr>
        <w:pStyle w:val="a5"/>
        <w:widowControl w:val="0"/>
        <w:numPr>
          <w:ilvl w:val="1"/>
          <w:numId w:val="17"/>
        </w:numPr>
        <w:tabs>
          <w:tab w:val="left" w:pos="1246"/>
          <w:tab w:val="left" w:pos="4711"/>
        </w:tabs>
        <w:autoSpaceDE w:val="0"/>
        <w:autoSpaceDN w:val="0"/>
        <w:spacing w:before="2"/>
        <w:ind w:left="0" w:right="282" w:firstLine="0"/>
        <w:jc w:val="both"/>
      </w:pPr>
      <w:bookmarkStart w:id="17" w:name="11._Ремонт,_произведенный_с_использовани"/>
      <w:bookmarkEnd w:id="17"/>
      <w:r>
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</w:t>
      </w:r>
      <w:r>
        <w:rPr>
          <w:spacing w:val="-3"/>
        </w:rPr>
        <w:t xml:space="preserve">Вы </w:t>
      </w:r>
      <w:r>
        <w:t>можете обратиться в авторизованный сервисный центр (АСЦ) GREENWORKS или к официальному дистрибьютору компании, указанному в Инструкции, а также на сайте</w:t>
      </w:r>
      <w:hyperlink r:id="rId42" w:history="1">
        <w:r>
          <w:rPr>
            <w:rStyle w:val="a9"/>
            <w:color w:val="auto"/>
          </w:rPr>
          <w:t xml:space="preserve"> www.Greenworkstools.ru.</w:t>
        </w:r>
      </w:hyperlink>
      <w:r>
        <w:t xml:space="preserve"> </w:t>
      </w:r>
      <w:r>
        <w:rPr>
          <w:spacing w:val="-3"/>
        </w:rPr>
        <w:t xml:space="preserve">Основанием </w:t>
      </w:r>
      <w:r>
        <w:t xml:space="preserve">для предоставления </w:t>
      </w:r>
      <w:r>
        <w:rPr>
          <w:spacing w:val="-3"/>
        </w:rPr>
        <w:t xml:space="preserve">услуги </w:t>
      </w:r>
      <w:r>
        <w:t xml:space="preserve">по гарантийному обслуживанию  в рамках </w:t>
      </w:r>
      <w:r>
        <w:rPr>
          <w:spacing w:val="-3"/>
        </w:rPr>
        <w:t xml:space="preserve">данных </w:t>
      </w:r>
      <w:r>
        <w:t xml:space="preserve">гарантийных обязательств является правильно оформленный гарантийный талон, содержащий информацию </w:t>
      </w:r>
      <w:r>
        <w:rPr>
          <w:spacing w:val="-3"/>
        </w:rPr>
        <w:t xml:space="preserve">об </w:t>
      </w:r>
      <w:r>
        <w:t xml:space="preserve">артикуле, серийном номере, дате продажи инструмента, заверенный подписью и печатью Продавца. </w:t>
      </w:r>
    </w:p>
    <w:p w14:paraId="23A4F3FD" w14:textId="77777777" w:rsidR="00E859B4" w:rsidRDefault="00E859B4" w:rsidP="00E859B4">
      <w:pPr>
        <w:pStyle w:val="a5"/>
        <w:widowControl w:val="0"/>
        <w:tabs>
          <w:tab w:val="left" w:pos="1246"/>
          <w:tab w:val="left" w:pos="4711"/>
        </w:tabs>
        <w:autoSpaceDE w:val="0"/>
        <w:autoSpaceDN w:val="0"/>
        <w:spacing w:before="2"/>
        <w:ind w:left="0" w:right="282"/>
        <w:jc w:val="both"/>
      </w:pPr>
      <w:r>
        <w:t xml:space="preserve">Если </w:t>
      </w:r>
      <w:r>
        <w:rPr>
          <w:spacing w:val="-3"/>
        </w:rPr>
        <w:t xml:space="preserve">будет </w:t>
      </w:r>
      <w:r>
        <w:t xml:space="preserve">установлено, что поломка инструмента связана с </w:t>
      </w:r>
      <w:r>
        <w:rPr>
          <w:spacing w:val="-3"/>
        </w:rPr>
        <w:t xml:space="preserve">нарушением </w:t>
      </w:r>
      <w:r>
        <w:t xml:space="preserve">гарантийных </w:t>
      </w:r>
      <w:r>
        <w:rPr>
          <w:spacing w:val="-3"/>
        </w:rPr>
        <w:t xml:space="preserve">условий </w:t>
      </w:r>
      <w:r>
        <w:t xml:space="preserve">производителя, то Вам </w:t>
      </w:r>
      <w:r>
        <w:rPr>
          <w:spacing w:val="-4"/>
        </w:rPr>
        <w:t xml:space="preserve">будет </w:t>
      </w:r>
      <w:r>
        <w:t>предложено произвести платное обслуживание в одном из АСЦ</w:t>
      </w:r>
      <w:r>
        <w:rPr>
          <w:spacing w:val="4"/>
        </w:rPr>
        <w:t xml:space="preserve"> </w:t>
      </w:r>
      <w:r>
        <w:t>GREENWORKS</w:t>
      </w:r>
    </w:p>
    <w:p w14:paraId="0A30EA02" w14:textId="77777777" w:rsidR="00E859B4" w:rsidRDefault="00E859B4" w:rsidP="00E859B4">
      <w:pPr>
        <w:tabs>
          <w:tab w:val="left" w:pos="4711"/>
        </w:tabs>
        <w:ind w:right="282"/>
        <w:jc w:val="both"/>
      </w:pPr>
      <w:bookmarkStart w:id="18" w:name="Настоящие_гарантийные_обязательства_подл"/>
      <w:bookmarkEnd w:id="18"/>
      <w:r>
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hyperlink r:id="rId43" w:history="1">
        <w:r>
          <w:rPr>
            <w:rStyle w:val="a9"/>
            <w:color w:val="auto"/>
          </w:rPr>
          <w:t xml:space="preserve">www.greenworkstools.eu </w:t>
        </w:r>
      </w:hyperlink>
      <w:r>
        <w:t xml:space="preserve">и на русскоязычной версии сайта </w:t>
      </w:r>
      <w:hyperlink r:id="rId44" w:history="1">
        <w:r>
          <w:rPr>
            <w:rStyle w:val="a9"/>
            <w:color w:val="auto"/>
          </w:rPr>
          <w:t>www.greenworkstools.ru.</w:t>
        </w:r>
      </w:hyperlink>
    </w:p>
    <w:p w14:paraId="118E11F1" w14:textId="77777777" w:rsidR="00E859B4" w:rsidRDefault="00E859B4" w:rsidP="00E859B4">
      <w:pPr>
        <w:tabs>
          <w:tab w:val="left" w:pos="4711"/>
        </w:tabs>
        <w:spacing w:before="2"/>
        <w:ind w:right="282"/>
        <w:jc w:val="both"/>
      </w:pPr>
      <w:bookmarkStart w:id="19" w:name="Официальный_Сервисный_Партнер_TM_GREENWO"/>
      <w:bookmarkEnd w:id="19"/>
      <w: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8-800- 700- 65-25.</w:t>
      </w:r>
    </w:p>
    <w:p w14:paraId="1252FB68" w14:textId="77777777" w:rsidR="00777B87" w:rsidRPr="00B037B1" w:rsidRDefault="00777B87" w:rsidP="00E859B4">
      <w:pPr>
        <w:spacing w:line="276" w:lineRule="auto"/>
        <w:jc w:val="both"/>
      </w:pPr>
    </w:p>
    <w:p w14:paraId="148388BF" w14:textId="77777777" w:rsidR="00777B87" w:rsidRPr="00B037B1" w:rsidRDefault="00777B87">
      <w:r w:rsidRPr="00B037B1">
        <w:br w:type="page"/>
      </w:r>
    </w:p>
    <w:p w14:paraId="1521B133" w14:textId="77777777" w:rsidR="00777B87" w:rsidRDefault="00777B87" w:rsidP="00E859B4">
      <w:pPr>
        <w:spacing w:line="276" w:lineRule="auto"/>
        <w:jc w:val="both"/>
        <w:sectPr w:rsidR="00777B87" w:rsidSect="004B3CF0">
          <w:type w:val="continuous"/>
          <w:pgSz w:w="11906" w:h="16838"/>
          <w:pgMar w:top="426" w:right="567" w:bottom="567" w:left="567" w:header="708" w:footer="708" w:gutter="0"/>
          <w:cols w:num="2" w:space="852"/>
          <w:docGrid w:linePitch="360"/>
        </w:sectPr>
      </w:pPr>
    </w:p>
    <w:p w14:paraId="4897B2A4" w14:textId="23954A56" w:rsidR="00B037B1" w:rsidRDefault="00B037B1" w:rsidP="00B037B1">
      <w:pPr>
        <w:tabs>
          <w:tab w:val="left" w:pos="284"/>
        </w:tabs>
        <w:jc w:val="both"/>
      </w:pPr>
      <w:r w:rsidRPr="006D0D1F">
        <w:lastRenderedPageBreak/>
        <w:t>Инструмент ручной электрифицированный, торгов</w:t>
      </w:r>
      <w:r w:rsidR="00C625DE">
        <w:t>ой</w:t>
      </w:r>
      <w:r w:rsidRPr="006D0D1F">
        <w:t xml:space="preserve"> мар</w:t>
      </w:r>
      <w:r w:rsidR="00C625DE">
        <w:t>ки</w:t>
      </w:r>
      <w:r w:rsidRPr="006D0D1F">
        <w:t xml:space="preserve"> «Greenworks»</w:t>
      </w:r>
      <w:r>
        <w:t xml:space="preserve"> </w:t>
      </w:r>
      <w:r w:rsidRPr="006D0D1F">
        <w:t>соответствуют требованиям технических регламентов:</w:t>
      </w:r>
    </w:p>
    <w:p w14:paraId="7EAD117F" w14:textId="77777777" w:rsidR="00B037B1" w:rsidRDefault="00B037B1" w:rsidP="00B037B1">
      <w:pPr>
        <w:tabs>
          <w:tab w:val="left" w:pos="284"/>
        </w:tabs>
        <w:jc w:val="both"/>
      </w:pPr>
      <w:r w:rsidRPr="006D0D1F">
        <w:t>-</w:t>
      </w:r>
      <w:r>
        <w:t xml:space="preserve"> </w:t>
      </w:r>
      <w:r w:rsidRPr="006D0D1F">
        <w:t>№ ТР ТС 010/2011 «О безопасности машин и оборудования»,</w:t>
      </w:r>
    </w:p>
    <w:p w14:paraId="1E20419A" w14:textId="4643F166" w:rsidR="00B037B1" w:rsidRDefault="00B037B1" w:rsidP="00B037B1">
      <w:pPr>
        <w:tabs>
          <w:tab w:val="left" w:pos="284"/>
        </w:tabs>
        <w:jc w:val="both"/>
      </w:pPr>
      <w:r w:rsidRPr="006D0D1F">
        <w:t>- № ТР</w:t>
      </w:r>
      <w:r w:rsidR="00944D2B">
        <w:t xml:space="preserve"> ТС</w:t>
      </w:r>
      <w:r w:rsidRPr="006D0D1F">
        <w:t xml:space="preserve"> 020/2011 «Электромагнитная совместимость технических средств».</w:t>
      </w:r>
    </w:p>
    <w:p w14:paraId="5681688B" w14:textId="77777777" w:rsidR="00B037B1" w:rsidRDefault="00B037B1" w:rsidP="00B037B1">
      <w:pPr>
        <w:tabs>
          <w:tab w:val="left" w:pos="284"/>
        </w:tabs>
        <w:jc w:val="both"/>
      </w:pPr>
    </w:p>
    <w:p w14:paraId="3D946DCB" w14:textId="77777777" w:rsidR="00B037B1" w:rsidRDefault="00B037B1" w:rsidP="00B037B1">
      <w:pPr>
        <w:tabs>
          <w:tab w:val="left" w:pos="284"/>
        </w:tabs>
        <w:jc w:val="both"/>
      </w:pPr>
      <w:r>
        <w:rPr>
          <w:noProof/>
          <w:lang w:eastAsia="ru-RU"/>
        </w:rPr>
        <w:drawing>
          <wp:inline distT="0" distB="0" distL="0" distR="0" wp14:anchorId="457F49FD" wp14:editId="3F464FCB">
            <wp:extent cx="882015" cy="44640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4E1A9" w14:textId="77777777" w:rsidR="00B037B1" w:rsidRPr="00D2787F" w:rsidRDefault="00B037B1" w:rsidP="00B037B1">
      <w:pPr>
        <w:tabs>
          <w:tab w:val="left" w:pos="284"/>
        </w:tabs>
        <w:jc w:val="both"/>
      </w:pPr>
      <w:r w:rsidRPr="00D441C1">
        <w:t>Изготовитель: «Чанчжоу Глоуб Ко., Лтд.»</w:t>
      </w:r>
    </w:p>
    <w:p w14:paraId="2791CCDD" w14:textId="77777777" w:rsidR="00B037B1" w:rsidRPr="00D2787F" w:rsidRDefault="00B037B1" w:rsidP="00B037B1">
      <w:pPr>
        <w:tabs>
          <w:tab w:val="left" w:pos="284"/>
        </w:tabs>
        <w:jc w:val="both"/>
      </w:pPr>
      <w:r w:rsidRPr="00D441C1">
        <w:t>Адрес: 213000, Китайская Народная Республика, провинция Цзянсу, округ Чанчжоу, район</w:t>
      </w:r>
      <w:r w:rsidRPr="00D2787F">
        <w:t xml:space="preserve"> </w:t>
      </w:r>
      <w:r w:rsidRPr="00D441C1">
        <w:t>Чжунлоу, шоссе Тсинганг, 65. Страна производства: Китай.</w:t>
      </w:r>
    </w:p>
    <w:p w14:paraId="1F6D042B" w14:textId="77777777" w:rsidR="00B037B1" w:rsidRPr="00D2787F" w:rsidRDefault="00B037B1" w:rsidP="00B037B1">
      <w:pPr>
        <w:tabs>
          <w:tab w:val="left" w:pos="284"/>
        </w:tabs>
        <w:jc w:val="both"/>
      </w:pPr>
      <w:r w:rsidRPr="00D441C1">
        <w:t xml:space="preserve">Официальное представительство и импортер в Российской Федерации и странах </w:t>
      </w:r>
      <w:r>
        <w:t>СН</w:t>
      </w:r>
      <w:r w:rsidRPr="00D441C1">
        <w:t>Г:</w:t>
      </w:r>
    </w:p>
    <w:p w14:paraId="3445B3D9" w14:textId="77777777" w:rsidR="00B037B1" w:rsidRDefault="00B037B1" w:rsidP="00B037B1">
      <w:pPr>
        <w:tabs>
          <w:tab w:val="left" w:pos="284"/>
        </w:tabs>
        <w:jc w:val="both"/>
      </w:pPr>
      <w:r w:rsidRPr="00D441C1">
        <w:t>Общество с ограниченной ответственностью «ГРИНВОРКСТУЛС ЕВРАЗИЯ» (краткое название</w:t>
      </w:r>
      <w:r w:rsidRPr="00A40E46">
        <w:t xml:space="preserve"> </w:t>
      </w:r>
      <w:r w:rsidRPr="00D441C1">
        <w:t>ООО «ГРИНВОРКСТУЛС»</w:t>
      </w:r>
    </w:p>
    <w:p w14:paraId="71115795" w14:textId="77777777" w:rsidR="00B037B1" w:rsidRPr="00A40E46" w:rsidRDefault="00B037B1" w:rsidP="00B037B1">
      <w:pPr>
        <w:tabs>
          <w:tab w:val="left" w:pos="284"/>
        </w:tabs>
        <w:jc w:val="both"/>
      </w:pPr>
      <w:r w:rsidRPr="00D441C1">
        <w:t>Адрес: 119049, Российская Федерация, город Москва, Якиманский переулок, д.6. Телефон: +7-</w:t>
      </w:r>
      <w:r>
        <w:t>495-</w:t>
      </w:r>
      <w:r w:rsidRPr="00D441C1">
        <w:t>221-8903</w:t>
      </w:r>
    </w:p>
    <w:p w14:paraId="4159E178" w14:textId="77777777" w:rsidR="00B037B1" w:rsidRPr="00A40E46" w:rsidRDefault="00B037B1" w:rsidP="00B037B1">
      <w:pPr>
        <w:tabs>
          <w:tab w:val="left" w:pos="284"/>
        </w:tabs>
        <w:jc w:val="both"/>
      </w:pPr>
      <w:r w:rsidRPr="00D441C1">
        <w:t>Импортер в Республику Беларусь:</w:t>
      </w:r>
    </w:p>
    <w:p w14:paraId="302B99A1" w14:textId="77777777" w:rsidR="00B037B1" w:rsidRPr="00A40E46" w:rsidRDefault="00B037B1" w:rsidP="00B037B1">
      <w:pPr>
        <w:tabs>
          <w:tab w:val="left" w:pos="284"/>
        </w:tabs>
        <w:jc w:val="both"/>
      </w:pPr>
      <w:r w:rsidRPr="00D441C1">
        <w:t>Совместное предприятие СКАНЛИНК-ООО</w:t>
      </w:r>
    </w:p>
    <w:p w14:paraId="13B17195" w14:textId="77777777" w:rsidR="00B037B1" w:rsidRDefault="00B037B1" w:rsidP="00B037B1">
      <w:pPr>
        <w:tabs>
          <w:tab w:val="left" w:pos="284"/>
        </w:tabs>
        <w:jc w:val="both"/>
        <w:rPr>
          <w:rStyle w:val="a9"/>
        </w:rPr>
      </w:pPr>
      <w:r w:rsidRPr="00D441C1">
        <w:t>Адрес: г. Минск, 4-ый пер. Монтажников д.5-16. т.234-99-99 факс 238-04-04 Email:</w:t>
      </w:r>
      <w:r w:rsidRPr="00A40E46">
        <w:t xml:space="preserve"> </w:t>
      </w:r>
      <w:hyperlink r:id="rId46" w:history="1">
        <w:r w:rsidRPr="004B2B3C">
          <w:rPr>
            <w:rStyle w:val="a9"/>
          </w:rPr>
          <w:t>opt@scanlink.by</w:t>
        </w:r>
      </w:hyperlink>
    </w:p>
    <w:p w14:paraId="195F2E88" w14:textId="77777777" w:rsidR="00B037B1" w:rsidRDefault="00B037B1" w:rsidP="00B037B1">
      <w:pPr>
        <w:tabs>
          <w:tab w:val="left" w:pos="284"/>
        </w:tabs>
        <w:jc w:val="both"/>
        <w:rPr>
          <w:rStyle w:val="a9"/>
        </w:rPr>
      </w:pPr>
    </w:p>
    <w:p w14:paraId="7388E33B" w14:textId="77777777" w:rsidR="00B037B1" w:rsidRDefault="00B037B1" w:rsidP="00B037B1">
      <w:pPr>
        <w:tabs>
          <w:tab w:val="left" w:pos="284"/>
        </w:tabs>
        <w:jc w:val="both"/>
        <w:rPr>
          <w:rStyle w:val="a9"/>
        </w:rPr>
      </w:pPr>
    </w:p>
    <w:p w14:paraId="658247BE" w14:textId="77777777" w:rsidR="00B037B1" w:rsidRDefault="00B037B1" w:rsidP="00B037B1">
      <w:pPr>
        <w:tabs>
          <w:tab w:val="left" w:pos="284"/>
        </w:tabs>
        <w:jc w:val="both"/>
        <w:rPr>
          <w:rStyle w:val="a9"/>
        </w:rPr>
      </w:pPr>
    </w:p>
    <w:p w14:paraId="520720DC" w14:textId="77777777" w:rsidR="00B037B1" w:rsidRDefault="00B037B1" w:rsidP="00B037B1">
      <w:pPr>
        <w:tabs>
          <w:tab w:val="left" w:pos="284"/>
        </w:tabs>
        <w:jc w:val="both"/>
        <w:rPr>
          <w:rStyle w:val="a9"/>
        </w:rPr>
      </w:pPr>
    </w:p>
    <w:p w14:paraId="768473C8" w14:textId="77777777" w:rsidR="00B037B1" w:rsidRPr="00CC3D8B" w:rsidRDefault="00B037B1" w:rsidP="00B037B1">
      <w:pPr>
        <w:tabs>
          <w:tab w:val="left" w:pos="284"/>
        </w:tabs>
        <w:jc w:val="both"/>
      </w:pPr>
      <w:r w:rsidRPr="00A40E46">
        <w:rPr>
          <w:b/>
          <w:bCs/>
        </w:rPr>
        <w:t>Запрещается выбрасывать электроинструмент вместе с бытовыми отходами!</w:t>
      </w:r>
    </w:p>
    <w:p w14:paraId="525AB405" w14:textId="77777777" w:rsidR="00B037B1" w:rsidRDefault="00B037B1" w:rsidP="00B037B1">
      <w:pPr>
        <w:tabs>
          <w:tab w:val="left" w:pos="284"/>
        </w:tabs>
        <w:jc w:val="both"/>
        <w:rPr>
          <w:b/>
          <w:bCs/>
        </w:rPr>
      </w:pPr>
    </w:p>
    <w:p w14:paraId="7CB90119" w14:textId="77777777" w:rsidR="00B037B1" w:rsidRDefault="00B037B1" w:rsidP="00B037B1">
      <w:pPr>
        <w:tabs>
          <w:tab w:val="left" w:pos="284"/>
        </w:tabs>
        <w:jc w:val="both"/>
      </w:pPr>
    </w:p>
    <w:p w14:paraId="606C21C1" w14:textId="77777777" w:rsidR="00B037B1" w:rsidRDefault="00B037B1" w:rsidP="00B037B1">
      <w:pPr>
        <w:tabs>
          <w:tab w:val="left" w:pos="284"/>
        </w:tabs>
        <w:jc w:val="both"/>
      </w:pPr>
      <w:r w:rsidRPr="00A40E46">
        <w:t>Электроинструмент, отслуживший свой срок и не подлежащий восстановлению, должен</w:t>
      </w:r>
      <w:r>
        <w:t xml:space="preserve"> </w:t>
      </w:r>
      <w:r w:rsidRPr="00A40E46">
        <w:t>утилизироваться согласно нормам, действующим в стране эксплуатации.</w:t>
      </w:r>
    </w:p>
    <w:p w14:paraId="2F57C4C0" w14:textId="77777777" w:rsidR="00B037B1" w:rsidRDefault="00B037B1" w:rsidP="00B037B1">
      <w:pPr>
        <w:tabs>
          <w:tab w:val="left" w:pos="284"/>
        </w:tabs>
        <w:jc w:val="both"/>
      </w:pPr>
    </w:p>
    <w:p w14:paraId="5523D935" w14:textId="77777777" w:rsidR="00B037B1" w:rsidRDefault="00B037B1" w:rsidP="00B037B1">
      <w:pPr>
        <w:tabs>
          <w:tab w:val="left" w:pos="284"/>
        </w:tabs>
        <w:jc w:val="both"/>
      </w:pPr>
    </w:p>
    <w:p w14:paraId="5B50AFD4" w14:textId="77777777" w:rsidR="00B037B1" w:rsidRDefault="00B037B1" w:rsidP="00B037B1">
      <w:pPr>
        <w:tabs>
          <w:tab w:val="left" w:pos="284"/>
        </w:tabs>
        <w:jc w:val="both"/>
      </w:pPr>
      <w:r w:rsidRPr="00A40E46">
        <w:t>В других обстоятельствах:</w:t>
      </w:r>
    </w:p>
    <w:p w14:paraId="41762F3B" w14:textId="77777777" w:rsidR="00B037B1" w:rsidRDefault="00B037B1" w:rsidP="00B037B1">
      <w:pPr>
        <w:tabs>
          <w:tab w:val="left" w:pos="284"/>
        </w:tabs>
        <w:jc w:val="both"/>
      </w:pPr>
      <w:r w:rsidRPr="00A40E46">
        <w:t>- не выбрасывайте электроинструмент вместе с бытовым мусором;</w:t>
      </w:r>
    </w:p>
    <w:p w14:paraId="6DFED4C1" w14:textId="77777777" w:rsidR="00B037B1" w:rsidRDefault="00B037B1" w:rsidP="00B037B1">
      <w:pPr>
        <w:tabs>
          <w:tab w:val="left" w:pos="284"/>
        </w:tabs>
        <w:jc w:val="both"/>
      </w:pPr>
      <w:r w:rsidRPr="00A40E46">
        <w:t>- рекомендуется обращаться в специализированные пункты вторичной переработки сырья.</w:t>
      </w:r>
    </w:p>
    <w:p w14:paraId="6434E6A6" w14:textId="77777777" w:rsidR="00B037B1" w:rsidRDefault="00B037B1" w:rsidP="00B037B1">
      <w:pPr>
        <w:tabs>
          <w:tab w:val="left" w:pos="284"/>
        </w:tabs>
        <w:jc w:val="both"/>
      </w:pPr>
    </w:p>
    <w:p w14:paraId="5C8155EE" w14:textId="77777777" w:rsidR="00B037B1" w:rsidRDefault="00B037B1" w:rsidP="00B037B1">
      <w:pPr>
        <w:tabs>
          <w:tab w:val="left" w:pos="284"/>
        </w:tabs>
        <w:jc w:val="both"/>
      </w:pPr>
    </w:p>
    <w:p w14:paraId="68CA6D51" w14:textId="77777777" w:rsidR="00B037B1" w:rsidRDefault="00B037B1" w:rsidP="00B037B1">
      <w:pPr>
        <w:tabs>
          <w:tab w:val="left" w:pos="284"/>
        </w:tabs>
        <w:jc w:val="both"/>
      </w:pPr>
    </w:p>
    <w:p w14:paraId="38D09ECF" w14:textId="77777777" w:rsidR="00B037B1" w:rsidRDefault="00B037B1" w:rsidP="00B037B1">
      <w:pPr>
        <w:tabs>
          <w:tab w:val="left" w:pos="284"/>
        </w:tabs>
        <w:jc w:val="both"/>
      </w:pPr>
      <w:r w:rsidRPr="00A40E46">
        <w:t>Дата производства указана на этикетке устройства в формате: Месяц / Число / Год.</w:t>
      </w:r>
    </w:p>
    <w:p w14:paraId="366931A2" w14:textId="77777777" w:rsidR="00B037B1" w:rsidRDefault="00B037B1" w:rsidP="00B037B1">
      <w:pPr>
        <w:tabs>
          <w:tab w:val="left" w:pos="284"/>
        </w:tabs>
        <w:jc w:val="both"/>
      </w:pPr>
    </w:p>
    <w:p w14:paraId="7CA1E3CC" w14:textId="77777777" w:rsidR="00B037B1" w:rsidRDefault="00B037B1" w:rsidP="00B037B1">
      <w:pPr>
        <w:tabs>
          <w:tab w:val="left" w:pos="284"/>
        </w:tabs>
        <w:jc w:val="both"/>
      </w:pPr>
    </w:p>
    <w:p w14:paraId="69AD020B" w14:textId="77777777" w:rsidR="00B037B1" w:rsidRDefault="00B037B1" w:rsidP="00B037B1">
      <w:pPr>
        <w:tabs>
          <w:tab w:val="left" w:pos="284"/>
        </w:tabs>
        <w:jc w:val="both"/>
      </w:pPr>
    </w:p>
    <w:p w14:paraId="2D34406E" w14:textId="77777777" w:rsidR="00B037B1" w:rsidRDefault="00B037B1" w:rsidP="00B037B1">
      <w:pPr>
        <w:tabs>
          <w:tab w:val="left" w:pos="284"/>
        </w:tabs>
        <w:jc w:val="both"/>
      </w:pPr>
    </w:p>
    <w:p w14:paraId="48988D08" w14:textId="77777777" w:rsidR="00B037B1" w:rsidRDefault="00B037B1" w:rsidP="00B037B1">
      <w:pPr>
        <w:tabs>
          <w:tab w:val="left" w:pos="284"/>
        </w:tabs>
        <w:jc w:val="both"/>
      </w:pPr>
    </w:p>
    <w:p w14:paraId="1F675A47" w14:textId="77777777" w:rsidR="00B037B1" w:rsidRDefault="00B037B1" w:rsidP="00B037B1">
      <w:pPr>
        <w:tabs>
          <w:tab w:val="left" w:pos="284"/>
        </w:tabs>
        <w:jc w:val="center"/>
        <w:rPr>
          <w:b/>
          <w:bCs/>
        </w:rPr>
      </w:pPr>
      <w:r w:rsidRPr="00A40E46">
        <w:rPr>
          <w:b/>
          <w:bCs/>
        </w:rPr>
        <w:t>ВНИМАНИЕ!!!</w:t>
      </w:r>
    </w:p>
    <w:p w14:paraId="5AFF1E9F" w14:textId="77777777" w:rsidR="00B037B1" w:rsidRDefault="00B037B1" w:rsidP="00B037B1">
      <w:pPr>
        <w:tabs>
          <w:tab w:val="left" w:pos="284"/>
        </w:tabs>
        <w:jc w:val="both"/>
        <w:rPr>
          <w:b/>
          <w:bCs/>
        </w:rPr>
      </w:pPr>
      <w:r w:rsidRPr="00B037B1">
        <w:rPr>
          <w:b/>
          <w:bCs/>
        </w:rPr>
        <w:t>Для инструмента с питанием от электросети.</w:t>
      </w:r>
      <w:r>
        <w:t xml:space="preserve"> </w:t>
      </w:r>
      <w:r w:rsidRPr="00A40E46">
        <w:t xml:space="preserve">В </w:t>
      </w:r>
      <w:r w:rsidRPr="00A40E46">
        <w:rPr>
          <w:b/>
          <w:bCs/>
        </w:rPr>
        <w:t>случае прекращения электроснабжения либо при отключении инструмента от электросети</w:t>
      </w:r>
      <w:r>
        <w:rPr>
          <w:b/>
          <w:bCs/>
        </w:rPr>
        <w:t xml:space="preserve"> </w:t>
      </w:r>
      <w:r w:rsidRPr="00A40E46">
        <w:rPr>
          <w:b/>
          <w:bCs/>
        </w:rPr>
        <w:t>снимите фиксацию (блокировку) выключателя и переведите его в положение «Выключено»</w:t>
      </w:r>
      <w:r>
        <w:rPr>
          <w:b/>
          <w:bCs/>
        </w:rPr>
        <w:t xml:space="preserve"> </w:t>
      </w:r>
      <w:r w:rsidRPr="00A40E46">
        <w:rPr>
          <w:b/>
          <w:bCs/>
        </w:rPr>
        <w:t>для исключения дальнейшего самопроизвольного включения инструмента.</w:t>
      </w:r>
    </w:p>
    <w:p w14:paraId="0846A8E2" w14:textId="77777777" w:rsidR="00B037B1" w:rsidRPr="00A40E46" w:rsidRDefault="00B037B1" w:rsidP="00B037B1">
      <w:pPr>
        <w:tabs>
          <w:tab w:val="left" w:pos="284"/>
        </w:tabs>
        <w:jc w:val="both"/>
      </w:pPr>
    </w:p>
    <w:p w14:paraId="19C9A7E4" w14:textId="77777777" w:rsidR="00E859B4" w:rsidRPr="00777B87" w:rsidRDefault="00E859B4" w:rsidP="00B037B1">
      <w:pPr>
        <w:tabs>
          <w:tab w:val="left" w:pos="284"/>
        </w:tabs>
        <w:jc w:val="both"/>
      </w:pPr>
    </w:p>
    <w:sectPr w:rsidR="00E859B4" w:rsidRPr="00777B87" w:rsidSect="00B037B1">
      <w:type w:val="continuous"/>
      <w:pgSz w:w="11906" w:h="16838"/>
      <w:pgMar w:top="567" w:right="567" w:bottom="567" w:left="56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140"/>
    <w:multiLevelType w:val="hybridMultilevel"/>
    <w:tmpl w:val="191C97CE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6F3"/>
    <w:multiLevelType w:val="hybridMultilevel"/>
    <w:tmpl w:val="A39E7CC6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D85"/>
    <w:multiLevelType w:val="hybridMultilevel"/>
    <w:tmpl w:val="001A5E24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6D0"/>
    <w:multiLevelType w:val="hybridMultilevel"/>
    <w:tmpl w:val="CBD64CC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9A9"/>
    <w:multiLevelType w:val="hybridMultilevel"/>
    <w:tmpl w:val="9D204ABA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7CE9"/>
    <w:multiLevelType w:val="hybridMultilevel"/>
    <w:tmpl w:val="A8CC0CEE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7D62"/>
    <w:multiLevelType w:val="hybridMultilevel"/>
    <w:tmpl w:val="BAE2E76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3EC9"/>
    <w:multiLevelType w:val="hybridMultilevel"/>
    <w:tmpl w:val="E37EE392"/>
    <w:lvl w:ilvl="0" w:tplc="127C6806">
      <w:numFmt w:val="bullet"/>
      <w:lvlText w:val="-"/>
      <w:lvlJc w:val="left"/>
      <w:pPr>
        <w:ind w:left="640" w:hanging="97"/>
      </w:pPr>
      <w:rPr>
        <w:w w:val="98"/>
        <w:lang w:val="ru-RU" w:eastAsia="ru-RU" w:bidi="ru-RU"/>
      </w:rPr>
    </w:lvl>
    <w:lvl w:ilvl="1" w:tplc="23CA669C">
      <w:numFmt w:val="bullet"/>
      <w:lvlText w:val="•"/>
      <w:lvlJc w:val="left"/>
      <w:pPr>
        <w:ind w:left="1612" w:hanging="97"/>
      </w:pPr>
      <w:rPr>
        <w:lang w:val="ru-RU" w:eastAsia="ru-RU" w:bidi="ru-RU"/>
      </w:rPr>
    </w:lvl>
    <w:lvl w:ilvl="2" w:tplc="ED98807C">
      <w:numFmt w:val="bullet"/>
      <w:lvlText w:val="•"/>
      <w:lvlJc w:val="left"/>
      <w:pPr>
        <w:ind w:left="2584" w:hanging="97"/>
      </w:pPr>
      <w:rPr>
        <w:lang w:val="ru-RU" w:eastAsia="ru-RU" w:bidi="ru-RU"/>
      </w:rPr>
    </w:lvl>
    <w:lvl w:ilvl="3" w:tplc="9F529C96">
      <w:numFmt w:val="bullet"/>
      <w:lvlText w:val="•"/>
      <w:lvlJc w:val="left"/>
      <w:pPr>
        <w:ind w:left="3557" w:hanging="97"/>
      </w:pPr>
      <w:rPr>
        <w:lang w:val="ru-RU" w:eastAsia="ru-RU" w:bidi="ru-RU"/>
      </w:rPr>
    </w:lvl>
    <w:lvl w:ilvl="4" w:tplc="BA4C9D12">
      <w:numFmt w:val="bullet"/>
      <w:lvlText w:val="•"/>
      <w:lvlJc w:val="left"/>
      <w:pPr>
        <w:ind w:left="4529" w:hanging="97"/>
      </w:pPr>
      <w:rPr>
        <w:lang w:val="ru-RU" w:eastAsia="ru-RU" w:bidi="ru-RU"/>
      </w:rPr>
    </w:lvl>
    <w:lvl w:ilvl="5" w:tplc="29400282">
      <w:numFmt w:val="bullet"/>
      <w:lvlText w:val="•"/>
      <w:lvlJc w:val="left"/>
      <w:pPr>
        <w:ind w:left="5502" w:hanging="97"/>
      </w:pPr>
      <w:rPr>
        <w:lang w:val="ru-RU" w:eastAsia="ru-RU" w:bidi="ru-RU"/>
      </w:rPr>
    </w:lvl>
    <w:lvl w:ilvl="6" w:tplc="78C0F1BE">
      <w:numFmt w:val="bullet"/>
      <w:lvlText w:val="•"/>
      <w:lvlJc w:val="left"/>
      <w:pPr>
        <w:ind w:left="6474" w:hanging="97"/>
      </w:pPr>
      <w:rPr>
        <w:lang w:val="ru-RU" w:eastAsia="ru-RU" w:bidi="ru-RU"/>
      </w:rPr>
    </w:lvl>
    <w:lvl w:ilvl="7" w:tplc="8820CE50">
      <w:numFmt w:val="bullet"/>
      <w:lvlText w:val="•"/>
      <w:lvlJc w:val="left"/>
      <w:pPr>
        <w:ind w:left="7446" w:hanging="97"/>
      </w:pPr>
      <w:rPr>
        <w:lang w:val="ru-RU" w:eastAsia="ru-RU" w:bidi="ru-RU"/>
      </w:rPr>
    </w:lvl>
    <w:lvl w:ilvl="8" w:tplc="687E1B9C">
      <w:numFmt w:val="bullet"/>
      <w:lvlText w:val="•"/>
      <w:lvlJc w:val="left"/>
      <w:pPr>
        <w:ind w:left="8419" w:hanging="97"/>
      </w:pPr>
      <w:rPr>
        <w:lang w:val="ru-RU" w:eastAsia="ru-RU" w:bidi="ru-RU"/>
      </w:rPr>
    </w:lvl>
  </w:abstractNum>
  <w:abstractNum w:abstractNumId="8" w15:restartNumberingAfterBreak="0">
    <w:nsid w:val="43246C86"/>
    <w:multiLevelType w:val="hybridMultilevel"/>
    <w:tmpl w:val="9EBC2A9A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5C4D"/>
    <w:multiLevelType w:val="hybridMultilevel"/>
    <w:tmpl w:val="505437C8"/>
    <w:lvl w:ilvl="0" w:tplc="79E4BBB8">
      <w:start w:val="9"/>
      <w:numFmt w:val="decimal"/>
      <w:lvlText w:val="%1."/>
      <w:lvlJc w:val="left"/>
      <w:pPr>
        <w:ind w:left="783" w:hanging="245"/>
      </w:pPr>
      <w:rPr>
        <w:w w:val="100"/>
        <w:lang w:val="ru-RU" w:eastAsia="ru-RU" w:bidi="ru-RU"/>
      </w:rPr>
    </w:lvl>
    <w:lvl w:ilvl="1" w:tplc="6B6C7400">
      <w:start w:val="1"/>
      <w:numFmt w:val="decimal"/>
      <w:lvlText w:val="%2."/>
      <w:lvlJc w:val="left"/>
      <w:pPr>
        <w:ind w:left="640" w:hanging="30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2"/>
        <w:szCs w:val="16"/>
        <w:lang w:val="ru-RU" w:eastAsia="ru-RU" w:bidi="ru-RU"/>
      </w:rPr>
    </w:lvl>
    <w:lvl w:ilvl="2" w:tplc="43B00A92">
      <w:numFmt w:val="bullet"/>
      <w:lvlText w:val="•"/>
      <w:lvlJc w:val="left"/>
      <w:pPr>
        <w:ind w:left="1844" w:hanging="308"/>
      </w:pPr>
      <w:rPr>
        <w:lang w:val="ru-RU" w:eastAsia="ru-RU" w:bidi="ru-RU"/>
      </w:rPr>
    </w:lvl>
    <w:lvl w:ilvl="3" w:tplc="C846C5C8">
      <w:numFmt w:val="bullet"/>
      <w:lvlText w:val="•"/>
      <w:lvlJc w:val="left"/>
      <w:pPr>
        <w:ind w:left="2909" w:hanging="308"/>
      </w:pPr>
      <w:rPr>
        <w:lang w:val="ru-RU" w:eastAsia="ru-RU" w:bidi="ru-RU"/>
      </w:rPr>
    </w:lvl>
    <w:lvl w:ilvl="4" w:tplc="3082545A">
      <w:numFmt w:val="bullet"/>
      <w:lvlText w:val="•"/>
      <w:lvlJc w:val="left"/>
      <w:pPr>
        <w:ind w:left="3974" w:hanging="308"/>
      </w:pPr>
      <w:rPr>
        <w:lang w:val="ru-RU" w:eastAsia="ru-RU" w:bidi="ru-RU"/>
      </w:rPr>
    </w:lvl>
    <w:lvl w:ilvl="5" w:tplc="8F10DDAE">
      <w:numFmt w:val="bullet"/>
      <w:lvlText w:val="•"/>
      <w:lvlJc w:val="left"/>
      <w:pPr>
        <w:ind w:left="5039" w:hanging="308"/>
      </w:pPr>
      <w:rPr>
        <w:lang w:val="ru-RU" w:eastAsia="ru-RU" w:bidi="ru-RU"/>
      </w:rPr>
    </w:lvl>
    <w:lvl w:ilvl="6" w:tplc="08E8E8EA">
      <w:numFmt w:val="bullet"/>
      <w:lvlText w:val="•"/>
      <w:lvlJc w:val="left"/>
      <w:pPr>
        <w:ind w:left="6104" w:hanging="308"/>
      </w:pPr>
      <w:rPr>
        <w:lang w:val="ru-RU" w:eastAsia="ru-RU" w:bidi="ru-RU"/>
      </w:rPr>
    </w:lvl>
    <w:lvl w:ilvl="7" w:tplc="0A6AC6A6">
      <w:numFmt w:val="bullet"/>
      <w:lvlText w:val="•"/>
      <w:lvlJc w:val="left"/>
      <w:pPr>
        <w:ind w:left="7169" w:hanging="308"/>
      </w:pPr>
      <w:rPr>
        <w:lang w:val="ru-RU" w:eastAsia="ru-RU" w:bidi="ru-RU"/>
      </w:rPr>
    </w:lvl>
    <w:lvl w:ilvl="8" w:tplc="444EBA64">
      <w:numFmt w:val="bullet"/>
      <w:lvlText w:val="•"/>
      <w:lvlJc w:val="left"/>
      <w:pPr>
        <w:ind w:left="8234" w:hanging="308"/>
      </w:pPr>
      <w:rPr>
        <w:lang w:val="ru-RU" w:eastAsia="ru-RU" w:bidi="ru-RU"/>
      </w:rPr>
    </w:lvl>
  </w:abstractNum>
  <w:abstractNum w:abstractNumId="10" w15:restartNumberingAfterBreak="0">
    <w:nsid w:val="486F1237"/>
    <w:multiLevelType w:val="hybridMultilevel"/>
    <w:tmpl w:val="15245C22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94BFF"/>
    <w:multiLevelType w:val="hybridMultilevel"/>
    <w:tmpl w:val="1BC01216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75837"/>
    <w:multiLevelType w:val="hybridMultilevel"/>
    <w:tmpl w:val="7982D328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D75F4"/>
    <w:multiLevelType w:val="hybridMultilevel"/>
    <w:tmpl w:val="032AE010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70F1"/>
    <w:multiLevelType w:val="hybridMultilevel"/>
    <w:tmpl w:val="BEC880C4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0667C"/>
    <w:multiLevelType w:val="hybridMultilevel"/>
    <w:tmpl w:val="ED26947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2057"/>
    <w:multiLevelType w:val="hybridMultilevel"/>
    <w:tmpl w:val="BA12F618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lang w:val="en-US" w:eastAsia="en-US" w:bidi="en-US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C32"/>
    <w:rsid w:val="00007749"/>
    <w:rsid w:val="0002320A"/>
    <w:rsid w:val="0004141A"/>
    <w:rsid w:val="0005344F"/>
    <w:rsid w:val="0005757E"/>
    <w:rsid w:val="00066B11"/>
    <w:rsid w:val="000B6583"/>
    <w:rsid w:val="000C3769"/>
    <w:rsid w:val="000E1D24"/>
    <w:rsid w:val="00111400"/>
    <w:rsid w:val="00152C7D"/>
    <w:rsid w:val="00160A7B"/>
    <w:rsid w:val="0016596E"/>
    <w:rsid w:val="0016769E"/>
    <w:rsid w:val="0018111A"/>
    <w:rsid w:val="00193A4C"/>
    <w:rsid w:val="001A7D10"/>
    <w:rsid w:val="001C65B1"/>
    <w:rsid w:val="001C7C32"/>
    <w:rsid w:val="001D1730"/>
    <w:rsid w:val="001E4535"/>
    <w:rsid w:val="001E47E4"/>
    <w:rsid w:val="00215D78"/>
    <w:rsid w:val="00227C76"/>
    <w:rsid w:val="0023364D"/>
    <w:rsid w:val="00251DAC"/>
    <w:rsid w:val="00284D0A"/>
    <w:rsid w:val="00296056"/>
    <w:rsid w:val="002964E0"/>
    <w:rsid w:val="002E32FD"/>
    <w:rsid w:val="002E37D3"/>
    <w:rsid w:val="002E47EF"/>
    <w:rsid w:val="0032618F"/>
    <w:rsid w:val="00334770"/>
    <w:rsid w:val="0033749A"/>
    <w:rsid w:val="00352099"/>
    <w:rsid w:val="003533D6"/>
    <w:rsid w:val="00396376"/>
    <w:rsid w:val="003C7D8F"/>
    <w:rsid w:val="003E3351"/>
    <w:rsid w:val="003E5A02"/>
    <w:rsid w:val="00400741"/>
    <w:rsid w:val="00404B74"/>
    <w:rsid w:val="00424CC7"/>
    <w:rsid w:val="00431DFF"/>
    <w:rsid w:val="0046682A"/>
    <w:rsid w:val="00492ED7"/>
    <w:rsid w:val="004B1487"/>
    <w:rsid w:val="004B3CF0"/>
    <w:rsid w:val="004D3DF8"/>
    <w:rsid w:val="004D3F81"/>
    <w:rsid w:val="004F5982"/>
    <w:rsid w:val="004F7AE5"/>
    <w:rsid w:val="00511C5D"/>
    <w:rsid w:val="00516586"/>
    <w:rsid w:val="00520053"/>
    <w:rsid w:val="005442D3"/>
    <w:rsid w:val="005663E9"/>
    <w:rsid w:val="005A0BB0"/>
    <w:rsid w:val="005D4091"/>
    <w:rsid w:val="00600AF2"/>
    <w:rsid w:val="00603BC5"/>
    <w:rsid w:val="00611E3B"/>
    <w:rsid w:val="0063308B"/>
    <w:rsid w:val="00647635"/>
    <w:rsid w:val="00660A8B"/>
    <w:rsid w:val="00666FB2"/>
    <w:rsid w:val="00686649"/>
    <w:rsid w:val="006C31B6"/>
    <w:rsid w:val="006E5C8A"/>
    <w:rsid w:val="006E6E77"/>
    <w:rsid w:val="006F455A"/>
    <w:rsid w:val="007056E1"/>
    <w:rsid w:val="00711713"/>
    <w:rsid w:val="00711832"/>
    <w:rsid w:val="00712D88"/>
    <w:rsid w:val="00743A5A"/>
    <w:rsid w:val="0075264D"/>
    <w:rsid w:val="00777B87"/>
    <w:rsid w:val="00794FFE"/>
    <w:rsid w:val="007A36D5"/>
    <w:rsid w:val="008508D9"/>
    <w:rsid w:val="00876680"/>
    <w:rsid w:val="00894626"/>
    <w:rsid w:val="008A6885"/>
    <w:rsid w:val="008B3C19"/>
    <w:rsid w:val="008D0931"/>
    <w:rsid w:val="008F3D25"/>
    <w:rsid w:val="0091366E"/>
    <w:rsid w:val="00913C4A"/>
    <w:rsid w:val="00914E23"/>
    <w:rsid w:val="00927F0D"/>
    <w:rsid w:val="00944D2B"/>
    <w:rsid w:val="009528A4"/>
    <w:rsid w:val="00956BAA"/>
    <w:rsid w:val="00972562"/>
    <w:rsid w:val="00983D95"/>
    <w:rsid w:val="0099411E"/>
    <w:rsid w:val="009A32D6"/>
    <w:rsid w:val="009D56A5"/>
    <w:rsid w:val="009E2008"/>
    <w:rsid w:val="009F758D"/>
    <w:rsid w:val="00A31F6B"/>
    <w:rsid w:val="00A74731"/>
    <w:rsid w:val="00A90E2E"/>
    <w:rsid w:val="00AA7A69"/>
    <w:rsid w:val="00AB1449"/>
    <w:rsid w:val="00AC70D6"/>
    <w:rsid w:val="00AD4226"/>
    <w:rsid w:val="00AE1624"/>
    <w:rsid w:val="00AF2CF8"/>
    <w:rsid w:val="00B0009E"/>
    <w:rsid w:val="00B0237A"/>
    <w:rsid w:val="00B037B1"/>
    <w:rsid w:val="00B30E44"/>
    <w:rsid w:val="00B4134E"/>
    <w:rsid w:val="00B44A23"/>
    <w:rsid w:val="00B4758C"/>
    <w:rsid w:val="00B54F5F"/>
    <w:rsid w:val="00B95E06"/>
    <w:rsid w:val="00BA6136"/>
    <w:rsid w:val="00BA7629"/>
    <w:rsid w:val="00BB53CD"/>
    <w:rsid w:val="00BC70EE"/>
    <w:rsid w:val="00C438FD"/>
    <w:rsid w:val="00C4406D"/>
    <w:rsid w:val="00C452B6"/>
    <w:rsid w:val="00C5224F"/>
    <w:rsid w:val="00C5396C"/>
    <w:rsid w:val="00C625DE"/>
    <w:rsid w:val="00CA72E9"/>
    <w:rsid w:val="00CC5593"/>
    <w:rsid w:val="00D01237"/>
    <w:rsid w:val="00D03A68"/>
    <w:rsid w:val="00D26A5E"/>
    <w:rsid w:val="00D72A92"/>
    <w:rsid w:val="00D85B2B"/>
    <w:rsid w:val="00D87559"/>
    <w:rsid w:val="00DA2143"/>
    <w:rsid w:val="00DC0DE6"/>
    <w:rsid w:val="00DD02C5"/>
    <w:rsid w:val="00DE4C41"/>
    <w:rsid w:val="00E01E20"/>
    <w:rsid w:val="00E2048F"/>
    <w:rsid w:val="00E51B2F"/>
    <w:rsid w:val="00E5266F"/>
    <w:rsid w:val="00E60237"/>
    <w:rsid w:val="00E859B4"/>
    <w:rsid w:val="00E86F06"/>
    <w:rsid w:val="00EA04B0"/>
    <w:rsid w:val="00EB015B"/>
    <w:rsid w:val="00EB63FF"/>
    <w:rsid w:val="00ED6F59"/>
    <w:rsid w:val="00EF02B0"/>
    <w:rsid w:val="00EF502D"/>
    <w:rsid w:val="00F35C51"/>
    <w:rsid w:val="00F5648C"/>
    <w:rsid w:val="00F61DB6"/>
    <w:rsid w:val="00F62258"/>
    <w:rsid w:val="00F761D3"/>
    <w:rsid w:val="00F83136"/>
    <w:rsid w:val="00F95256"/>
    <w:rsid w:val="00FA12D2"/>
    <w:rsid w:val="00FA640C"/>
    <w:rsid w:val="00FC36D8"/>
    <w:rsid w:val="00FE7DF9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3F964AC"/>
  <w15:docId w15:val="{7D5AD466-8B1D-43CA-9136-AC9BD0E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06"/>
    <w:rPr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95E06"/>
    <w:pPr>
      <w:keepNext/>
      <w:keepLines/>
      <w:spacing w:before="240"/>
      <w:outlineLvl w:val="0"/>
    </w:pPr>
    <w:rPr>
      <w:rFonts w:ascii="Segoe UI Symbol" w:eastAsiaTheme="majorEastAsia" w:hAnsi="Segoe UI Symbol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95E06"/>
    <w:pPr>
      <w:keepNext/>
      <w:keepLines/>
      <w:spacing w:before="40"/>
      <w:outlineLvl w:val="2"/>
    </w:pPr>
    <w:rPr>
      <w:rFonts w:ascii="Segoe UI Symbol" w:eastAsiaTheme="majorEastAsia" w:hAnsi="Segoe UI Symbol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06"/>
    <w:rPr>
      <w:rFonts w:ascii="Segoe UI Symbol" w:eastAsiaTheme="majorEastAsia" w:hAnsi="Segoe UI Symbol" w:cstheme="majorBidi"/>
      <w:b/>
      <w:sz w:val="24"/>
      <w:szCs w:val="32"/>
      <w:u w:val="none"/>
    </w:rPr>
  </w:style>
  <w:style w:type="character" w:customStyle="1" w:styleId="20">
    <w:name w:val="Заголовок 2 Знак"/>
    <w:basedOn w:val="a0"/>
    <w:link w:val="2"/>
    <w:uiPriority w:val="9"/>
    <w:rsid w:val="00B95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5E06"/>
    <w:rPr>
      <w:rFonts w:ascii="Segoe UI Symbol" w:eastAsiaTheme="majorEastAsia" w:hAnsi="Segoe UI Symbol" w:cstheme="majorBidi"/>
      <w:b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95E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B95E06"/>
    <w:pPr>
      <w:widowControl w:val="0"/>
      <w:autoSpaceDE w:val="0"/>
      <w:autoSpaceDN w:val="0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95E06"/>
    <w:rPr>
      <w:rFonts w:ascii="Arial" w:eastAsia="Arial" w:hAnsi="Arial" w:cs="Arial"/>
      <w:color w:val="auto"/>
      <w:sz w:val="20"/>
      <w:szCs w:val="20"/>
      <w:u w:val="none"/>
      <w:lang w:val="en-US"/>
    </w:rPr>
  </w:style>
  <w:style w:type="paragraph" w:styleId="a5">
    <w:name w:val="List Paragraph"/>
    <w:basedOn w:val="a"/>
    <w:uiPriority w:val="34"/>
    <w:qFormat/>
    <w:rsid w:val="00B95E06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A7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7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47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731"/>
    <w:rPr>
      <w:rFonts w:ascii="Tahoma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E859B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E01E2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1E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1E20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E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1E20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greenworkstools.ru.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3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://www.greenworkstool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://www.greenworkstools.eu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hyperlink" Target="mailto:opt@scanlink.by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5991</Words>
  <Characters>34151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ДП "ГИПРОКОКС"</Company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Serditov</cp:lastModifiedBy>
  <cp:revision>13</cp:revision>
  <dcterms:created xsi:type="dcterms:W3CDTF">2022-02-10T09:43:00Z</dcterms:created>
  <dcterms:modified xsi:type="dcterms:W3CDTF">2022-03-11T14:19:00Z</dcterms:modified>
</cp:coreProperties>
</file>