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pPr w:leftFromText="180" w:rightFromText="180" w:vertAnchor="text" w:horzAnchor="margin" w:tblpXSpec="center" w:tblpY="132"/>
        <w:tblW w:w="6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6"/>
      </w:tblGrid>
      <w:tr w:rsidR="009A59B1" w14:paraId="32191A6F" w14:textId="77777777" w:rsidTr="00CC035C">
        <w:trPr>
          <w:trHeight w:val="1203"/>
        </w:trPr>
        <w:tc>
          <w:tcPr>
            <w:tcW w:w="6286" w:type="dxa"/>
          </w:tcPr>
          <w:bookmarkStart w:id="0" w:name="_GoBack"/>
          <w:bookmarkEnd w:id="0"/>
          <w:p w14:paraId="4C03351B" w14:textId="77777777" w:rsidR="009A59B1" w:rsidRDefault="00B861FF" w:rsidP="00CC035C">
            <w:pPr>
              <w:tabs>
                <w:tab w:val="left" w:pos="426"/>
                <w:tab w:val="right" w:pos="4962"/>
              </w:tabs>
              <w:ind w:right="-165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black"/>
              </w:rPr>
            </w:pPr>
            <w:r>
              <w:rPr>
                <w:rFonts w:ascii="Arial" w:hAnsi="Arial" w:cs="Arial"/>
                <w:b/>
                <w:noProof/>
                <w:sz w:val="20"/>
                <w:szCs w:val="17"/>
                <w:lang w:val="ru-RU" w:eastAsia="ru-RU"/>
              </w:rPr>
            </w:r>
            <w:r>
              <w:rPr>
                <w:rFonts w:ascii="Arial" w:hAnsi="Arial" w:cs="Arial"/>
                <w:b/>
                <w:noProof/>
                <w:sz w:val="20"/>
                <w:szCs w:val="17"/>
                <w:lang w:val="ru-RU" w:eastAsia="ru-RU"/>
              </w:rPr>
              <w:pict w14:anchorId="4E683180">
                <v:group id="Group 267" o:spid="_x0000_s1039" style="width:306pt;height:64.65pt;mso-position-horizontal-relative:char;mso-position-vertical-relative:line" coordsize="4536,885">
                  <v:shape id="AutoShape 278" o:spid="_x0000_s1040" style="position:absolute;left:470;top:205;width:269;height:490;visibility:visible" coordsize="269,4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ULdsQA&#10;AADcAAAADwAAAGRycy9kb3ducmV2LnhtbESPQWsCMRSE7wX/Q3iCt5rVg9jVKLJWEKHQai+9PTbP&#10;zermZUnS3fXfN4VCj8PMfMOst4NtREc+1I4VzKYZCOLS6ZorBZ+Xw/MSRIjIGhvHpOBBAbab0dMa&#10;c+16/qDuHCuRIBxyVGBibHMpQ2nIYpi6ljh5V+ctxiR9JbXHPsFtI+dZtpAWa04LBlsqDJX387dV&#10;8PX+qjtfXIvT7WDeSvuyZ99flJqMh90KRKQh/of/2ketYL5cwO+Zd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FC3bEAAAA3AAAAA8AAAAAAAAAAAAAAAAAmAIAAGRycy9k&#10;b3ducmV2LnhtbFBLBQYAAAAABAAEAPUAAACJAwAAAAA=&#10;" adj="0,,0" path="m128,10l,10,,489r142,l142,197r26,-17l201,163r34,-15l269,134r,-78l128,56r,-46xm269,l235,9,195,23,157,40,128,56r141,l269,xe" fillcolor="#221e1f" stroked="f">
                    <v:stroke joinstyle="round"/>
                    <v:formulas/>
                    <v:path arrowok="t" o:connecttype="custom" o:connectlocs="128,216;0,216;0,695;142,695;142,403;168,386;201,369;235,354;269,340;269,262;128,262;128,216;269,206;235,215;195,229;157,246;128,262;269,262;269,206" o:connectangles="0,0,0,0,0,0,0,0,0,0,0,0,0,0,0,0,0,0,0"/>
                  </v:shape>
                  <v:shape id="AutoShape 277" o:spid="_x0000_s1041" style="position:absolute;top:205;width:417;height:679;visibility:visible" coordsize="417,6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Li8sMA&#10;AADcAAAADwAAAGRycy9kb3ducmV2LnhtbESPQWsCMRSE7wX/Q3iCt5pVrJXVKCJI1VutiMfH5rlZ&#10;dvOyJKmu/94UhB6HmfmGWaw624gb+VA5VjAaZiCIC6crLhWcfrbvMxAhImtsHJOCBwVYLXtvC8y1&#10;u/M33Y6xFAnCIUcFJsY2lzIUhiyGoWuJk3d13mJM0pdSe7wnuG3kOMum0mLFacFgSxtDRX38tQoO&#10;ZrvfTK6Pr1iX/lxf3MfU+71Sg363noOI1MX/8Ku90wrGs0/4O5OO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Li8sMAAADcAAAADwAAAAAAAAAAAAAAAACYAgAAZHJzL2Rv&#10;d25yZXYueG1sUEsFBgAAAAAEAAQA9QAAAIgDAAAAAA==&#10;" adj="0,,0" path="m28,555l20,671r20,2l65,676r25,2l116,678r85,-4l274,660r60,-28l379,591r14,-31l96,560,78,559,60,558,43,557,28,555xm417,450r-142,l275,465r-10,44l233,539r-55,16l96,560r297,l407,532r10,-79l417,450xm222,l128,10,64,38,25,81,5,136,,199,,304r10,72l38,431r46,34l147,477r37,-2l216,469r31,-8l275,450r142,l417,354r-232,l165,351,151,341r-7,-17l141,304r,-105l144,168r11,-24l178,128r40,-6l417,122r,-106l370,9,320,4,270,1,222,xm417,122r-199,l232,122r14,l260,123r15,1l275,328r-21,10l232,346r-24,6l185,354r232,l417,122xe" fillcolor="#221e1f" stroked="f">
                    <v:stroke joinstyle="round"/>
                    <v:formulas/>
                    <v:path arrowok="t" o:connecttype="custom" o:connectlocs="20,877;65,882;116,884;274,866;379,797;96,766;60,764;28,761;275,656;265,715;178,761;393,766;417,659;222,206;64,244;5,342;0,510;38,637;147,683;216,675;275,656;417,560;165,557;144,530;141,405;155,350;218,328;417,222;320,210;222,206;218,328;246,328;275,330;254,544;208,558;417,560" o:connectangles="0,0,0,0,0,0,0,0,0,0,0,0,0,0,0,0,0,0,0,0,0,0,0,0,0,0,0,0,0,0,0,0,0,0,0,0"/>
                  </v:shape>
                  <v:shape id="AutoShape 276" o:spid="_x0000_s1042" style="position:absolute;left:764;top:205;width:400;height:500;visibility:visible" coordsize="400,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J6f8MA&#10;AADcAAAADwAAAGRycy9kb3ducmV2LnhtbERPz2vCMBS+D/Y/hDfwMtbU4qTUpiLCnOwy5nbw+Gie&#10;bbF5KUmm7f765SB4/Ph+l+vR9OJCzneWFcyTFARxbXXHjYKf77eXHIQPyBp7y6RgIg/r6vGhxELb&#10;K3/R5RAaEUPYF6igDWEopPR1SwZ9YgfiyJ2sMxgidI3UDq8x3PQyS9OlNNhxbGhxoG1L9fnwaxSk&#10;rp4Wm9fp83kp/3r73mXh47hTavY0blYgAo3hLr6591pBlse18Uw8ArL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J6f8MAAADcAAAADwAAAAAAAAAAAAAAAACYAgAAZHJzL2Rv&#10;d25yZXYueG1sUEsFBgAAAAAEAAQA9QAAAIgDAAAAAA==&#10;" adj="0,,0" path="m206,l123,10,64,38,27,80,6,132,,192,,304r7,66l31,424r41,41l133,490r82,9l265,497r49,-7l358,480r37,-11l378,383r-150,l188,380,161,369,146,347r-4,-34l142,299r258,l400,199r-1,-6l142,193r,-21l145,149r11,-20l176,116r31,-5l386,111,378,84,343,40,287,11,206,xm374,362r-34,9l302,377r-38,4l228,383r150,l374,362xm386,111r-179,l237,116r18,13l264,149r2,23l266,193r133,l395,138r-9,-27xe" fillcolor="#221e1f" stroked="f">
                    <v:stroke joinstyle="round"/>
                    <v:formulas/>
                    <v:path arrowok="t" o:connecttype="custom" o:connectlocs="206,206;123,216;64,244;27,286;6,338;0,398;0,510;7,576;31,630;72,671;133,696;215,705;265,703;314,696;358,686;395,675;378,589;228,589;188,586;161,575;146,553;142,519;142,505;400,505;400,405;399,399;142,399;142,378;145,355;156,335;176,322;207,317;386,317;378,290;343,246;287,217;206,206;374,568;340,577;302,583;264,587;228,589;378,589;374,568;386,317;207,317;237,322;255,335;264,355;266,378;266,399;399,399;395,344;386,317" o:connectangles="0,0,0,0,0,0,0,0,0,0,0,0,0,0,0,0,0,0,0,0,0,0,0,0,0,0,0,0,0,0,0,0,0,0,0,0,0,0,0,0,0,0,0,0,0,0,0,0,0,0,0,0,0,0"/>
                  </v:shape>
                  <v:shape id="AutoShape 275" o:spid="_x0000_s1043" style="position:absolute;left:1204;top:205;width:400;height:500;visibility:visible" coordsize="400,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7f5MUA&#10;AADcAAAADwAAAGRycy9kb3ducmV2LnhtbESPQWvCQBSE7wX/w/IEL6IbQxWbuooIteKlVD14fGRf&#10;k9Ds27C71cRf7wpCj8PMfMMsVq2pxYWcrywrmIwTEMS51RUXCk7Hj9EchA/IGmvLpKAjD6tl72WB&#10;mbZX/qbLIRQiQthnqKAMocmk9HlJBv3YNsTR+7HOYIjSFVI7vEa4qWWaJDNpsOK4UGJDm5Ly38Of&#10;UZC4vHtdT7uv4UzeavtZpWF/3io16LfrdxCB2vAffrZ3WkE6f4PH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rt/kxQAAANwAAAAPAAAAAAAAAAAAAAAAAJgCAABkcnMv&#10;ZG93bnJldi54bWxQSwUGAAAAAAQABAD1AAAAigMAAAAA&#10;" adj="0,,0" path="m206,l123,10,65,38,27,80,6,132,,192,,304r8,66l31,424r41,41l133,490r82,9l265,497r49,-7l358,480r37,-11l378,383r-149,l188,380,161,369,146,347r-4,-34l142,299r258,l400,199r-1,-6l142,193r,-21l145,149r11,-20l176,116r31,-5l386,111,378,84,343,40,287,11,206,xm374,362r-34,9l302,377r-38,4l229,383r149,l374,362xm386,111r-179,l237,116r18,13l264,149r2,23l266,193r133,l395,138r-9,-27xe" fillcolor="#221e1f" stroked="f">
                    <v:stroke joinstyle="round"/>
                    <v:formulas/>
                    <v:path arrowok="t" o:connecttype="custom" o:connectlocs="206,206;123,216;65,244;27,286;6,338;0,398;0,510;8,576;31,630;72,671;133,696;215,705;265,703;314,696;358,686;395,675;378,589;229,589;188,586;161,575;146,553;142,519;142,505;400,505;400,405;399,399;142,399;142,378;145,355;156,335;176,322;207,317;386,317;378,290;343,246;287,217;206,206;374,568;340,577;302,583;264,587;229,589;378,589;374,568;386,317;207,317;237,322;255,335;264,355;266,378;266,399;399,399;395,344;386,317" o:connectangles="0,0,0,0,0,0,0,0,0,0,0,0,0,0,0,0,0,0,0,0,0,0,0,0,0,0,0,0,0,0,0,0,0,0,0,0,0,0,0,0,0,0,0,0,0,0,0,0,0,0,0,0,0,0"/>
                  </v:shape>
                  <v:shape id="AutoShape 274" o:spid="_x0000_s1044" style="position:absolute;left:1648;top:205;width:422;height:490;visibility:visible" coordsize="422,4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oviMMA&#10;AADcAAAADwAAAGRycy9kb3ducmV2LnhtbERPy2rCQBTdF/oPwy10VydJadCYUdpipQsRooLbS+bm&#10;QTN3QmZM4t93FoUuD+edb2fTiZEG11pWEC8iEMSl1S3XCi7nr5clCOeRNXaWScGdHGw3jw85ZtpO&#10;XNB48rUIIewyVNB432dSurIhg25he+LAVXYw6AMcaqkHnEK46WQSRak02HJoaLCnz4bKn9PNKChc&#10;fD+ky/S8r+Tb4bhLP/bX10Kp56f5fQ3C0+z/xX/ub60gWYX54Uw4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0oviMMAAADcAAAADwAAAAAAAAAAAAAAAACYAgAAZHJzL2Rv&#10;d25yZXYueG1sUEsFBgAAAAAEAAQA9QAAAIgDAAAAAA==&#10;" adj="0,,0" path="m106,10l,10,,489r142,l142,172r25,-12l196,149r27,-8l245,138r175,l416,90,399,46r-279,l106,10xm420,138r-175,l261,140r11,7l278,158r2,14l280,489r142,l422,153r-2,-15xm311,l267,3r-50,9l167,27,120,46r279,l397,42,363,11,311,xe" fillcolor="#221e1f" stroked="f">
                    <v:stroke joinstyle="round"/>
                    <v:formulas/>
                    <v:path arrowok="t" o:connecttype="custom" o:connectlocs="106,216;0,216;0,695;142,695;142,378;167,366;196,355;223,347;245,344;420,344;416,296;399,252;120,252;106,216;420,344;245,344;261,346;272,353;278,364;280,378;280,695;422,695;422,359;420,344;311,206;267,209;217,218;167,233;120,252;399,252;397,248;363,217;311,206" o:connectangles="0,0,0,0,0,0,0,0,0,0,0,0,0,0,0,0,0,0,0,0,0,0,0,0,0,0,0,0,0,0,0,0,0"/>
                  </v:shape>
                  <v:shape id="AutoShape 273" o:spid="_x0000_s1045" style="position:absolute;left:2087;top:215;width:659;height:480;visibility:visible" coordsize="659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C11sUA&#10;AADcAAAADwAAAGRycy9kb3ducmV2LnhtbESPQWsCMRSE74X+h/CEXopm9SC6GkVKS0Uvaj3o7bF5&#10;7q5uXpYk6uqvN4LQ4zAz3zDjaWMqcSHnS8sKup0EBHFmdcm5gu3fT3sAwgdkjZVlUnAjD9PJ+9sY&#10;U22vvKbLJuQiQtinqKAIoU6l9FlBBn3H1sTRO1hnMETpcqkdXiPcVLKXJH1psOS4UGBNXwVlp83Z&#10;KPjM+Pu42m935WAxJH2Xy9/92Sn10WpmIxCBmvAffrXnWkFv2IXnmXg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LXWxQAAANwAAAAPAAAAAAAAAAAAAAAAAJgCAABkcnMv&#10;ZG93bnJldi54bWxQSwUGAAAAAAQABAD1AAAAigMAAAAA&#10;" adj="0,,0" path="m130,l,,83,479r154,l295,280r-119,l130,xm450,166r-121,l423,479r153,l611,280r-127,l450,166xm401,l259,,176,280r119,l329,166r121,l401,xm659,l529,,484,280r127,l659,xe" fillcolor="#221e1f" stroked="f">
                    <v:stroke joinstyle="round"/>
                    <v:formulas/>
                    <v:path arrowok="t" o:connecttype="custom" o:connectlocs="130,216;0,216;83,695;237,695;295,496;176,496;130,216;450,382;329,382;423,695;576,695;611,496;484,496;450,382;401,216;259,216;176,496;295,496;329,382;450,382;401,216;659,216;529,216;484,496;611,496;659,216" o:connectangles="0,0,0,0,0,0,0,0,0,0,0,0,0,0,0,0,0,0,0,0,0,0,0,0,0,0"/>
                  </v:shape>
                  <v:shape id="AutoShape 272" o:spid="_x0000_s1046" style="position:absolute;left:2763;top:205;width:434;height:500;visibility:visible" coordsize="434,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cK0cMA&#10;AADcAAAADwAAAGRycy9kb3ducmV2LnhtbESPwWrDMBBE74X8g9hCbo1cH+zWtRJCoJBbiGtKj4u1&#10;tkyslbFUx/n7KFDocZiZN0y5W+wgZpp871jB6yYBQdw43XOnoP76fHkD4QOyxsExKbiRh9129VRi&#10;od2VzzRXoRMRwr5ABSaEsZDSN4Ys+o0biaPXusliiHLqpJ7wGuF2kGmSZNJiz3HB4EgHQ82l+rUK&#10;8st3niy1yWd7ktlPqE79fmiVWj8v+w8QgZbwH/5rH7WC9D2Fx5l4BO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cK0cMAAADcAAAADwAAAAAAAAAAAAAAAACYAgAAZHJzL2Rv&#10;d25yZXYueG1sUEsFBgAAAAAEAAQA9QAAAIgDAAAAAA==&#10;" adj="0,,0" path="m216,l128,11,66,40,27,83,6,136,,194,,305r6,58l27,416r39,43l128,488r88,11l304,488r62,-29l406,416r14,-36l216,380r-33,-5l160,361,146,339r-5,-30l141,190r5,-30l160,137r23,-13l216,119r204,l406,83,366,40,304,11,216,xm420,119r-204,l250,124r23,13l287,160r4,30l291,309r-4,30l273,361r-23,14l216,380r204,l427,363r6,-58l433,194r-6,-58l420,119xe" fillcolor="#221e1f" stroked="f">
                    <v:stroke joinstyle="round"/>
                    <v:formulas/>
                    <v:path arrowok="t" o:connecttype="custom" o:connectlocs="216,206;128,217;66,246;27,289;6,342;0,400;0,511;6,569;27,622;66,665;128,694;216,705;304,694;366,665;406,622;420,586;216,586;183,581;160,567;146,545;141,515;141,396;146,366;160,343;183,330;216,325;420,325;406,289;366,246;304,217;216,206;420,325;216,325;250,330;273,343;287,366;291,396;291,515;287,545;273,567;250,581;216,586;420,586;427,569;433,511;433,400;427,342;420,325" o:connectangles="0,0,0,0,0,0,0,0,0,0,0,0,0,0,0,0,0,0,0,0,0,0,0,0,0,0,0,0,0,0,0,0,0,0,0,0,0,0,0,0,0,0,0,0,0,0,0,0"/>
                  </v:shape>
                  <v:shape id="AutoShape 271" o:spid="_x0000_s1047" style="position:absolute;left:3244;top:205;width:269;height:490;visibility:visible" coordsize="269,4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s+M8UA&#10;AADcAAAADwAAAGRycy9kb3ducmV2LnhtbESPzWrDMBCE74G+g9hAb4mcFEriRgnFbSAUCvm75LZY&#10;G8uttTKSajtvXxUKOQ4z8w2z2gy2ER35UDtWMJtmIIhLp2uuFJxP28kCRIjIGhvHpOBGATbrh9EK&#10;c+16PlB3jJVIEA45KjAxtrmUoTRkMUxdS5y8q/MWY5K+ktpjn+C2kfMse5YWa04LBlsqDJXfxx+r&#10;4LJ/150vrsXH19Z8lnb5xr4/KfU4Hl5fQEQa4j38395pBfPlE/ydS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6z4zxQAAANwAAAAPAAAAAAAAAAAAAAAAAJgCAABkcnMv&#10;ZG93bnJldi54bWxQSwUGAAAAAAQABAD1AAAAigMAAAAA&#10;" adj="0,,0" path="m128,10l,10,,489r142,l142,197r26,-17l201,163r34,-15l269,134r,-78l128,56r,-46xm269,l235,9,195,23,157,40,128,56r141,l269,xe" fillcolor="#221e1f" stroked="f">
                    <v:stroke joinstyle="round"/>
                    <v:formulas/>
                    <v:path arrowok="t" o:connecttype="custom" o:connectlocs="128,216;0,216;0,695;142,695;142,403;168,386;201,369;235,354;269,340;269,262;128,262;128,216;269,206;235,215;195,229;157,246;128,262;269,262;269,206" o:connectangles="0,0,0,0,0,0,0,0,0,0,0,0,0,0,0,0,0,0,0"/>
                  </v:shape>
                  <v:shape id="AutoShape 270" o:spid="_x0000_s1048" style="position:absolute;left:3561;width:441;height:696;visibility:visible" coordsize="441,6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TR98YA&#10;AADcAAAADwAAAGRycy9kb3ducmV2LnhtbESPX2vCQBDE3wv9DscKvtWLIrZGT6kFQaGkrX/wdcmt&#10;SWhuL+RWjd++Vyj0cZiZ3zDzZedqdaU2VJ4NDAcJKOLc24oLA4f9+ukFVBBki7VnMnCnAMvF48Mc&#10;U+tv/EXXnRQqQjikaKAUaVKtQ16SwzDwDXH0zr51KFG2hbYt3iLc1XqUJBPtsOK4UGJDbyXl37uL&#10;M5CtV2c5PMv0+PkR7uPLe3barjJj+r3udQZKqJP/8F97Yw2MpmP4PROPgF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TR98YAAADcAAAADwAAAAAAAAAAAAAAAACYAgAAZHJz&#10;L2Rvd25yZXYueG1sUEsFBgAAAAAEAAQA9QAAAIsDAAAAAA==&#10;" adj="0,,0" path="m142,l,20,,695r142,l142,xm434,216r-151,l161,454,289,695r151,l308,454,434,216xe" fillcolor="#221e1f" stroked="f">
                    <v:stroke joinstyle="round"/>
                    <v:formulas/>
                    <v:path arrowok="t" o:connecttype="custom" o:connectlocs="142,0;0,20;0,695;142,695;142,0;434,216;283,216;161,454;289,695;440,695;308,454;434,216" o:connectangles="0,0,0,0,0,0,0,0,0,0,0,0"/>
                  </v:shape>
                  <v:shape id="AutoShape 269" o:spid="_x0000_s1049" style="position:absolute;left:4015;top:205;width:353;height:500;visibility:visible" coordsize="353,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tjFMQA&#10;AADcAAAADwAAAGRycy9kb3ducmV2LnhtbESPUWvCQBCE3wv9D8cW+lYvFRSNniIpASlIaSz0dcmt&#10;STC3F+5WTf99Tyj0cZiZb5j1dnS9ulKInWcDr5MMFHHtbceNga9j+bIAFQXZYu+ZDPxQhO3m8WGN&#10;ufU3/qRrJY1KEI45GmhFhlzrWLfkME78QJy8kw8OJcnQaBvwluCu19Msm2uHHaeFFgcqWqrP1cUZ&#10;qD6aojhKfQgzK9+LeYnlm3035vlp3K1ACY3yH/5r762B6XIG9zPpCO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bYxTEAAAA3AAAAA8AAAAAAAAAAAAAAAAAmAIAAGRycy9k&#10;b3ducmV2LnhtbFBLBQYAAAAABAAEAPUAAACJAwAAAAA=&#10;" adj="0,,0" path="m23,365l,471r40,11l85,491r47,6l174,499r86,-10l315,460r29,-48l347,387r-180,l128,385,90,380,54,374,23,365xm195,l106,8,49,34,20,78r-8,66l15,201r17,40l70,270r69,23l183,305r23,10l215,328r2,18l215,365r-7,12l193,385r-26,2l347,387r5,-41l349,286,330,244,286,215,206,191r-34,-9l154,174r-8,-12l145,145r2,-15l155,120r15,-6l196,112r133,l341,16,305,9,266,4,227,1,195,xm329,112r-133,l226,113r34,3l295,120r33,6l329,112xe" fillcolor="#221e1f" stroked="f">
                    <v:stroke joinstyle="round"/>
                    <v:formulas/>
                    <v:path arrowok="t" o:connecttype="custom" o:connectlocs="23,571;0,677;40,688;85,697;132,703;174,705;260,695;315,666;344,618;347,593;167,593;128,591;90,586;54,580;23,571;195,206;106,214;49,240;20,284;12,350;15,407;32,447;70,476;139,499;183,511;206,521;215,534;217,552;215,571;208,583;193,591;167,593;347,593;352,552;349,492;330,450;286,421;206,397;172,388;154,380;146,368;145,351;147,336;155,326;170,320;196,318;329,318;341,222;305,215;266,210;227,207;195,206;329,318;196,318;226,319;260,322;295,326;328,332;329,318" o:connectangles="0,0,0,0,0,0,0,0,0,0,0,0,0,0,0,0,0,0,0,0,0,0,0,0,0,0,0,0,0,0,0,0,0,0,0,0,0,0,0,0,0,0,0,0,0,0,0,0,0,0,0,0,0,0,0,0,0,0,0"/>
                  </v:shape>
                  <v:shape id="Picture 268" o:spid="_x0000_s1050" type="#_x0000_t75" style="position:absolute;left:4426;top:239;width:109;height:10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55mvDAAAA3AAAAA8AAABkcnMvZG93bnJldi54bWxEj0FrwkAUhO8F/8PyBG91Vw+aRlcRaUW8&#10;lKaC10f2mUSzb0N2jfHfu0Khx2FmvmGW697WoqPWV441TMYKBHHuTMWFhuPv13sCwgdkg7Vj0vAg&#10;D+vV4G2JqXF3/qEuC4WIEPYpaihDaFIpfV6SRT92DXH0zq61GKJsC2lavEe4reVUqZm0WHFcKLGh&#10;bUn5NbtZDab7vHxTsktOKpuHvcRrfkCl9WjYbxYgAvXhP/zX3hsN048ZvM7EIyB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vnma8MAAADcAAAADwAAAAAAAAAAAAAAAACf&#10;AgAAZHJzL2Rvd25yZXYueG1sUEsFBgAAAAAEAAQA9wAAAI8DAAAAAA==&#10;">
                    <v:imagedata r:id="rId7" o:title=""/>
                  </v:shape>
                  <w10:wrap type="none"/>
                  <w10:anchorlock/>
                </v:group>
              </w:pict>
            </w:r>
          </w:p>
        </w:tc>
      </w:tr>
    </w:tbl>
    <w:p w14:paraId="0817F50F" w14:textId="77777777" w:rsidR="009A59B1" w:rsidRDefault="009A59B1"/>
    <w:p w14:paraId="1A210709" w14:textId="77777777" w:rsidR="009A59B1" w:rsidRDefault="009A59B1"/>
    <w:p w14:paraId="00179BCC" w14:textId="77777777" w:rsidR="009A59B1" w:rsidRDefault="009A59B1"/>
    <w:p w14:paraId="24C08514" w14:textId="77777777" w:rsidR="009A59B1" w:rsidRDefault="009A59B1"/>
    <w:p w14:paraId="08BE0AF1" w14:textId="77777777" w:rsidR="009A59B1" w:rsidRDefault="009A59B1"/>
    <w:p w14:paraId="7DB662EA" w14:textId="77777777" w:rsidR="009A59B1" w:rsidRDefault="009A59B1"/>
    <w:p w14:paraId="58FDA105" w14:textId="77777777" w:rsidR="009A59B1" w:rsidRDefault="009A59B1"/>
    <w:p w14:paraId="151719F5" w14:textId="77777777" w:rsidR="009A59B1" w:rsidRDefault="009A59B1"/>
    <w:p w14:paraId="324B7704" w14:textId="77777777" w:rsidR="009A59B1" w:rsidRDefault="009A59B1"/>
    <w:tbl>
      <w:tblPr>
        <w:tblStyle w:val="a6"/>
        <w:tblpPr w:leftFromText="180" w:rightFromText="180" w:vertAnchor="text" w:horzAnchor="margin" w:tblpXSpec="center" w:tblpY="2"/>
        <w:tblW w:w="5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0"/>
      </w:tblGrid>
      <w:tr w:rsidR="009A59B1" w14:paraId="66E9B5CD" w14:textId="77777777" w:rsidTr="009A59B1">
        <w:trPr>
          <w:trHeight w:val="4724"/>
        </w:trPr>
        <w:tc>
          <w:tcPr>
            <w:tcW w:w="5930" w:type="dxa"/>
          </w:tcPr>
          <w:p w14:paraId="142191F9" w14:textId="77777777" w:rsidR="009A59B1" w:rsidRDefault="009A59B1" w:rsidP="009A59B1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black"/>
              </w:rPr>
            </w:pPr>
            <w:r w:rsidRPr="009A59B1"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  <w:lang w:eastAsia="ru-RU" w:bidi="ar-SA"/>
              </w:rPr>
              <w:drawing>
                <wp:inline distT="0" distB="0" distL="0" distR="0" wp14:anchorId="0E3FEA79" wp14:editId="4512D7CF">
                  <wp:extent cx="3531672" cy="2861953"/>
                  <wp:effectExtent l="19050" t="0" r="0" b="0"/>
                  <wp:docPr id="11" name="Рисунок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Рисунок 61">
                            <a:extLst>
                              <a:ext uri="{FF2B5EF4-FFF2-40B4-BE49-F238E27FC236}">
                                <a16:creationId xmlns:a16="http://schemas.microsoft.com/office/drawing/2014/main" id="{00000000-0008-0000-0000-00003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319" cy="2861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F06A17" w14:textId="77777777" w:rsidR="009A59B1" w:rsidRDefault="009A59B1"/>
    <w:p w14:paraId="5822CE6B" w14:textId="77777777" w:rsidR="009A59B1" w:rsidRDefault="009A59B1"/>
    <w:p w14:paraId="4A55C573" w14:textId="77777777" w:rsidR="009A59B1" w:rsidRDefault="009A59B1"/>
    <w:p w14:paraId="578499CD" w14:textId="77777777" w:rsidR="009A59B1" w:rsidRDefault="009A59B1"/>
    <w:p w14:paraId="150D4330" w14:textId="77777777" w:rsidR="009A59B1" w:rsidRDefault="009A59B1"/>
    <w:p w14:paraId="38D749A0" w14:textId="77777777" w:rsidR="009A59B1" w:rsidRDefault="009A59B1"/>
    <w:p w14:paraId="36305A04" w14:textId="77777777" w:rsidR="009A59B1" w:rsidRDefault="009A59B1"/>
    <w:p w14:paraId="77FA0B97" w14:textId="77777777" w:rsidR="009A59B1" w:rsidRDefault="009A59B1"/>
    <w:p w14:paraId="4E9B8C47" w14:textId="77777777" w:rsidR="009A59B1" w:rsidRDefault="009A59B1"/>
    <w:p w14:paraId="40615357" w14:textId="77777777" w:rsidR="009A59B1" w:rsidRDefault="009A59B1"/>
    <w:p w14:paraId="70C6F862" w14:textId="77777777" w:rsidR="009A59B1" w:rsidRDefault="009A59B1"/>
    <w:p w14:paraId="1C33C842" w14:textId="77777777" w:rsidR="009A59B1" w:rsidRDefault="009A59B1"/>
    <w:p w14:paraId="09963ACF" w14:textId="77777777" w:rsidR="009A59B1" w:rsidRDefault="009A59B1"/>
    <w:p w14:paraId="635ADED4" w14:textId="77777777" w:rsidR="009A59B1" w:rsidRDefault="009A59B1"/>
    <w:p w14:paraId="30235DBB" w14:textId="77777777" w:rsidR="009A59B1" w:rsidRDefault="009A59B1"/>
    <w:p w14:paraId="57CFAC4B" w14:textId="77777777" w:rsidR="009A59B1" w:rsidRDefault="009A59B1"/>
    <w:p w14:paraId="55119F86" w14:textId="77777777" w:rsidR="009A59B1" w:rsidRDefault="009A59B1"/>
    <w:p w14:paraId="2021AF33" w14:textId="77777777" w:rsidR="009A59B1" w:rsidRDefault="009A59B1"/>
    <w:p w14:paraId="474AF0FF" w14:textId="77777777" w:rsidR="009A59B1" w:rsidRDefault="009A59B1"/>
    <w:p w14:paraId="210C4CB1" w14:textId="77777777" w:rsidR="009A59B1" w:rsidRDefault="00B861FF">
      <w:r>
        <w:rPr>
          <w:noProof/>
          <w:lang w:eastAsia="ru-RU" w:bidi="ar-SA"/>
        </w:rPr>
        <w:pict w14:anchorId="7EEDEE59"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46.2pt;margin-top:12.9pt;width:425.75pt;height:194.2pt;z-index:251697664;mso-width-relative:margin;mso-height-relative:margin" stroked="f">
            <v:textbox>
              <w:txbxContent>
                <w:p w14:paraId="3D964115" w14:textId="77777777" w:rsidR="009A59B1" w:rsidRPr="00DC3C3F" w:rsidRDefault="009A59B1" w:rsidP="009A59B1">
                  <w:pPr>
                    <w:jc w:val="center"/>
                    <w:rPr>
                      <w:rFonts w:ascii="Arial" w:hAnsi="Arial" w:cs="Arial"/>
                      <w:b/>
                      <w:sz w:val="44"/>
                      <w:szCs w:val="48"/>
                    </w:rPr>
                  </w:pPr>
                  <w:r>
                    <w:rPr>
                      <w:rFonts w:ascii="Arial" w:hAnsi="Arial" w:cs="Arial"/>
                      <w:b/>
                      <w:sz w:val="44"/>
                      <w:szCs w:val="48"/>
                    </w:rPr>
                    <w:t>35</w:t>
                  </w:r>
                  <w:r w:rsidRPr="00161290">
                    <w:rPr>
                      <w:rFonts w:ascii="Arial" w:hAnsi="Arial" w:cs="Arial"/>
                      <w:b/>
                      <w:sz w:val="44"/>
                      <w:szCs w:val="48"/>
                    </w:rPr>
                    <w:t>00</w:t>
                  </w:r>
                  <w:r>
                    <w:rPr>
                      <w:rFonts w:ascii="Arial" w:hAnsi="Arial" w:cs="Arial"/>
                      <w:b/>
                      <w:sz w:val="44"/>
                      <w:szCs w:val="48"/>
                    </w:rPr>
                    <w:t>5</w:t>
                  </w:r>
                  <w:r w:rsidRPr="00161290">
                    <w:rPr>
                      <w:rFonts w:ascii="Arial" w:hAnsi="Arial" w:cs="Arial"/>
                      <w:b/>
                      <w:sz w:val="44"/>
                      <w:szCs w:val="48"/>
                    </w:rPr>
                    <w:t>07</w:t>
                  </w:r>
                  <w:r w:rsidRPr="00161290">
                    <w:rPr>
                      <w:rFonts w:ascii="Arial" w:hAnsi="Arial" w:cs="Arial"/>
                      <w:b/>
                      <w:sz w:val="44"/>
                      <w:szCs w:val="48"/>
                      <w:lang w:val="en-US"/>
                    </w:rPr>
                    <w:t>RU</w:t>
                  </w:r>
                </w:p>
                <w:p w14:paraId="484B85B1" w14:textId="77777777" w:rsidR="009A59B1" w:rsidRPr="00DC3C3F" w:rsidRDefault="009A59B1" w:rsidP="009A59B1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  <w:p w14:paraId="1454A095" w14:textId="77777777" w:rsidR="009A59B1" w:rsidRDefault="009A59B1" w:rsidP="009A59B1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b/>
                      <w:sz w:val="48"/>
                      <w:szCs w:val="48"/>
                    </w:rPr>
                    <w:t>ФОНАРЬ АККУМУЛЯТОРНЫЙ 24В</w:t>
                  </w:r>
                </w:p>
                <w:p w14:paraId="0DA14056" w14:textId="77777777" w:rsidR="009A59B1" w:rsidRDefault="009A59B1" w:rsidP="009A59B1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  <w:p w14:paraId="7E2DCC4D" w14:textId="77777777" w:rsidR="009A59B1" w:rsidRPr="00161290" w:rsidRDefault="009A59B1" w:rsidP="009A59B1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b/>
                      <w:sz w:val="48"/>
                      <w:szCs w:val="48"/>
                    </w:rPr>
                    <w:t>ИНСТРУКЦИЯ ПОЛЬЗОВАТЕЛЯ</w:t>
                  </w:r>
                </w:p>
                <w:p w14:paraId="3E03947E" w14:textId="77777777" w:rsidR="009A59B1" w:rsidRDefault="009A59B1" w:rsidP="009A59B1"/>
              </w:txbxContent>
            </v:textbox>
          </v:shape>
        </w:pict>
      </w:r>
    </w:p>
    <w:p w14:paraId="6FE6E4E9" w14:textId="77777777" w:rsidR="009A59B1" w:rsidRDefault="009A59B1"/>
    <w:p w14:paraId="07E8AAD8" w14:textId="77777777" w:rsidR="009A59B1" w:rsidRDefault="009A59B1"/>
    <w:p w14:paraId="03EEDF0A" w14:textId="77777777" w:rsidR="009A59B1" w:rsidRDefault="009A59B1"/>
    <w:p w14:paraId="7DEF2971" w14:textId="77777777" w:rsidR="009A59B1" w:rsidRDefault="009A59B1"/>
    <w:p w14:paraId="5B15D7B3" w14:textId="77777777" w:rsidR="009A59B1" w:rsidRDefault="009A59B1"/>
    <w:p w14:paraId="7000CD69" w14:textId="77777777" w:rsidR="009A59B1" w:rsidRDefault="009A59B1"/>
    <w:p w14:paraId="69D517BF" w14:textId="77777777" w:rsidR="009A59B1" w:rsidRDefault="009A59B1"/>
    <w:p w14:paraId="2EFCFC17" w14:textId="77777777" w:rsidR="009A59B1" w:rsidRDefault="009A59B1"/>
    <w:p w14:paraId="3A5FC1F1" w14:textId="77777777" w:rsidR="009A59B1" w:rsidRDefault="009A59B1"/>
    <w:p w14:paraId="06A00E40" w14:textId="77777777" w:rsidR="009A59B1" w:rsidRDefault="009A59B1"/>
    <w:p w14:paraId="454F5C9B" w14:textId="77777777" w:rsidR="009A59B1" w:rsidRDefault="009A59B1"/>
    <w:p w14:paraId="10A0785C" w14:textId="77777777" w:rsidR="009A59B1" w:rsidRDefault="009A59B1"/>
    <w:p w14:paraId="773610EC" w14:textId="77777777" w:rsidR="009A59B1" w:rsidRDefault="009A59B1"/>
    <w:p w14:paraId="70343414" w14:textId="77777777" w:rsidR="009A59B1" w:rsidRDefault="009A59B1"/>
    <w:p w14:paraId="1DBED755" w14:textId="77777777" w:rsidR="009A59B1" w:rsidRDefault="009A59B1"/>
    <w:p w14:paraId="3D57994B" w14:textId="77777777" w:rsidR="009A59B1" w:rsidRDefault="009A59B1"/>
    <w:p w14:paraId="64A09BAD" w14:textId="77777777" w:rsidR="009A59B1" w:rsidRDefault="009A59B1"/>
    <w:p w14:paraId="008115FE" w14:textId="77777777" w:rsidR="009A59B1" w:rsidRDefault="009A59B1"/>
    <w:p w14:paraId="73355217" w14:textId="77777777" w:rsidR="009A59B1" w:rsidRDefault="009A59B1"/>
    <w:p w14:paraId="5F9B2BA0" w14:textId="77777777" w:rsidR="009A59B1" w:rsidRDefault="009A59B1"/>
    <w:p w14:paraId="5EE57476" w14:textId="77777777" w:rsidR="009A59B1" w:rsidRDefault="009A59B1"/>
    <w:p w14:paraId="23B1BCD1" w14:textId="77777777" w:rsidR="009A59B1" w:rsidRDefault="009A59B1"/>
    <w:p w14:paraId="74A5719E" w14:textId="77777777" w:rsidR="009A59B1" w:rsidRDefault="009A59B1"/>
    <w:p w14:paraId="0A04B67C" w14:textId="77777777" w:rsidR="009A59B1" w:rsidRDefault="009A59B1"/>
    <w:p w14:paraId="71D95EBA" w14:textId="77777777" w:rsidR="009A59B1" w:rsidRDefault="009A59B1"/>
    <w:p w14:paraId="3B1401CD" w14:textId="77777777" w:rsidR="009A59B1" w:rsidRDefault="009A59B1"/>
    <w:p w14:paraId="0995F59C" w14:textId="77777777" w:rsidR="009A59B1" w:rsidRDefault="009A59B1"/>
    <w:p w14:paraId="58FC16DF" w14:textId="77777777" w:rsidR="009A59B1" w:rsidRDefault="009A59B1"/>
    <w:p w14:paraId="5A064180" w14:textId="77777777" w:rsidR="009A59B1" w:rsidRDefault="009A59B1"/>
    <w:p w14:paraId="3D0BB932" w14:textId="77777777" w:rsidR="009A59B1" w:rsidRDefault="009A59B1"/>
    <w:p w14:paraId="05CC8A03" w14:textId="77777777" w:rsidR="009A59B1" w:rsidRDefault="009A59B1"/>
    <w:p w14:paraId="12D73636" w14:textId="77777777" w:rsidR="009A59B1" w:rsidRDefault="009A59B1"/>
    <w:p w14:paraId="65477408" w14:textId="77777777" w:rsidR="009A59B1" w:rsidRDefault="009A59B1"/>
    <w:p w14:paraId="013B3C83" w14:textId="77777777" w:rsidR="009A59B1" w:rsidRDefault="009A59B1"/>
    <w:p w14:paraId="588D2CC1" w14:textId="77777777" w:rsidR="009A59B1" w:rsidRDefault="009A59B1"/>
    <w:p w14:paraId="3AFAC6AD" w14:textId="77777777" w:rsidR="009A59B1" w:rsidRDefault="009A59B1"/>
    <w:p w14:paraId="41A4A2A1" w14:textId="77777777" w:rsidR="009A59B1" w:rsidRDefault="009A59B1"/>
    <w:p w14:paraId="63FFD4C6" w14:textId="77777777" w:rsidR="009A59B1" w:rsidRDefault="009A59B1"/>
    <w:p w14:paraId="6892AB69" w14:textId="77777777" w:rsidR="009A59B1" w:rsidRDefault="009A59B1"/>
    <w:p w14:paraId="5DC6C22B" w14:textId="77777777" w:rsidR="009A59B1" w:rsidRDefault="009A59B1"/>
    <w:p w14:paraId="2D13E275" w14:textId="77777777" w:rsidR="009A59B1" w:rsidRDefault="009A59B1"/>
    <w:p w14:paraId="6EE37F7D" w14:textId="77777777" w:rsidR="009A59B1" w:rsidRDefault="009A59B1"/>
    <w:p w14:paraId="289EC836" w14:textId="77777777" w:rsidR="009A59B1" w:rsidRDefault="009A59B1"/>
    <w:p w14:paraId="6E73855F" w14:textId="77777777" w:rsidR="009A59B1" w:rsidRDefault="009A59B1"/>
    <w:p w14:paraId="60D091D5" w14:textId="77777777" w:rsidR="009A59B1" w:rsidRDefault="009A59B1"/>
    <w:p w14:paraId="3C779031" w14:textId="77777777" w:rsidR="009A59B1" w:rsidRDefault="009A59B1"/>
    <w:p w14:paraId="51E36C49" w14:textId="77777777" w:rsidR="009A59B1" w:rsidRDefault="009A59B1"/>
    <w:p w14:paraId="1CBE071C" w14:textId="77777777" w:rsidR="009A59B1" w:rsidRDefault="009A59B1"/>
    <w:p w14:paraId="412387CD" w14:textId="77777777" w:rsidR="009A59B1" w:rsidRDefault="009A59B1"/>
    <w:p w14:paraId="0B1D9A05" w14:textId="77777777" w:rsidR="009A59B1" w:rsidRDefault="009A59B1"/>
    <w:p w14:paraId="09AA5D6E" w14:textId="77777777" w:rsidR="009A59B1" w:rsidRDefault="009A59B1"/>
    <w:p w14:paraId="67CEED7F" w14:textId="77777777" w:rsidR="009A59B1" w:rsidRDefault="009A59B1"/>
    <w:p w14:paraId="087A053F" w14:textId="77777777" w:rsidR="009A59B1" w:rsidRDefault="009A59B1"/>
    <w:p w14:paraId="4C27E8C6" w14:textId="77777777" w:rsidR="009A59B1" w:rsidRDefault="009A59B1"/>
    <w:p w14:paraId="3219D82F" w14:textId="77777777" w:rsidR="009A59B1" w:rsidRDefault="009A59B1"/>
    <w:p w14:paraId="24875E44" w14:textId="77777777" w:rsidR="009A59B1" w:rsidRDefault="009A59B1"/>
    <w:p w14:paraId="78380C59" w14:textId="77777777" w:rsidR="009A59B1" w:rsidRDefault="009A59B1"/>
    <w:p w14:paraId="193EB4A3" w14:textId="77777777" w:rsidR="009A59B1" w:rsidRDefault="009A59B1"/>
    <w:p w14:paraId="15A47FE6" w14:textId="77777777" w:rsidR="009A59B1" w:rsidRDefault="009A59B1"/>
    <w:p w14:paraId="62CB543F" w14:textId="77777777" w:rsidR="009A59B1" w:rsidRDefault="009A59B1"/>
    <w:p w14:paraId="2D6BEFD8" w14:textId="77777777" w:rsidR="009A59B1" w:rsidRDefault="009A59B1"/>
    <w:p w14:paraId="20DD0E15" w14:textId="77777777" w:rsidR="009A59B1" w:rsidRDefault="009A59B1"/>
    <w:p w14:paraId="5B720296" w14:textId="77777777" w:rsidR="009A59B1" w:rsidRDefault="009A59B1"/>
    <w:tbl>
      <w:tblPr>
        <w:tblStyle w:val="a6"/>
        <w:tblW w:w="4799" w:type="dxa"/>
        <w:tblInd w:w="251" w:type="dxa"/>
        <w:tblLook w:val="04A0" w:firstRow="1" w:lastRow="0" w:firstColumn="1" w:lastColumn="0" w:noHBand="0" w:noVBand="1"/>
      </w:tblPr>
      <w:tblGrid>
        <w:gridCol w:w="4799"/>
      </w:tblGrid>
      <w:tr w:rsidR="00AF47B2" w:rsidRPr="00AC2ADA" w14:paraId="2B78C3A6" w14:textId="77777777" w:rsidTr="00FF6322">
        <w:trPr>
          <w:trHeight w:val="327"/>
        </w:trPr>
        <w:tc>
          <w:tcPr>
            <w:tcW w:w="4799" w:type="dxa"/>
            <w:shd w:val="clear" w:color="auto" w:fill="000000" w:themeFill="text1"/>
          </w:tcPr>
          <w:p w14:paraId="3FDA0EDB" w14:textId="77777777" w:rsidR="00AF47B2" w:rsidRPr="00AC2ADA" w:rsidRDefault="00AF47B2" w:rsidP="00AF47B2">
            <w:pPr>
              <w:ind w:left="-11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C2AD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lastRenderedPageBreak/>
              <w:drawing>
                <wp:inline distT="0" distB="0" distL="0" distR="0" wp14:anchorId="08DDB77C" wp14:editId="3CD4B9EF">
                  <wp:extent cx="176331" cy="1552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C2AD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ПРЕДУПРЕЖДЕНИЕ</w:t>
            </w:r>
          </w:p>
        </w:tc>
      </w:tr>
      <w:tr w:rsidR="00AF47B2" w:rsidRPr="00AC2ADA" w14:paraId="53C71CAE" w14:textId="77777777" w:rsidTr="00FF6322">
        <w:tc>
          <w:tcPr>
            <w:tcW w:w="4799" w:type="dxa"/>
          </w:tcPr>
          <w:p w14:paraId="52F673D9" w14:textId="77777777" w:rsidR="00AF47B2" w:rsidRPr="00AC2ADA" w:rsidRDefault="00AC2ADA" w:rsidP="00AF47B2">
            <w:pPr>
              <w:ind w:left="-1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2ADA">
              <w:rPr>
                <w:rFonts w:ascii="Arial" w:hAnsi="Arial" w:cs="Arial"/>
                <w:sz w:val="24"/>
                <w:szCs w:val="24"/>
                <w:lang w:val="ru-RU"/>
              </w:rPr>
              <w:t>Прочтите все правила техники безопасности и инструкции. Несоблюдение предупреждений и невыполнение инструкций может привести к поражению электрическим током и/или травмированию.</w:t>
            </w:r>
          </w:p>
        </w:tc>
      </w:tr>
    </w:tbl>
    <w:p w14:paraId="18A418AE" w14:textId="77777777" w:rsidR="00AC2ADA" w:rsidRPr="00AC2ADA" w:rsidRDefault="00AC2ADA" w:rsidP="00547668">
      <w:pPr>
        <w:tabs>
          <w:tab w:val="left" w:pos="426"/>
        </w:tabs>
        <w:spacing w:before="120" w:after="120"/>
        <w:ind w:left="168" w:right="-165"/>
        <w:rPr>
          <w:rFonts w:ascii="Arial" w:hAnsi="Arial" w:cs="Arial"/>
          <w:sz w:val="24"/>
          <w:szCs w:val="24"/>
        </w:rPr>
      </w:pPr>
      <w:bookmarkStart w:id="1" w:name="1.2_Overview"/>
      <w:bookmarkStart w:id="2" w:name="_bookmark2"/>
      <w:bookmarkEnd w:id="1"/>
      <w:bookmarkEnd w:id="2"/>
      <w:r w:rsidRPr="00AC2ADA">
        <w:rPr>
          <w:rFonts w:ascii="Arial" w:hAnsi="Arial" w:cs="Arial"/>
          <w:sz w:val="24"/>
          <w:szCs w:val="24"/>
        </w:rPr>
        <w:t>Сохраните инструкции по безопасной работе для дальнейшего использования и безопасной эксплуатации устройства.</w:t>
      </w:r>
    </w:p>
    <w:tbl>
      <w:tblPr>
        <w:tblStyle w:val="a6"/>
        <w:tblW w:w="4799" w:type="dxa"/>
        <w:tblInd w:w="251" w:type="dxa"/>
        <w:tblLook w:val="04A0" w:firstRow="1" w:lastRow="0" w:firstColumn="1" w:lastColumn="0" w:noHBand="0" w:noVBand="1"/>
      </w:tblPr>
      <w:tblGrid>
        <w:gridCol w:w="4799"/>
      </w:tblGrid>
      <w:tr w:rsidR="00AC2ADA" w:rsidRPr="00AC2ADA" w14:paraId="1F7DBFA1" w14:textId="77777777" w:rsidTr="00F27429">
        <w:trPr>
          <w:trHeight w:val="327"/>
        </w:trPr>
        <w:tc>
          <w:tcPr>
            <w:tcW w:w="4799" w:type="dxa"/>
            <w:shd w:val="clear" w:color="auto" w:fill="000000" w:themeFill="text1"/>
          </w:tcPr>
          <w:p w14:paraId="6A537A0A" w14:textId="77777777" w:rsidR="00AC2ADA" w:rsidRPr="00AC2ADA" w:rsidRDefault="00AC2ADA" w:rsidP="00F27429">
            <w:pPr>
              <w:ind w:left="-11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C2AD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47EDCDE8" wp14:editId="09010D15">
                  <wp:extent cx="176331" cy="1552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C2AD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ПРЕДУПРЕЖДЕНИЕ</w:t>
            </w:r>
          </w:p>
        </w:tc>
      </w:tr>
      <w:tr w:rsidR="00AC2ADA" w:rsidRPr="00AC2ADA" w14:paraId="035CC878" w14:textId="77777777" w:rsidTr="00F27429">
        <w:tc>
          <w:tcPr>
            <w:tcW w:w="4799" w:type="dxa"/>
          </w:tcPr>
          <w:p w14:paraId="362D4FD7" w14:textId="77777777" w:rsidR="00AC2ADA" w:rsidRPr="00AC2ADA" w:rsidRDefault="00AC2ADA" w:rsidP="00F27429">
            <w:pPr>
              <w:ind w:left="-1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2ADA">
              <w:rPr>
                <w:rFonts w:ascii="Arial" w:hAnsi="Arial" w:cs="Arial"/>
                <w:sz w:val="24"/>
                <w:szCs w:val="24"/>
                <w:lang w:val="ru-RU"/>
              </w:rPr>
              <w:t>Избегайте опасных условий - не подвергайте светильник воздействию дождя или влаги. При попадании влаги в инструмент или светильник существует опасность поражения электрическим током.</w:t>
            </w:r>
          </w:p>
        </w:tc>
      </w:tr>
    </w:tbl>
    <w:p w14:paraId="19836383" w14:textId="77777777" w:rsidR="00AC2ADA" w:rsidRPr="00AC2ADA" w:rsidRDefault="00AC2ADA" w:rsidP="00AC2ADA">
      <w:pPr>
        <w:tabs>
          <w:tab w:val="left" w:pos="3760"/>
          <w:tab w:val="left" w:pos="4962"/>
        </w:tabs>
        <w:spacing w:before="120" w:after="120"/>
        <w:ind w:left="200"/>
        <w:rPr>
          <w:rFonts w:ascii="Arial" w:eastAsia="Arial" w:hAnsi="Arial" w:cs="Arial"/>
          <w:b/>
          <w:color w:val="FFFFFF"/>
          <w:sz w:val="24"/>
          <w:szCs w:val="24"/>
          <w:shd w:val="clear" w:color="auto" w:fill="000000"/>
        </w:rPr>
      </w:pPr>
      <w:r w:rsidRPr="00AC2ADA">
        <w:rPr>
          <w:rFonts w:ascii="Arial" w:eastAsia="Arial" w:hAnsi="Arial" w:cs="Arial"/>
          <w:b/>
          <w:color w:val="FFFFFF"/>
          <w:sz w:val="24"/>
          <w:szCs w:val="24"/>
          <w:shd w:val="clear" w:color="auto" w:fill="000000"/>
        </w:rPr>
        <w:t>ПРАВИЛА ТЕХНИКИ БЕЗОПАСНОСТИ</w:t>
      </w:r>
      <w:r w:rsidRPr="00AC2ADA">
        <w:rPr>
          <w:rFonts w:ascii="Arial" w:eastAsia="Arial" w:hAnsi="Arial" w:cs="Arial"/>
          <w:b/>
          <w:color w:val="FFFFFF"/>
          <w:sz w:val="24"/>
          <w:szCs w:val="24"/>
          <w:shd w:val="clear" w:color="auto" w:fill="000000"/>
        </w:rPr>
        <w:tab/>
        <w:t xml:space="preserve"> </w:t>
      </w:r>
    </w:p>
    <w:p w14:paraId="608D49BE" w14:textId="77777777" w:rsidR="00AC2ADA" w:rsidRPr="00AC2ADA" w:rsidRDefault="00AC2ADA" w:rsidP="00AC2ADA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AC2ADA">
        <w:rPr>
          <w:rFonts w:ascii="Arial" w:hAnsi="Arial" w:cs="Arial"/>
          <w:sz w:val="24"/>
          <w:szCs w:val="24"/>
        </w:rPr>
        <w:t>Ознакомьтесь с вашим светильником. Внимательно прочтите руководство пользователя. Изучите назначение и ограничения, а также потенциальные опасности, связанные с работой светильника.</w:t>
      </w:r>
    </w:p>
    <w:p w14:paraId="2752DDDC" w14:textId="77777777" w:rsidR="00AC2ADA" w:rsidRPr="00AC2ADA" w:rsidRDefault="00AC2ADA" w:rsidP="00AC2ADA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AC2ADA">
        <w:rPr>
          <w:rFonts w:ascii="Arial" w:hAnsi="Arial" w:cs="Arial"/>
          <w:sz w:val="24"/>
          <w:szCs w:val="24"/>
        </w:rPr>
        <w:t>Используйте только рекомендуемые аккумуляторные батареи и зарядное устройство. Любая попытка использовать другую аккумуляторную батарею приведет к повреждению светильника и может вызвать взрыв, пожар или привести к травмоопасной ситуации.</w:t>
      </w:r>
    </w:p>
    <w:p w14:paraId="3116009D" w14:textId="77777777" w:rsidR="00AC2ADA" w:rsidRPr="00AC2ADA" w:rsidRDefault="00AC2ADA" w:rsidP="00AC2ADA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AC2ADA">
        <w:rPr>
          <w:rFonts w:ascii="Arial" w:hAnsi="Arial" w:cs="Arial"/>
          <w:sz w:val="24"/>
          <w:szCs w:val="24"/>
        </w:rPr>
        <w:tab/>
        <w:t>Вынимайте аккумуляторную батарею из светильника перед заменой лампы или проведением технического обслуживания или чистки.</w:t>
      </w:r>
    </w:p>
    <w:p w14:paraId="342249A6" w14:textId="77777777" w:rsidR="00AC2ADA" w:rsidRPr="00AC2ADA" w:rsidRDefault="00AC2ADA" w:rsidP="00AC2ADA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AC2ADA">
        <w:rPr>
          <w:rFonts w:ascii="Arial" w:hAnsi="Arial" w:cs="Arial"/>
          <w:sz w:val="24"/>
          <w:szCs w:val="24"/>
        </w:rPr>
        <w:t>Не разбирайте светильник.</w:t>
      </w:r>
    </w:p>
    <w:p w14:paraId="22702B24" w14:textId="77777777" w:rsidR="00AC2ADA" w:rsidRPr="00AC2ADA" w:rsidRDefault="00AC2ADA" w:rsidP="00AC2ADA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AC2ADA">
        <w:rPr>
          <w:rFonts w:ascii="Arial" w:hAnsi="Arial" w:cs="Arial"/>
          <w:sz w:val="24"/>
          <w:szCs w:val="24"/>
        </w:rPr>
        <w:t>Не помещайте светильник или аккумуляторный блок возле огня или источника тепла. Это снизит риск взрыва и возможного травмирования.</w:t>
      </w:r>
    </w:p>
    <w:p w14:paraId="4433C2A5" w14:textId="77777777" w:rsidR="00AC2ADA" w:rsidRPr="00AC2ADA" w:rsidRDefault="00AC2ADA" w:rsidP="00AC2ADA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AC2ADA">
        <w:rPr>
          <w:rFonts w:ascii="Arial" w:hAnsi="Arial" w:cs="Arial"/>
          <w:sz w:val="24"/>
          <w:szCs w:val="24"/>
        </w:rPr>
        <w:t xml:space="preserve">Проверьте поврежденные компоненты. Перед дальнейшим использованием данного светильника, части, которые повреждены, должны быть тщательно проверены, чтобы определить, будет ли такой компонент работать </w:t>
      </w:r>
      <w:r w:rsidRPr="00AC2ADA">
        <w:rPr>
          <w:rFonts w:ascii="Arial" w:hAnsi="Arial" w:cs="Arial"/>
          <w:sz w:val="24"/>
          <w:szCs w:val="24"/>
        </w:rPr>
        <w:t>надлежащим образом и выполнять свои функции. Не используйте светильник, если он работает неправильно.</w:t>
      </w:r>
    </w:p>
    <w:p w14:paraId="10BF011F" w14:textId="77777777" w:rsidR="00547668" w:rsidRPr="00AC2ADA" w:rsidRDefault="00AC2ADA" w:rsidP="00AC2ADA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AC2ADA">
        <w:rPr>
          <w:rFonts w:ascii="Arial" w:hAnsi="Arial" w:cs="Arial"/>
          <w:sz w:val="24"/>
          <w:szCs w:val="24"/>
        </w:rPr>
        <w:t>Ремонт светильника должен выполнять только квалифицированный специалист. Данное устройство соответствует действующим нормам по технике безопасности. Самостоятельный ремонт представляет собой большую опасность для пользователя.</w:t>
      </w:r>
    </w:p>
    <w:p w14:paraId="0A9AB930" w14:textId="77777777" w:rsidR="00AC2ADA" w:rsidRPr="00AC2ADA" w:rsidRDefault="00AC2ADA" w:rsidP="00AC2ADA">
      <w:pPr>
        <w:tabs>
          <w:tab w:val="left" w:pos="3760"/>
          <w:tab w:val="left" w:pos="4962"/>
        </w:tabs>
        <w:spacing w:before="120" w:after="120"/>
        <w:ind w:left="200"/>
        <w:rPr>
          <w:rFonts w:ascii="Arial" w:eastAsia="Arial" w:hAnsi="Arial" w:cs="Arial"/>
          <w:b/>
          <w:color w:val="FFFFFF"/>
          <w:sz w:val="24"/>
          <w:szCs w:val="24"/>
          <w:shd w:val="clear" w:color="auto" w:fill="000000"/>
        </w:rPr>
      </w:pPr>
      <w:r w:rsidRPr="00AC2ADA">
        <w:rPr>
          <w:rFonts w:ascii="Arial" w:eastAsia="Arial" w:hAnsi="Arial" w:cs="Arial"/>
          <w:b/>
          <w:color w:val="FFFFFF"/>
          <w:sz w:val="24"/>
          <w:szCs w:val="24"/>
          <w:shd w:val="clear" w:color="auto" w:fill="000000"/>
        </w:rPr>
        <w:t xml:space="preserve">ТЕХНИЧЕСКОЕ ОБСЛУЖИВАНИЕ </w:t>
      </w:r>
      <w:r w:rsidRPr="00AC2ADA">
        <w:rPr>
          <w:rFonts w:ascii="Arial" w:eastAsia="Arial" w:hAnsi="Arial" w:cs="Arial"/>
          <w:b/>
          <w:color w:val="FFFFFF"/>
          <w:sz w:val="24"/>
          <w:szCs w:val="24"/>
          <w:shd w:val="clear" w:color="auto" w:fill="000000"/>
        </w:rPr>
        <w:tab/>
      </w:r>
    </w:p>
    <w:p w14:paraId="6CBF1F61" w14:textId="77777777" w:rsidR="00547668" w:rsidRPr="00AC2ADA" w:rsidRDefault="00AC2ADA" w:rsidP="00AC2ADA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AC2ADA">
        <w:rPr>
          <w:rFonts w:ascii="Arial" w:hAnsi="Arial" w:cs="Arial"/>
          <w:sz w:val="24"/>
          <w:szCs w:val="24"/>
        </w:rPr>
        <w:t>Выполняя техническое обслуживание устройства, используйте только оригинальные запасные части от компании Greenworks Tools. Применение неоригинальных запчастей может послужить причиной возникновения опасной ситуации или привести к повреждению устройства.</w:t>
      </w:r>
    </w:p>
    <w:p w14:paraId="7B23CE3C" w14:textId="77777777" w:rsidR="00AC2ADA" w:rsidRPr="00AC2ADA" w:rsidRDefault="00AC2ADA" w:rsidP="00AC2ADA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AC2ADA">
        <w:rPr>
          <w:rFonts w:ascii="Arial" w:hAnsi="Arial" w:cs="Arial"/>
          <w:sz w:val="24"/>
          <w:szCs w:val="24"/>
        </w:rPr>
        <w:t>Избегайте использования растворителей при чистке пластиковых компонентов. Большинство пластиковых компонентов подвержены повреждениям от различных типов коммерческих растворителей и могут быть повреждены при их использовании. Используйте чистую ткань для удаления грязи, пыли, масла, смазки и т.д.</w:t>
      </w:r>
    </w:p>
    <w:p w14:paraId="27ABD9B2" w14:textId="77777777" w:rsidR="00AC2ADA" w:rsidRPr="00AC2ADA" w:rsidRDefault="00AC2ADA" w:rsidP="00AC2ADA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AC2ADA">
        <w:rPr>
          <w:rFonts w:ascii="Arial" w:hAnsi="Arial" w:cs="Arial"/>
          <w:sz w:val="24"/>
          <w:szCs w:val="24"/>
        </w:rPr>
        <w:t>Не пытайтесь изменять настоящее устройство или использовать аксессуары, которые не рекомендуются для применения с ним.</w:t>
      </w:r>
    </w:p>
    <w:tbl>
      <w:tblPr>
        <w:tblStyle w:val="a6"/>
        <w:tblW w:w="4799" w:type="dxa"/>
        <w:tblInd w:w="251" w:type="dxa"/>
        <w:tblLook w:val="04A0" w:firstRow="1" w:lastRow="0" w:firstColumn="1" w:lastColumn="0" w:noHBand="0" w:noVBand="1"/>
      </w:tblPr>
      <w:tblGrid>
        <w:gridCol w:w="4799"/>
      </w:tblGrid>
      <w:tr w:rsidR="00AC2ADA" w:rsidRPr="00AC2ADA" w14:paraId="402C506F" w14:textId="77777777" w:rsidTr="00F27429">
        <w:trPr>
          <w:trHeight w:val="327"/>
        </w:trPr>
        <w:tc>
          <w:tcPr>
            <w:tcW w:w="4799" w:type="dxa"/>
            <w:shd w:val="clear" w:color="auto" w:fill="000000" w:themeFill="text1"/>
          </w:tcPr>
          <w:p w14:paraId="06CB4BEC" w14:textId="77777777" w:rsidR="00AC2ADA" w:rsidRPr="00AC2ADA" w:rsidRDefault="00AC2ADA" w:rsidP="00F27429">
            <w:pPr>
              <w:ind w:left="-11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C2AD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085FA344" wp14:editId="580729DD">
                  <wp:extent cx="176331" cy="1552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C2AD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ПРЕДУПРЕЖДЕНИЕ</w:t>
            </w:r>
          </w:p>
        </w:tc>
      </w:tr>
      <w:tr w:rsidR="00AC2ADA" w:rsidRPr="00AC2ADA" w14:paraId="20F4A2F2" w14:textId="77777777" w:rsidTr="00F27429">
        <w:tc>
          <w:tcPr>
            <w:tcW w:w="4799" w:type="dxa"/>
          </w:tcPr>
          <w:p w14:paraId="7F1698E6" w14:textId="77777777" w:rsidR="00AC2ADA" w:rsidRPr="00AC2ADA" w:rsidRDefault="00AC2ADA" w:rsidP="00F27429">
            <w:pPr>
              <w:ind w:left="-1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2ADA">
              <w:rPr>
                <w:rFonts w:ascii="Arial" w:hAnsi="Arial" w:cs="Arial"/>
                <w:sz w:val="24"/>
                <w:szCs w:val="24"/>
                <w:lang w:val="ru-RU"/>
              </w:rPr>
              <w:t>Чтобы снизить риск получения травмы, не смотрите прямо в светильник, когда он включен.</w:t>
            </w:r>
          </w:p>
        </w:tc>
      </w:tr>
    </w:tbl>
    <w:p w14:paraId="641BED43" w14:textId="77777777" w:rsidR="00AC2ADA" w:rsidRPr="00AC2ADA" w:rsidRDefault="00AC2ADA" w:rsidP="00AC2ADA">
      <w:pPr>
        <w:tabs>
          <w:tab w:val="left" w:pos="658"/>
          <w:tab w:val="left" w:pos="4962"/>
        </w:tabs>
        <w:spacing w:before="120" w:after="120"/>
        <w:ind w:left="142" w:right="-165"/>
        <w:jc w:val="both"/>
        <w:rPr>
          <w:rFonts w:ascii="Arial" w:hAnsi="Arial" w:cs="Arial"/>
          <w:sz w:val="24"/>
          <w:szCs w:val="24"/>
        </w:rPr>
      </w:pPr>
      <w:r w:rsidRPr="00AC2ADA">
        <w:rPr>
          <w:rFonts w:ascii="Arial" w:eastAsia="Arial" w:hAnsi="Arial" w:cs="Arial"/>
          <w:b/>
          <w:color w:val="FFFFFF"/>
          <w:sz w:val="24"/>
          <w:szCs w:val="24"/>
          <w:shd w:val="clear" w:color="auto" w:fill="000000"/>
        </w:rPr>
        <w:t>ЗАЩИТА ОКРУЖАЮЩЕЙ СРЕДЫ</w:t>
      </w:r>
      <w:r w:rsidRPr="00AC2ADA">
        <w:rPr>
          <w:rFonts w:ascii="Arial" w:eastAsia="Arial" w:hAnsi="Arial" w:cs="Arial"/>
          <w:b/>
          <w:color w:val="FFFFFF"/>
          <w:sz w:val="24"/>
          <w:szCs w:val="24"/>
          <w:shd w:val="clear" w:color="auto" w:fill="000000"/>
        </w:rPr>
        <w:tab/>
      </w:r>
    </w:p>
    <w:p w14:paraId="1E6A0AE5" w14:textId="77777777" w:rsidR="00AC2ADA" w:rsidRPr="00AC2ADA" w:rsidRDefault="00B861FF" w:rsidP="00AC2ADA">
      <w:pPr>
        <w:tabs>
          <w:tab w:val="left" w:pos="658"/>
        </w:tabs>
        <w:spacing w:before="120" w:after="120"/>
        <w:ind w:left="1418" w:right="-1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 w:bidi="ar-SA"/>
        </w:rPr>
        <w:pict w14:anchorId="25DDEC09">
          <v:line id="Прямая соединительная линия 12" o:spid="_x0000_s1026" style="position:absolute;left:0;text-align:left;z-index:251696640;visibility:visible;mso-position-horizontal-relative:page" from="327.25pt,68.9pt" to="358.6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" strokeweight="1.46261mm">
            <w10:wrap anchorx="page"/>
          </v:line>
        </w:pict>
      </w:r>
      <w:r>
        <w:rPr>
          <w:rFonts w:ascii="Arial" w:hAnsi="Arial" w:cs="Arial"/>
          <w:noProof/>
          <w:sz w:val="24"/>
          <w:szCs w:val="24"/>
          <w:lang w:eastAsia="ru-RU" w:bidi="ar-SA"/>
        </w:rPr>
        <w:pict w14:anchorId="4DB4EC8F">
          <v:group id="Группа 7" o:spid="_x0000_s1037" style="position:absolute;left:0;text-align:left;margin-left:315.1pt;margin-top:9.95pt;width:53.25pt;height:51.4pt;z-index:251695616;mso-position-horizontal-relative:page" coordorigin="4147,164" coordsize="427,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">
            <v:shape id="Picture 4" o:spid="_x0000_s1027" type="#_x0000_t75" style="position:absolute;left:4248;top:205;width:248;height:3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r6je+AAAA2gAAAA8AAABkcnMvZG93bnJldi54bWxET02LwjAQvQv+hzCCN5vugiLVWGRBtqgX&#10;td5nm9m22ExqE2v3328OgsfH+16ng2lET52rLSv4iGIQxIXVNZcK8stutgThPLLGxjIp+CMH6WY8&#10;WmOi7ZNP1J99KUIIuwQVVN63iZSuqMigi2xLHLhf2xn0AXal1B0+Q7hp5GccL6TBmkNDhS19VVTc&#10;zg+joD80zs9png95/7O/1994vGao1HQybFcgPA3+LX65M60gbA1Xwg2Qm3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cr6je+AAAA2gAAAA8AAAAAAAAAAAAAAAAAnwIAAGRy&#10;cy9kb3ducmV2LnhtbFBLBQYAAAAABAAEAPcAAACKAwAAAAA=&#10;">
              <v:imagedata r:id="rId10" o:title=""/>
            </v:shape>
            <v:shape id="AutoShape 5" o:spid="_x0000_s1028" style="position:absolute;left:4146;top:164;width:427;height:442;visibility:visible" coordsize="427,4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oasUA&#10;AADbAAAADwAAAGRycy9kb3ducmV2LnhtbESPS2/CQAyE70j8h5WRekFl0x4KSlkQqpqqp5ZXy9XK&#10;Og/IeqPsAum/rw9I3GzNeObzfNm7Rl2oC7VnA0+TBBRx7m3NpYH9LnucgQoR2WLjmQz8UYDlYjiY&#10;Y2r9lTd02cZSSQiHFA1UMbap1iGvyGGY+JZYtMJ3DqOsXalth1cJd41+TpIX7bBmaaiwpbeK8tP2&#10;7Awcv21RHLJ6/d6fv+gnSz7K6fjXmIdRv3oFFamPd/Pt+tMKvtDLLzKAX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aehqxQAAANsAAAAPAAAAAAAAAAAAAAAAAJgCAABkcnMv&#10;ZG93bnJldi54bWxQSwUGAAAAAAQABAD1AAAAigMAAAAA&#10;" adj="0,,0" path="m160,47r-20,l140,83r20,l160,47m427,5l421,,211,226,6,8,,13,205,232,15,436r6,5l211,237,395,434r6,-6l216,232,427,5e" fillcolor="black" stroked="f">
              <v:stroke joinstyle="round"/>
              <v:formulas/>
              <v:path arrowok="t" o:connecttype="custom" o:connectlocs="160,211;140,211;140,247;160,247;160,211;427,169;421,164;211,390;6,172;0,177;205,396;15,600;21,605;211,401;395,598;401,592;216,396;427,169" o:connectangles="0,0,0,0,0,0,0,0,0,0,0,0,0,0,0,0,0,0"/>
            </v:shape>
            <w10:wrap anchorx="page"/>
          </v:group>
        </w:pict>
      </w:r>
      <w:r w:rsidR="00AC2ADA" w:rsidRPr="00AC2ADA">
        <w:rPr>
          <w:rFonts w:ascii="Arial" w:hAnsi="Arial" w:cs="Arial"/>
          <w:sz w:val="24"/>
          <w:szCs w:val="24"/>
        </w:rPr>
        <w:t>Переработайте исходные материалы вместо их утилизации как отходы. Устройство, аксессуары и упаковку следует разделить для экологически безопасной переработки.</w:t>
      </w:r>
    </w:p>
    <w:p w14:paraId="6530A7B7" w14:textId="77777777" w:rsidR="00AC2ADA" w:rsidRPr="00AC2ADA" w:rsidRDefault="00AC2ADA" w:rsidP="00AC2ADA">
      <w:pPr>
        <w:tabs>
          <w:tab w:val="left" w:pos="658"/>
          <w:tab w:val="left" w:pos="4962"/>
        </w:tabs>
        <w:spacing w:before="120" w:after="120"/>
        <w:ind w:left="142" w:right="-165"/>
        <w:jc w:val="both"/>
        <w:rPr>
          <w:rFonts w:ascii="Arial" w:hAnsi="Arial" w:cs="Arial"/>
          <w:sz w:val="24"/>
          <w:szCs w:val="24"/>
        </w:rPr>
      </w:pPr>
      <w:r w:rsidRPr="00AC2ADA">
        <w:rPr>
          <w:rFonts w:ascii="Arial" w:eastAsia="Arial" w:hAnsi="Arial" w:cs="Arial"/>
          <w:b/>
          <w:color w:val="FFFFFF"/>
          <w:sz w:val="24"/>
          <w:szCs w:val="24"/>
          <w:shd w:val="clear" w:color="auto" w:fill="000000"/>
        </w:rPr>
        <w:lastRenderedPageBreak/>
        <w:t>СИМВОЛЫ</w:t>
      </w:r>
      <w:r w:rsidRPr="00AC2ADA">
        <w:rPr>
          <w:rFonts w:ascii="Arial" w:eastAsia="Arial" w:hAnsi="Arial" w:cs="Arial"/>
          <w:b/>
          <w:color w:val="FFFFFF"/>
          <w:sz w:val="24"/>
          <w:szCs w:val="24"/>
          <w:shd w:val="clear" w:color="auto" w:fill="000000"/>
        </w:rPr>
        <w:tab/>
      </w:r>
    </w:p>
    <w:tbl>
      <w:tblPr>
        <w:tblStyle w:val="TableNormal"/>
        <w:tblW w:w="4795" w:type="dxa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2902"/>
      </w:tblGrid>
      <w:tr w:rsidR="00FF6322" w:rsidRPr="00AC2ADA" w14:paraId="637377C7" w14:textId="77777777" w:rsidTr="002E379F">
        <w:trPr>
          <w:trHeight w:val="484"/>
        </w:trPr>
        <w:tc>
          <w:tcPr>
            <w:tcW w:w="1893" w:type="dxa"/>
            <w:vAlign w:val="center"/>
          </w:tcPr>
          <w:p w14:paraId="169EFDFC" w14:textId="77777777" w:rsidR="00FF6322" w:rsidRPr="00AC2ADA" w:rsidRDefault="00AC2ADA" w:rsidP="002E379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2ADA">
              <w:rPr>
                <w:noProof/>
                <w:lang w:eastAsia="ru-RU" w:bidi="ar-SA"/>
              </w:rPr>
              <w:drawing>
                <wp:inline distT="0" distB="0" distL="0" distR="0" wp14:anchorId="30E41B3E" wp14:editId="39F5E594">
                  <wp:extent cx="342032" cy="296883"/>
                  <wp:effectExtent l="0" t="0" r="1270" b="8255"/>
                  <wp:docPr id="1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94" cy="295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</w:tcPr>
          <w:p w14:paraId="6C82729A" w14:textId="77777777" w:rsidR="00FF6322" w:rsidRPr="00AC2ADA" w:rsidRDefault="00AC2ADA" w:rsidP="0024776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C2ADA">
              <w:rPr>
                <w:rFonts w:ascii="Arial" w:hAnsi="Arial" w:cs="Arial"/>
                <w:sz w:val="18"/>
                <w:szCs w:val="18"/>
              </w:rPr>
              <w:t>Предупреждение об опасности</w:t>
            </w:r>
          </w:p>
        </w:tc>
      </w:tr>
      <w:tr w:rsidR="00FF6322" w:rsidRPr="00AC2ADA" w14:paraId="078494E4" w14:textId="77777777" w:rsidTr="002E379F">
        <w:trPr>
          <w:trHeight w:val="241"/>
        </w:trPr>
        <w:tc>
          <w:tcPr>
            <w:tcW w:w="1893" w:type="dxa"/>
            <w:vAlign w:val="center"/>
          </w:tcPr>
          <w:p w14:paraId="5FC6F49E" w14:textId="77777777" w:rsidR="00FF6322" w:rsidRPr="00AC2ADA" w:rsidRDefault="00FF6322" w:rsidP="00FF6322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2ADA">
              <w:rPr>
                <w:noProof/>
                <w:lang w:eastAsia="ru-RU" w:bidi="ar-SA"/>
              </w:rPr>
              <w:drawing>
                <wp:inline distT="0" distB="0" distL="0" distR="0" wp14:anchorId="29752041" wp14:editId="0D632E04">
                  <wp:extent cx="266459" cy="214119"/>
                  <wp:effectExtent l="0" t="0" r="63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10" cy="213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</w:tcPr>
          <w:p w14:paraId="6EA33DBE" w14:textId="77777777" w:rsidR="00FF6322" w:rsidRPr="00AC2ADA" w:rsidRDefault="00FF6322" w:rsidP="0024776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C2ADA">
              <w:rPr>
                <w:rFonts w:ascii="Arial" w:hAnsi="Arial" w:cs="Arial"/>
                <w:sz w:val="18"/>
                <w:szCs w:val="18"/>
              </w:rPr>
              <w:t>Соответствие ЕС</w:t>
            </w:r>
          </w:p>
        </w:tc>
      </w:tr>
      <w:tr w:rsidR="00FF6322" w:rsidRPr="00AC2ADA" w14:paraId="2B865C88" w14:textId="77777777" w:rsidTr="002E379F">
        <w:trPr>
          <w:trHeight w:val="241"/>
        </w:trPr>
        <w:tc>
          <w:tcPr>
            <w:tcW w:w="1893" w:type="dxa"/>
            <w:vAlign w:val="center"/>
          </w:tcPr>
          <w:p w14:paraId="0450B3D7" w14:textId="77777777" w:rsidR="00FF6322" w:rsidRPr="00AC2ADA" w:rsidRDefault="00B861FF" w:rsidP="00FF6322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sz w:val="20"/>
                <w:lang w:eastAsia="ru-RU" w:bidi="ar-SA"/>
              </w:rPr>
            </w:r>
            <w:r>
              <w:rPr>
                <w:noProof/>
                <w:sz w:val="20"/>
                <w:lang w:eastAsia="ru-RU" w:bidi="ar-SA"/>
              </w:rPr>
              <w:pict w14:anchorId="758F9CBA">
                <v:group id="Группа 30" o:spid="_x0000_s1035" style="width:20.55pt;height:20.55pt;mso-position-horizontal-relative:char;mso-position-vertical-relative:line" coordsize="411,411">
                  <v:shape id="AutoShape 28" o:spid="_x0000_s1036" style="position:absolute;width:411;height:411;visibility:visible" coordsize="411,4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DGC8MA&#10;AADbAAAADwAAAGRycy9kb3ducmV2LnhtbESPQWvCQBSE7wX/w/KE3urGBkpIXUUFwUODREV6fGSf&#10;STD7dsluNfn3bqHQ4zAz3zCL1WA6cafet5YVzGcJCOLK6pZrBefT7i0D4QOyxs4yKRjJw2o5eVlg&#10;ru2DS7ofQy0ihH2OCpoQXC6lrxoy6GfWEUfvanuDIcq+lrrHR4SbTr4nyYc02HJcaNDRtqHqdvwx&#10;CpzJNo7HLC1rf7mcDt9Fsf8KSr1Oh/UniEBD+A//tfdaQTqH3y/x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DGC8MAAADbAAAADwAAAAAAAAAAAAAAAACYAgAAZHJzL2Rv&#10;d25yZXYueG1sUEsFBgAAAAAEAAQA9QAAAIgDAAAAAA==&#10;" adj="0,,0" path="m205,l125,16,60,60,16,126,,206r16,79l60,351r65,44l205,411r80,-16l312,377r-146,l116,357,83,331,65,309,59,299r,-125l68,170r127,l187,159r-68,l101,156,86,146,76,131,72,113,76,95,86,80,101,70r18,-4l355,66r-4,-6l285,16,205,xm139,251r-5,3l166,303r,74l312,377r39,-26l367,326r-174,l181,313,139,251xm288,226r-18,l288,228r14,22l299,266r-8,6l213,316r-20,10l367,326r28,-41l402,250r-86,l304,244r-3,-8l298,231r-10,-5xm195,170r-105,l143,170r14,l163,186r46,76l262,231r2,-1l196,230,175,193r25,-8l207,185,195,170xm404,170r-96,l379,199r-63,51l402,250r9,-44l404,170xm207,185r-7,l228,219r-32,11l264,230r4,-3l261,227,239,217r8,-5l235,212r-1,-4l226,208,207,185xm271,221r-10,6l268,227r2,-1l288,226r-6,-3l271,221xm383,108r-104,l305,166r-70,46l247,212r61,-42l404,170r-9,-44l383,108xm378,101r-116,l268,108r-65,43l226,208r8,l210,152r69,-44l383,108r-5,-7xm355,66r-236,l137,70r15,10l161,95r4,18l161,131r-9,15l137,156r-18,3l187,159r-8,-9l262,101r116,l355,66xe" fillcolor="black" stroked="f">
                    <v:stroke joinstyle="round"/>
                    <v:formulas/>
                    <v:path arrowok="t" o:connecttype="custom" o:connectlocs="60,60;16,285;205,411;166,377;65,309;68,170;119,159;76,131;86,80;355,66;205,0;166,303;351,351;181,313;270,226;299,266;193,326;402,250;301,236;195,170;157,170;262,231;175,193;195,170;379,199;411,206;200,185;264,230;239,217;234,208;271,221;270,226;271,221;305,166;308,170;383,108;268,108;234,208;383,108;119,66;161,95;152,146;187,159;378,101" o:connectangles="0,0,0,0,0,0,0,0,0,0,0,0,0,0,0,0,0,0,0,0,0,0,0,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2902" w:type="dxa"/>
          </w:tcPr>
          <w:p w14:paraId="270FFDBF" w14:textId="77777777" w:rsidR="00FF6322" w:rsidRPr="00AC2ADA" w:rsidRDefault="00AC2ADA" w:rsidP="00247767">
            <w:pPr>
              <w:pStyle w:val="TableParagraph"/>
              <w:spacing w:line="249" w:lineRule="auto"/>
              <w:ind w:right="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2ADA">
              <w:rPr>
                <w:rFonts w:ascii="Arial" w:hAnsi="Arial" w:cs="Arial"/>
                <w:sz w:val="18"/>
                <w:szCs w:val="18"/>
              </w:rPr>
              <w:t>Внимательно прочтите настоящие инструкции перед использованием изделия.</w:t>
            </w:r>
          </w:p>
        </w:tc>
      </w:tr>
      <w:tr w:rsidR="00FF6322" w:rsidRPr="00AC2ADA" w14:paraId="5FB0A752" w14:textId="77777777" w:rsidTr="002E379F">
        <w:trPr>
          <w:trHeight w:val="241"/>
        </w:trPr>
        <w:tc>
          <w:tcPr>
            <w:tcW w:w="1893" w:type="dxa"/>
            <w:vAlign w:val="center"/>
          </w:tcPr>
          <w:p w14:paraId="5C98A692" w14:textId="77777777" w:rsidR="00FF6322" w:rsidRPr="00AC2ADA" w:rsidRDefault="00AC2ADA" w:rsidP="00FF6322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2ADA">
              <w:rPr>
                <w:noProof/>
                <w:lang w:eastAsia="ru-RU" w:bidi="ar-SA"/>
              </w:rPr>
              <w:drawing>
                <wp:inline distT="0" distB="0" distL="0" distR="0" wp14:anchorId="217C7752" wp14:editId="3EFA400F">
                  <wp:extent cx="200964" cy="292481"/>
                  <wp:effectExtent l="0" t="0" r="0" b="0"/>
                  <wp:docPr id="14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64" cy="29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</w:tcPr>
          <w:p w14:paraId="673B0EB8" w14:textId="77777777" w:rsidR="00FF6322" w:rsidRPr="00AC2ADA" w:rsidRDefault="00AC2ADA" w:rsidP="0024776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C2ADA">
              <w:rPr>
                <w:rFonts w:ascii="Arial" w:hAnsi="Arial" w:cs="Arial"/>
                <w:sz w:val="18"/>
                <w:szCs w:val="18"/>
              </w:rPr>
              <w:t>Светодиод</w:t>
            </w:r>
          </w:p>
        </w:tc>
      </w:tr>
      <w:tr w:rsidR="00FF6322" w:rsidRPr="00AC2ADA" w14:paraId="029ECC03" w14:textId="77777777" w:rsidTr="002E379F">
        <w:trPr>
          <w:trHeight w:val="241"/>
        </w:trPr>
        <w:tc>
          <w:tcPr>
            <w:tcW w:w="1893" w:type="dxa"/>
            <w:vAlign w:val="center"/>
          </w:tcPr>
          <w:p w14:paraId="170FE602" w14:textId="77777777" w:rsidR="00FF6322" w:rsidRPr="00AC2ADA" w:rsidRDefault="00B861FF" w:rsidP="00FF6322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sz w:val="20"/>
                <w:lang w:eastAsia="ru-RU" w:bidi="ar-SA"/>
              </w:rPr>
            </w:r>
            <w:r>
              <w:rPr>
                <w:noProof/>
                <w:sz w:val="20"/>
                <w:lang w:eastAsia="ru-RU" w:bidi="ar-SA"/>
              </w:rPr>
              <w:pict w14:anchorId="1F2BF2E5">
                <v:group id="Группа 33" o:spid="_x0000_s1032" style="width:34.65pt;height:35.05pt;mso-position-horizontal-relative:char;mso-position-vertical-relative:line" coordsize="509,527">
                  <v:shape id="Picture 30" o:spid="_x0000_s1034" type="#_x0000_t75" style="position:absolute;left:121;top:49;width:295;height:4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syOTCAAAA2wAAAA8AAABkcnMvZG93bnJldi54bWxEj9uKwjAQhu8XfIcwgjeLJiorUo0iwsKy&#10;F4KHBxibsS02k9KkB336jSDs3Qzz/9/wrbe9LUVLtS8ca5hOFAji1JmCMw2X8/d4CcIHZIOlY9Lw&#10;IA/bzeBjjYlxHR+pPYVMRAj7BDXkIVSJlD7NyaKfuIo43m6uthjiWmfS1NhFuC3lTKmFtFhw/JBj&#10;Rfuc0vupsZGi1CxOXXttwuI5N8+mPfx+aj0a9rsViEB9+A+/2z9Gw/wLXi7RA+Tm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bMjkwgAAANsAAAAPAAAAAAAAAAAAAAAAAJ8C&#10;AABkcnMvZG93bnJldi54bWxQSwUGAAAAAAQABAD3AAAAjgMAAAAA&#10;">
                    <v:imagedata r:id="rId14" o:title=""/>
                  </v:shape>
                  <v:shape id="AutoShape 31" o:spid="_x0000_s1033" style="position:absolute;width:509;height:527;visibility:visible" coordsize="509,5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BG9MAA&#10;AADbAAAADwAAAGRycy9kb3ducmV2LnhtbESPzarCMBSE9xd8h3AEd9fUH1SqUUQRXGrv7f7YHNtq&#10;c1KaqPXtjSC4HGbmG2axak0l7tS40rKCQT8CQZxZXXKu4P9v9zsD4TyyxsoyKXiSg9Wy87PAWNsH&#10;H+me+FwECLsYFRTe17GULivIoOvbmjh4Z9sY9EE2udQNPgLcVHIYRRNpsOSwUGBNm4Kya3IzCtwT&#10;r8kmPaTZdjc2I5aHweW0VqrXbddzEJ5a/w1/2nutYDSF95fw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BG9MAAAADbAAAADwAAAAAAAAAAAAAAAACYAgAAZHJzL2Rvd25y&#10;ZXYueG1sUEsFBgAAAAAEAAQA9QAAAIUDAAAAAA==&#10;" adj="0,,0" path="m245,276l18,520r7,6l251,283r-6,-7xm258,276r-7,7l471,517r7,-6l258,276xm251,269r-6,7l251,283r7,-7l251,269xm7,9l,15,245,276r6,-7l7,9xm502,l251,269r7,7l509,6,502,xe" fillcolor="black" stroked="f">
                    <v:stroke joinstyle="round"/>
                    <v:formulas/>
                    <v:path arrowok="t" o:connecttype="custom" o:connectlocs="245,276;18,520;25,526;251,283;245,276;258,276;251,283;471,517;478,511;258,276;251,269;245,276;251,283;258,276;251,269;7,9;0,15;245,276;251,269;7,9;502,0;251,269;258,276;509,6;502,0" o:connectangles="0,0,0,0,0,0,0,0,0,0,0,0,0,0,0,0,0,0,0,0,0,0,0,0,0"/>
                  </v:shape>
                  <v:rect id="Rectangle 32" o:spid="_x0000_s1029" style="position:absolute;left:167;top:55;width:24;height: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  <w10:wrap type="none"/>
                  <w10:anchorlock/>
                </v:group>
              </w:pict>
            </w:r>
          </w:p>
          <w:p w14:paraId="57F79FCF" w14:textId="77777777" w:rsidR="00FF6322" w:rsidRPr="00AC2ADA" w:rsidRDefault="00B861FF" w:rsidP="00FF6322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sz w:val="10"/>
                <w:lang w:eastAsia="ru-RU" w:bidi="ar-SA"/>
              </w:rPr>
            </w:r>
            <w:r>
              <w:rPr>
                <w:noProof/>
                <w:sz w:val="10"/>
                <w:lang w:eastAsia="ru-RU" w:bidi="ar-SA"/>
              </w:rPr>
              <w:pict w14:anchorId="73171896">
                <v:group id="Группа 39" o:spid="_x0000_s1030" style="width:20.75pt;height:4.95pt;mso-position-horizontal-relative:char;mso-position-vertical-relative:line" coordsize="415,99">
                  <v:line id="Line 34" o:spid="_x0000_s1031" style="position:absolute;visibility:visible" from="0,49" to="415,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3xCcMAAADbAAAADwAAAGRycy9kb3ducmV2LnhtbERPz2vCMBS+C/4P4QleZKZuQ7QaRRzC&#10;hniwDvH4aN7asuSlNNHW/fXmMPD48f1erjtrxI0aXzlWMBknIIhzpysuFHyfdi8zED4gazSOScGd&#10;PKxX/d4SU+1aPtItC4WIIexTVFCGUKdS+rwki37sauLI/bjGYoiwKaRusI3h1sjXJJlKixXHhhJr&#10;2paU/2ZXq+D8ls8P98vf5qs1h6v56LLTaJ8pNRx0mwWIQF14iv/dn1rBe1wfv8QfIF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t8QnDAAAA2wAAAA8AAAAAAAAAAAAA&#10;AAAAoQIAAGRycy9kb3ducmV2LnhtbFBLBQYAAAAABAAEAPkAAACRAwAAAAA=&#10;" strokeweight="1.74378mm"/>
                  <w10:wrap type="none"/>
                  <w10:anchorlock/>
                </v:group>
              </w:pict>
            </w:r>
          </w:p>
        </w:tc>
        <w:tc>
          <w:tcPr>
            <w:tcW w:w="2902" w:type="dxa"/>
          </w:tcPr>
          <w:p w14:paraId="51BAB42C" w14:textId="77777777" w:rsidR="00FF6322" w:rsidRPr="00AC2ADA" w:rsidRDefault="00AC2ADA" w:rsidP="00247767">
            <w:pPr>
              <w:pStyle w:val="TableParagraph"/>
              <w:spacing w:line="249" w:lineRule="auto"/>
              <w:ind w:right="57" w:hang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2ADA">
              <w:rPr>
                <w:rFonts w:ascii="Arial" w:hAnsi="Arial" w:cs="Arial"/>
                <w:sz w:val="18"/>
                <w:szCs w:val="18"/>
              </w:rPr>
              <w:t>Неисправные электрические компоненты не должны утилизироваться вместе с обычными бытовыми отходами. Утилизируйте их там, где есть утилизирующие предприятия. Обратитесь в местные органы власти или продавцу для получения сведений о надлежащей переработке.</w:t>
            </w:r>
          </w:p>
        </w:tc>
      </w:tr>
    </w:tbl>
    <w:p w14:paraId="21054245" w14:textId="77777777" w:rsidR="00AC2ADA" w:rsidRPr="00AC2ADA" w:rsidRDefault="00AC2ADA" w:rsidP="00AC2ADA">
      <w:pPr>
        <w:tabs>
          <w:tab w:val="left" w:pos="658"/>
          <w:tab w:val="left" w:pos="4962"/>
        </w:tabs>
        <w:spacing w:before="120" w:after="120"/>
        <w:ind w:left="142" w:right="-165"/>
        <w:jc w:val="both"/>
        <w:rPr>
          <w:rFonts w:ascii="Arial" w:eastAsia="Arial" w:hAnsi="Arial" w:cs="Arial"/>
          <w:b/>
          <w:color w:val="FFFFFF"/>
          <w:sz w:val="24"/>
          <w:szCs w:val="24"/>
          <w:shd w:val="clear" w:color="auto" w:fill="000000"/>
        </w:rPr>
      </w:pPr>
      <w:r w:rsidRPr="00AC2ADA">
        <w:rPr>
          <w:rFonts w:ascii="Arial" w:eastAsia="Arial" w:hAnsi="Arial" w:cs="Arial"/>
          <w:b/>
          <w:color w:val="FFFFFF"/>
          <w:sz w:val="24"/>
          <w:szCs w:val="24"/>
          <w:shd w:val="clear" w:color="auto" w:fill="000000"/>
        </w:rPr>
        <w:t>ТЕХНИЧЕСКИЕ ХАРАКТЕРИСТИКИ</w:t>
      </w:r>
      <w:r>
        <w:rPr>
          <w:rFonts w:ascii="Arial" w:eastAsia="Arial" w:hAnsi="Arial" w:cs="Arial"/>
          <w:b/>
          <w:color w:val="FFFFFF"/>
          <w:sz w:val="24"/>
          <w:szCs w:val="24"/>
          <w:shd w:val="clear" w:color="auto" w:fill="000000"/>
        </w:rPr>
        <w:tab/>
      </w:r>
    </w:p>
    <w:tbl>
      <w:tblPr>
        <w:tblStyle w:val="TableNormal"/>
        <w:tblpPr w:leftFromText="180" w:rightFromText="180" w:vertAnchor="text" w:horzAnchor="margin" w:tblpX="150" w:tblpY="120"/>
        <w:tblW w:w="4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2201"/>
      </w:tblGrid>
      <w:tr w:rsidR="00AC2ADA" w14:paraId="370D07EB" w14:textId="77777777" w:rsidTr="00AC2ADA">
        <w:trPr>
          <w:trHeight w:val="181"/>
        </w:trPr>
        <w:tc>
          <w:tcPr>
            <w:tcW w:w="2516" w:type="dxa"/>
          </w:tcPr>
          <w:p w14:paraId="61CC06DE" w14:textId="77777777" w:rsidR="00AC2ADA" w:rsidRPr="00AC2ADA" w:rsidRDefault="00AC2ADA" w:rsidP="00AC2AD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C2ADA">
              <w:rPr>
                <w:rFonts w:ascii="Arial" w:hAnsi="Arial" w:cs="Arial"/>
                <w:sz w:val="18"/>
                <w:szCs w:val="18"/>
              </w:rPr>
              <w:t>Продукт</w:t>
            </w:r>
          </w:p>
        </w:tc>
        <w:tc>
          <w:tcPr>
            <w:tcW w:w="2201" w:type="dxa"/>
          </w:tcPr>
          <w:p w14:paraId="6B304D29" w14:textId="77777777" w:rsidR="00AC2ADA" w:rsidRPr="00AC2ADA" w:rsidRDefault="00AC2ADA" w:rsidP="00AC2AD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C2ADA">
              <w:rPr>
                <w:rFonts w:ascii="Arial" w:hAnsi="Arial" w:cs="Arial"/>
                <w:sz w:val="18"/>
                <w:szCs w:val="18"/>
              </w:rPr>
              <w:t>24В Светильник</w:t>
            </w:r>
          </w:p>
        </w:tc>
      </w:tr>
      <w:tr w:rsidR="00AC2ADA" w14:paraId="419707F6" w14:textId="77777777" w:rsidTr="00AC2ADA">
        <w:trPr>
          <w:trHeight w:val="181"/>
        </w:trPr>
        <w:tc>
          <w:tcPr>
            <w:tcW w:w="2516" w:type="dxa"/>
          </w:tcPr>
          <w:p w14:paraId="09F59D1D" w14:textId="77777777" w:rsidR="00AC2ADA" w:rsidRPr="00AC2ADA" w:rsidRDefault="00AC2ADA" w:rsidP="00AC2AD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C2ADA">
              <w:rPr>
                <w:rFonts w:ascii="Arial" w:hAnsi="Arial" w:cs="Arial"/>
                <w:sz w:val="18"/>
                <w:szCs w:val="18"/>
              </w:rPr>
              <w:t>Модель</w:t>
            </w:r>
          </w:p>
        </w:tc>
        <w:tc>
          <w:tcPr>
            <w:tcW w:w="2201" w:type="dxa"/>
          </w:tcPr>
          <w:p w14:paraId="2E9913BD" w14:textId="77777777" w:rsidR="00AC2ADA" w:rsidRPr="00AC2ADA" w:rsidRDefault="00AC2ADA" w:rsidP="00AC2AD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C2ADA">
              <w:rPr>
                <w:rFonts w:ascii="Arial" w:hAnsi="Arial" w:cs="Arial"/>
                <w:sz w:val="18"/>
                <w:szCs w:val="18"/>
              </w:rPr>
              <w:t>3500507</w:t>
            </w:r>
          </w:p>
        </w:tc>
      </w:tr>
      <w:tr w:rsidR="00AC2ADA" w14:paraId="3BF45DE0" w14:textId="77777777" w:rsidTr="00AC2ADA">
        <w:trPr>
          <w:trHeight w:val="181"/>
        </w:trPr>
        <w:tc>
          <w:tcPr>
            <w:tcW w:w="2516" w:type="dxa"/>
          </w:tcPr>
          <w:p w14:paraId="5A193B16" w14:textId="77777777" w:rsidR="00AC2ADA" w:rsidRPr="00AC2ADA" w:rsidRDefault="00AC2ADA" w:rsidP="00AC2AD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C2ADA">
              <w:rPr>
                <w:rFonts w:ascii="Arial" w:hAnsi="Arial" w:cs="Arial"/>
                <w:sz w:val="18"/>
                <w:szCs w:val="18"/>
              </w:rPr>
              <w:t>Люмен</w:t>
            </w:r>
          </w:p>
        </w:tc>
        <w:tc>
          <w:tcPr>
            <w:tcW w:w="2201" w:type="dxa"/>
          </w:tcPr>
          <w:p w14:paraId="14FCA937" w14:textId="77777777" w:rsidR="00AC2ADA" w:rsidRPr="00AC2ADA" w:rsidRDefault="00AC2ADA" w:rsidP="00AC2AD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C2ADA">
              <w:rPr>
                <w:rFonts w:ascii="Arial" w:hAnsi="Arial" w:cs="Arial"/>
                <w:sz w:val="18"/>
                <w:szCs w:val="18"/>
              </w:rPr>
              <w:t>100 лм</w:t>
            </w:r>
          </w:p>
        </w:tc>
      </w:tr>
      <w:tr w:rsidR="00AC2ADA" w14:paraId="6A7057F5" w14:textId="77777777" w:rsidTr="00AC2ADA">
        <w:trPr>
          <w:trHeight w:val="181"/>
        </w:trPr>
        <w:tc>
          <w:tcPr>
            <w:tcW w:w="2516" w:type="dxa"/>
          </w:tcPr>
          <w:p w14:paraId="28C22B60" w14:textId="77777777" w:rsidR="00AC2ADA" w:rsidRPr="00AC2ADA" w:rsidRDefault="00AC2ADA" w:rsidP="00AC2AD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C2ADA">
              <w:rPr>
                <w:rFonts w:ascii="Arial" w:hAnsi="Arial" w:cs="Arial"/>
                <w:sz w:val="18"/>
                <w:szCs w:val="18"/>
              </w:rPr>
              <w:t>Время работы</w:t>
            </w:r>
          </w:p>
        </w:tc>
        <w:tc>
          <w:tcPr>
            <w:tcW w:w="2201" w:type="dxa"/>
          </w:tcPr>
          <w:p w14:paraId="3C06C2EA" w14:textId="77777777" w:rsidR="00AC2ADA" w:rsidRPr="00AC2ADA" w:rsidRDefault="00AC2ADA" w:rsidP="00AC2AD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C2ADA">
              <w:rPr>
                <w:rFonts w:ascii="Arial" w:hAnsi="Arial" w:cs="Arial"/>
                <w:sz w:val="18"/>
                <w:szCs w:val="18"/>
              </w:rPr>
              <w:t>20 часов</w:t>
            </w:r>
          </w:p>
        </w:tc>
      </w:tr>
      <w:tr w:rsidR="00AC2ADA" w14:paraId="4CBDD909" w14:textId="77777777" w:rsidTr="00AC2ADA">
        <w:trPr>
          <w:trHeight w:val="181"/>
        </w:trPr>
        <w:tc>
          <w:tcPr>
            <w:tcW w:w="2516" w:type="dxa"/>
          </w:tcPr>
          <w:p w14:paraId="72EB40BF" w14:textId="77777777" w:rsidR="00AC2ADA" w:rsidRPr="00AC2ADA" w:rsidRDefault="00AC2ADA" w:rsidP="00AC2AD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C2ADA">
              <w:rPr>
                <w:rFonts w:ascii="Arial" w:hAnsi="Arial" w:cs="Arial"/>
                <w:sz w:val="18"/>
                <w:szCs w:val="18"/>
              </w:rPr>
              <w:t>Угол поворота</w:t>
            </w:r>
          </w:p>
        </w:tc>
        <w:tc>
          <w:tcPr>
            <w:tcW w:w="2201" w:type="dxa"/>
          </w:tcPr>
          <w:p w14:paraId="461FCB0F" w14:textId="77777777" w:rsidR="00AC2ADA" w:rsidRPr="00AC2ADA" w:rsidRDefault="00AC2ADA" w:rsidP="00AC2AD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C2ADA">
              <w:rPr>
                <w:rFonts w:ascii="Arial" w:hAnsi="Arial" w:cs="Arial"/>
                <w:sz w:val="18"/>
                <w:szCs w:val="18"/>
              </w:rPr>
              <w:t>135°( 8 положений)</w:t>
            </w:r>
          </w:p>
        </w:tc>
      </w:tr>
      <w:tr w:rsidR="00AC2ADA" w14:paraId="04D56714" w14:textId="77777777" w:rsidTr="00AC2ADA">
        <w:trPr>
          <w:trHeight w:val="181"/>
        </w:trPr>
        <w:tc>
          <w:tcPr>
            <w:tcW w:w="2516" w:type="dxa"/>
          </w:tcPr>
          <w:p w14:paraId="2A3C1F43" w14:textId="77777777" w:rsidR="00AC2ADA" w:rsidRPr="00AC2ADA" w:rsidRDefault="00AC2ADA" w:rsidP="00AC2AD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C2ADA">
              <w:rPr>
                <w:rFonts w:ascii="Arial" w:hAnsi="Arial" w:cs="Arial"/>
                <w:sz w:val="18"/>
                <w:szCs w:val="18"/>
              </w:rPr>
              <w:t>Вес</w:t>
            </w:r>
          </w:p>
        </w:tc>
        <w:tc>
          <w:tcPr>
            <w:tcW w:w="2201" w:type="dxa"/>
          </w:tcPr>
          <w:p w14:paraId="5F8823E1" w14:textId="77777777" w:rsidR="00AC2ADA" w:rsidRPr="00AC2ADA" w:rsidRDefault="00AC2ADA" w:rsidP="00AC2AD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C2ADA">
              <w:rPr>
                <w:rFonts w:ascii="Arial" w:hAnsi="Arial" w:cs="Arial"/>
                <w:sz w:val="18"/>
                <w:szCs w:val="18"/>
              </w:rPr>
              <w:t>0,82 кг</w:t>
            </w:r>
          </w:p>
        </w:tc>
      </w:tr>
      <w:tr w:rsidR="00AC2ADA" w14:paraId="0F5AC905" w14:textId="77777777" w:rsidTr="00AC2ADA">
        <w:trPr>
          <w:trHeight w:val="181"/>
        </w:trPr>
        <w:tc>
          <w:tcPr>
            <w:tcW w:w="2516" w:type="dxa"/>
          </w:tcPr>
          <w:p w14:paraId="09E012CE" w14:textId="77777777" w:rsidR="00AC2ADA" w:rsidRPr="00AC2ADA" w:rsidRDefault="00AC2ADA" w:rsidP="00AC2AD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C2ADA">
              <w:rPr>
                <w:rFonts w:ascii="Arial" w:hAnsi="Arial" w:cs="Arial"/>
                <w:sz w:val="18"/>
                <w:szCs w:val="18"/>
              </w:rPr>
              <w:t>Аккумуляторная батарея</w:t>
            </w:r>
          </w:p>
        </w:tc>
        <w:tc>
          <w:tcPr>
            <w:tcW w:w="2201" w:type="dxa"/>
          </w:tcPr>
          <w:p w14:paraId="743E2693" w14:textId="77777777" w:rsidR="00AC2ADA" w:rsidRPr="00AC2ADA" w:rsidRDefault="00AC2ADA" w:rsidP="00AC2AD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C2ADA">
              <w:rPr>
                <w:rFonts w:ascii="Arial" w:hAnsi="Arial" w:cs="Arial"/>
                <w:sz w:val="18"/>
                <w:szCs w:val="18"/>
              </w:rPr>
              <w:t>29807/29837</w:t>
            </w:r>
          </w:p>
        </w:tc>
      </w:tr>
      <w:tr w:rsidR="00AC2ADA" w14:paraId="30C74774" w14:textId="77777777" w:rsidTr="00AC2ADA">
        <w:trPr>
          <w:trHeight w:val="229"/>
        </w:trPr>
        <w:tc>
          <w:tcPr>
            <w:tcW w:w="2516" w:type="dxa"/>
          </w:tcPr>
          <w:p w14:paraId="28DE82C9" w14:textId="77777777" w:rsidR="00AC2ADA" w:rsidRPr="00AC2ADA" w:rsidRDefault="00AC2ADA" w:rsidP="00AC2AD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C2ADA">
              <w:rPr>
                <w:rFonts w:ascii="Arial" w:hAnsi="Arial" w:cs="Arial"/>
                <w:sz w:val="18"/>
                <w:szCs w:val="18"/>
              </w:rPr>
              <w:t>Зарядное устройство</w:t>
            </w:r>
          </w:p>
        </w:tc>
        <w:tc>
          <w:tcPr>
            <w:tcW w:w="2201" w:type="dxa"/>
          </w:tcPr>
          <w:p w14:paraId="7B4C14CF" w14:textId="77777777" w:rsidR="00AC2ADA" w:rsidRPr="00AC2ADA" w:rsidRDefault="00AC2ADA" w:rsidP="00AC2AD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C2ADA">
              <w:rPr>
                <w:rFonts w:ascii="Arial" w:hAnsi="Arial" w:cs="Arial"/>
                <w:sz w:val="18"/>
                <w:szCs w:val="18"/>
              </w:rPr>
              <w:t>29817</w:t>
            </w:r>
          </w:p>
        </w:tc>
      </w:tr>
    </w:tbl>
    <w:p w14:paraId="680D0986" w14:textId="77777777" w:rsidR="00AC2ADA" w:rsidRPr="00C24E38" w:rsidRDefault="00211B08" w:rsidP="00C24E38">
      <w:pPr>
        <w:pStyle w:val="TableParagraph"/>
        <w:spacing w:line="249" w:lineRule="auto"/>
        <w:ind w:left="142" w:right="57" w:hanging="1"/>
        <w:jc w:val="both"/>
        <w:rPr>
          <w:rFonts w:ascii="Arial" w:hAnsi="Arial" w:cs="Arial"/>
          <w:b/>
          <w:sz w:val="24"/>
          <w:szCs w:val="24"/>
        </w:rPr>
      </w:pPr>
      <w:r w:rsidRPr="00C24E38">
        <w:rPr>
          <w:rFonts w:ascii="Arial" w:hAnsi="Arial" w:cs="Arial"/>
          <w:b/>
          <w:sz w:val="24"/>
          <w:szCs w:val="24"/>
        </w:rPr>
        <w:t xml:space="preserve">Инструкции </w:t>
      </w:r>
      <w:r w:rsidR="00C24E38" w:rsidRPr="00C24E38">
        <w:rPr>
          <w:rFonts w:ascii="Arial" w:hAnsi="Arial" w:cs="Arial"/>
          <w:b/>
          <w:sz w:val="24"/>
          <w:szCs w:val="24"/>
        </w:rPr>
        <w:t>по технике безопасности для аккумуляторной батареи</w:t>
      </w:r>
    </w:p>
    <w:p w14:paraId="57335875" w14:textId="77777777" w:rsidR="00C24E38" w:rsidRPr="00211B08" w:rsidRDefault="00C24E38" w:rsidP="00211B08">
      <w:pPr>
        <w:pStyle w:val="a5"/>
        <w:numPr>
          <w:ilvl w:val="0"/>
          <w:numId w:val="41"/>
        </w:numPr>
        <w:spacing w:before="120" w:after="120" w:line="247" w:lineRule="auto"/>
        <w:ind w:left="567"/>
        <w:jc w:val="both"/>
        <w:rPr>
          <w:rFonts w:ascii="Arial" w:hAnsi="Arial" w:cs="Arial"/>
          <w:sz w:val="20"/>
          <w:szCs w:val="24"/>
        </w:rPr>
      </w:pPr>
      <w:r w:rsidRPr="00211B08">
        <w:rPr>
          <w:rFonts w:ascii="Arial" w:hAnsi="Arial" w:cs="Arial"/>
          <w:sz w:val="20"/>
          <w:szCs w:val="24"/>
        </w:rPr>
        <w:t>Не разбирайте, не открывайте и не разрезайте перезаряжаемый аккумуляторный блок.</w:t>
      </w:r>
    </w:p>
    <w:p w14:paraId="67D5673A" w14:textId="77777777" w:rsidR="00C24E38" w:rsidRPr="00211B08" w:rsidRDefault="00C24E38" w:rsidP="00211B08">
      <w:pPr>
        <w:pStyle w:val="a5"/>
        <w:numPr>
          <w:ilvl w:val="0"/>
          <w:numId w:val="41"/>
        </w:numPr>
        <w:spacing w:before="120" w:after="120" w:line="247" w:lineRule="auto"/>
        <w:ind w:left="567"/>
        <w:jc w:val="both"/>
        <w:rPr>
          <w:rFonts w:ascii="Arial" w:hAnsi="Arial" w:cs="Arial"/>
          <w:sz w:val="20"/>
          <w:szCs w:val="24"/>
        </w:rPr>
      </w:pPr>
      <w:r w:rsidRPr="00211B08">
        <w:rPr>
          <w:rFonts w:ascii="Arial" w:hAnsi="Arial" w:cs="Arial"/>
          <w:sz w:val="20"/>
          <w:szCs w:val="24"/>
        </w:rPr>
        <w:t>Не подвергайте аккумуляторный блок воздействию тепла или огня. Избегайте хранения под прямыми солнечными лучами</w:t>
      </w:r>
      <w:r w:rsidR="00211B08" w:rsidRPr="00211B08">
        <w:rPr>
          <w:rFonts w:ascii="Arial" w:hAnsi="Arial" w:cs="Arial"/>
          <w:sz w:val="20"/>
          <w:szCs w:val="24"/>
        </w:rPr>
        <w:t>.</w:t>
      </w:r>
    </w:p>
    <w:p w14:paraId="00E61D67" w14:textId="77777777" w:rsidR="00C24E38" w:rsidRPr="00211B08" w:rsidRDefault="00C24E38" w:rsidP="00211B08">
      <w:pPr>
        <w:pStyle w:val="a5"/>
        <w:numPr>
          <w:ilvl w:val="0"/>
          <w:numId w:val="41"/>
        </w:numPr>
        <w:spacing w:before="120" w:after="120" w:line="247" w:lineRule="auto"/>
        <w:ind w:left="567"/>
        <w:jc w:val="both"/>
        <w:rPr>
          <w:rFonts w:ascii="Arial" w:hAnsi="Arial" w:cs="Arial"/>
          <w:sz w:val="20"/>
          <w:szCs w:val="24"/>
        </w:rPr>
      </w:pPr>
      <w:r w:rsidRPr="00211B08">
        <w:rPr>
          <w:rFonts w:ascii="Arial" w:hAnsi="Arial" w:cs="Arial"/>
          <w:sz w:val="20"/>
          <w:szCs w:val="24"/>
        </w:rPr>
        <w:t>Не закорачивайте контакты аккумуляторного блока. Не храните аккумуляторные блоки небрежно в коробке или ящике, где они могут закорачивать друг друга или быть закорочены другими металлическими предметами.</w:t>
      </w:r>
    </w:p>
    <w:p w14:paraId="1702992A" w14:textId="77777777" w:rsidR="00C24E38" w:rsidRPr="00211B08" w:rsidRDefault="00C24E38" w:rsidP="00211B08">
      <w:pPr>
        <w:pStyle w:val="a5"/>
        <w:numPr>
          <w:ilvl w:val="0"/>
          <w:numId w:val="41"/>
        </w:numPr>
        <w:spacing w:before="120" w:after="120" w:line="247" w:lineRule="auto"/>
        <w:ind w:left="567"/>
        <w:jc w:val="both"/>
        <w:rPr>
          <w:rFonts w:ascii="Arial" w:hAnsi="Arial" w:cs="Arial"/>
          <w:sz w:val="20"/>
          <w:szCs w:val="24"/>
        </w:rPr>
      </w:pPr>
      <w:r w:rsidRPr="00211B08">
        <w:rPr>
          <w:rFonts w:ascii="Arial" w:hAnsi="Arial" w:cs="Arial"/>
          <w:sz w:val="20"/>
          <w:szCs w:val="24"/>
        </w:rPr>
        <w:t>Не снимайте кожух с аккумуляторного блока.</w:t>
      </w:r>
    </w:p>
    <w:p w14:paraId="59BAA232" w14:textId="77777777" w:rsidR="00C24E38" w:rsidRPr="00211B08" w:rsidRDefault="00C24E38" w:rsidP="00211B08">
      <w:pPr>
        <w:pStyle w:val="a5"/>
        <w:numPr>
          <w:ilvl w:val="0"/>
          <w:numId w:val="41"/>
        </w:numPr>
        <w:spacing w:before="120" w:after="120" w:line="247" w:lineRule="auto"/>
        <w:ind w:left="567"/>
        <w:jc w:val="both"/>
        <w:rPr>
          <w:rFonts w:ascii="Arial" w:hAnsi="Arial" w:cs="Arial"/>
          <w:sz w:val="20"/>
          <w:szCs w:val="24"/>
        </w:rPr>
      </w:pPr>
      <w:r w:rsidRPr="00211B08">
        <w:rPr>
          <w:rFonts w:ascii="Arial" w:hAnsi="Arial" w:cs="Arial"/>
          <w:sz w:val="20"/>
          <w:szCs w:val="24"/>
        </w:rPr>
        <w:t>Не подвергайте аккумуляторный блок механическим воздействиям.</w:t>
      </w:r>
    </w:p>
    <w:p w14:paraId="67ED3782" w14:textId="77777777" w:rsidR="00C24E38" w:rsidRPr="00211B08" w:rsidRDefault="00C24E38" w:rsidP="00211B08">
      <w:pPr>
        <w:pStyle w:val="a5"/>
        <w:numPr>
          <w:ilvl w:val="0"/>
          <w:numId w:val="41"/>
        </w:numPr>
        <w:spacing w:before="120" w:after="120" w:line="247" w:lineRule="auto"/>
        <w:ind w:left="567"/>
        <w:jc w:val="both"/>
        <w:rPr>
          <w:rFonts w:ascii="Arial" w:hAnsi="Arial" w:cs="Arial"/>
          <w:sz w:val="20"/>
          <w:szCs w:val="24"/>
        </w:rPr>
      </w:pPr>
      <w:r w:rsidRPr="00211B08">
        <w:rPr>
          <w:rFonts w:ascii="Arial" w:hAnsi="Arial" w:cs="Arial"/>
          <w:sz w:val="20"/>
          <w:szCs w:val="24"/>
        </w:rPr>
        <w:t>В случае утечки не допускайте попадания жидкости на кожу или в глаза. В случае контакта промойте пораженный участок большим количеством воды и обратитесь за медицинской помощью.</w:t>
      </w:r>
    </w:p>
    <w:p w14:paraId="12776892" w14:textId="77777777" w:rsidR="00C24E38" w:rsidRPr="00211B08" w:rsidRDefault="00C24E38" w:rsidP="00211B08">
      <w:pPr>
        <w:pStyle w:val="a5"/>
        <w:numPr>
          <w:ilvl w:val="0"/>
          <w:numId w:val="41"/>
        </w:numPr>
        <w:spacing w:before="120" w:after="120" w:line="247" w:lineRule="auto"/>
        <w:ind w:left="567"/>
        <w:jc w:val="both"/>
        <w:rPr>
          <w:rFonts w:ascii="Arial" w:hAnsi="Arial" w:cs="Arial"/>
          <w:sz w:val="20"/>
          <w:szCs w:val="24"/>
        </w:rPr>
      </w:pPr>
      <w:r w:rsidRPr="00211B08">
        <w:rPr>
          <w:rFonts w:ascii="Arial" w:hAnsi="Arial" w:cs="Arial"/>
          <w:sz w:val="20"/>
          <w:szCs w:val="24"/>
        </w:rPr>
        <w:t xml:space="preserve">Не используйте зарядное устройство, кроме специально предназначенного для </w:t>
      </w:r>
      <w:r w:rsidRPr="00211B08">
        <w:rPr>
          <w:rFonts w:ascii="Arial" w:hAnsi="Arial" w:cs="Arial"/>
          <w:sz w:val="20"/>
          <w:szCs w:val="24"/>
        </w:rPr>
        <w:t>использования с данным оборудованием.</w:t>
      </w:r>
    </w:p>
    <w:p w14:paraId="09F36390" w14:textId="77777777" w:rsidR="00211B08" w:rsidRPr="00211B08" w:rsidRDefault="00C24E38" w:rsidP="00211B08">
      <w:pPr>
        <w:pStyle w:val="a5"/>
        <w:numPr>
          <w:ilvl w:val="0"/>
          <w:numId w:val="41"/>
        </w:numPr>
        <w:spacing w:before="120" w:after="120" w:line="247" w:lineRule="auto"/>
        <w:ind w:left="567"/>
        <w:jc w:val="both"/>
        <w:rPr>
          <w:rFonts w:ascii="Arial" w:hAnsi="Arial" w:cs="Arial"/>
          <w:sz w:val="20"/>
          <w:szCs w:val="24"/>
        </w:rPr>
      </w:pPr>
      <w:r w:rsidRPr="00211B08">
        <w:rPr>
          <w:rFonts w:ascii="Arial" w:hAnsi="Arial" w:cs="Arial"/>
          <w:sz w:val="20"/>
          <w:szCs w:val="24"/>
        </w:rPr>
        <w:t xml:space="preserve">Соблюдайте полярность подключения контактов «плюс» (+) и «минус» (-), аккумулятора и оборудования, и обеспечьте надлежащее использование. </w:t>
      </w:r>
    </w:p>
    <w:p w14:paraId="593F3978" w14:textId="77777777" w:rsidR="00C24E38" w:rsidRPr="00211B08" w:rsidRDefault="00C24E38" w:rsidP="00211B08">
      <w:pPr>
        <w:pStyle w:val="a5"/>
        <w:numPr>
          <w:ilvl w:val="0"/>
          <w:numId w:val="41"/>
        </w:numPr>
        <w:spacing w:before="120" w:after="120" w:line="247" w:lineRule="auto"/>
        <w:ind w:left="567"/>
        <w:jc w:val="both"/>
        <w:rPr>
          <w:rFonts w:ascii="Arial" w:hAnsi="Arial" w:cs="Arial"/>
          <w:sz w:val="20"/>
          <w:szCs w:val="24"/>
        </w:rPr>
      </w:pPr>
      <w:r w:rsidRPr="00211B08">
        <w:rPr>
          <w:rFonts w:ascii="Arial" w:hAnsi="Arial" w:cs="Arial"/>
          <w:sz w:val="20"/>
          <w:szCs w:val="24"/>
        </w:rPr>
        <w:t>Не используйте аккумуляторный блок, который не предназначен для использования с данным оборудованием.</w:t>
      </w:r>
    </w:p>
    <w:p w14:paraId="698C863C" w14:textId="77777777" w:rsidR="00C24E38" w:rsidRPr="00211B08" w:rsidRDefault="00C24E38" w:rsidP="00211B08">
      <w:pPr>
        <w:pStyle w:val="a5"/>
        <w:numPr>
          <w:ilvl w:val="0"/>
          <w:numId w:val="41"/>
        </w:numPr>
        <w:spacing w:before="120" w:after="120" w:line="247" w:lineRule="auto"/>
        <w:ind w:left="567"/>
        <w:jc w:val="both"/>
        <w:rPr>
          <w:rFonts w:ascii="Arial" w:hAnsi="Arial" w:cs="Arial"/>
          <w:sz w:val="20"/>
          <w:szCs w:val="24"/>
        </w:rPr>
      </w:pPr>
      <w:r w:rsidRPr="00211B08">
        <w:rPr>
          <w:rFonts w:ascii="Arial" w:hAnsi="Arial" w:cs="Arial"/>
          <w:sz w:val="20"/>
          <w:szCs w:val="24"/>
        </w:rPr>
        <w:t>Для изделий компании Greenworks используйте только оригинальные аккумуляторные батареи.</w:t>
      </w:r>
    </w:p>
    <w:p w14:paraId="4F069D3D" w14:textId="77777777" w:rsidR="00C24E38" w:rsidRPr="00211B08" w:rsidRDefault="00C24E38" w:rsidP="00211B08">
      <w:pPr>
        <w:pStyle w:val="a5"/>
        <w:numPr>
          <w:ilvl w:val="0"/>
          <w:numId w:val="41"/>
        </w:numPr>
        <w:spacing w:before="120" w:after="120" w:line="247" w:lineRule="auto"/>
        <w:ind w:left="567"/>
        <w:jc w:val="both"/>
        <w:rPr>
          <w:rFonts w:ascii="Arial" w:hAnsi="Arial" w:cs="Arial"/>
          <w:sz w:val="20"/>
          <w:szCs w:val="24"/>
        </w:rPr>
      </w:pPr>
      <w:r w:rsidRPr="00211B08">
        <w:rPr>
          <w:rFonts w:ascii="Arial" w:hAnsi="Arial" w:cs="Arial"/>
          <w:sz w:val="20"/>
          <w:szCs w:val="24"/>
        </w:rPr>
        <w:t>Храните аккумуляторный блок в недоступном для детей месте.</w:t>
      </w:r>
    </w:p>
    <w:p w14:paraId="4BCB0726" w14:textId="77777777" w:rsidR="00C24E38" w:rsidRPr="00211B08" w:rsidRDefault="00C24E38" w:rsidP="00211B08">
      <w:pPr>
        <w:pStyle w:val="a5"/>
        <w:numPr>
          <w:ilvl w:val="0"/>
          <w:numId w:val="41"/>
        </w:numPr>
        <w:spacing w:before="120" w:after="120" w:line="247" w:lineRule="auto"/>
        <w:ind w:left="567"/>
        <w:jc w:val="both"/>
        <w:rPr>
          <w:rFonts w:ascii="Arial" w:hAnsi="Arial" w:cs="Arial"/>
          <w:sz w:val="20"/>
          <w:szCs w:val="24"/>
        </w:rPr>
      </w:pPr>
      <w:r w:rsidRPr="00211B08">
        <w:rPr>
          <w:rFonts w:ascii="Arial" w:hAnsi="Arial" w:cs="Arial"/>
          <w:sz w:val="20"/>
          <w:szCs w:val="24"/>
        </w:rPr>
        <w:t>Всегда покупайте надлежащий элемент аккумуляторного блока или аккумулятор для оборудования.</w:t>
      </w:r>
    </w:p>
    <w:p w14:paraId="46DE1C6A" w14:textId="77777777" w:rsidR="00C24E38" w:rsidRPr="00211B08" w:rsidRDefault="00C24E38" w:rsidP="00211B08">
      <w:pPr>
        <w:pStyle w:val="a5"/>
        <w:numPr>
          <w:ilvl w:val="0"/>
          <w:numId w:val="41"/>
        </w:numPr>
        <w:spacing w:before="120" w:after="120" w:line="247" w:lineRule="auto"/>
        <w:ind w:left="567"/>
        <w:jc w:val="both"/>
        <w:rPr>
          <w:rFonts w:ascii="Arial" w:hAnsi="Arial" w:cs="Arial"/>
          <w:sz w:val="20"/>
          <w:szCs w:val="24"/>
        </w:rPr>
      </w:pPr>
      <w:r w:rsidRPr="00211B08">
        <w:rPr>
          <w:rFonts w:ascii="Arial" w:hAnsi="Arial" w:cs="Arial"/>
          <w:sz w:val="20"/>
          <w:szCs w:val="24"/>
        </w:rPr>
        <w:t>Держите аккумуляторный блок чистым и сухим.</w:t>
      </w:r>
    </w:p>
    <w:p w14:paraId="51F4DFA8" w14:textId="77777777" w:rsidR="00C24E38" w:rsidRPr="00211B08" w:rsidRDefault="00C24E38" w:rsidP="00211B08">
      <w:pPr>
        <w:pStyle w:val="a5"/>
        <w:numPr>
          <w:ilvl w:val="0"/>
          <w:numId w:val="41"/>
        </w:numPr>
        <w:spacing w:before="120" w:after="120" w:line="247" w:lineRule="auto"/>
        <w:ind w:left="567"/>
        <w:jc w:val="both"/>
        <w:rPr>
          <w:rFonts w:ascii="Arial" w:hAnsi="Arial" w:cs="Arial"/>
          <w:sz w:val="20"/>
          <w:szCs w:val="24"/>
        </w:rPr>
      </w:pPr>
      <w:r w:rsidRPr="00211B08">
        <w:rPr>
          <w:rFonts w:ascii="Arial" w:hAnsi="Arial" w:cs="Arial"/>
          <w:sz w:val="20"/>
          <w:szCs w:val="24"/>
        </w:rPr>
        <w:t>Протрите клеммы батарейного блока чистой сухой тканью, если они загрязнились.</w:t>
      </w:r>
    </w:p>
    <w:p w14:paraId="3A34FF02" w14:textId="77777777" w:rsidR="00C24E38" w:rsidRPr="00211B08" w:rsidRDefault="00C24E38" w:rsidP="00211B08">
      <w:pPr>
        <w:pStyle w:val="a5"/>
        <w:numPr>
          <w:ilvl w:val="0"/>
          <w:numId w:val="41"/>
        </w:numPr>
        <w:spacing w:before="120" w:after="120" w:line="247" w:lineRule="auto"/>
        <w:ind w:left="567"/>
        <w:jc w:val="both"/>
        <w:rPr>
          <w:rFonts w:ascii="Arial" w:hAnsi="Arial" w:cs="Arial"/>
          <w:sz w:val="20"/>
          <w:szCs w:val="24"/>
        </w:rPr>
      </w:pPr>
      <w:r w:rsidRPr="00211B08">
        <w:rPr>
          <w:rFonts w:ascii="Arial" w:hAnsi="Arial" w:cs="Arial"/>
          <w:sz w:val="20"/>
          <w:szCs w:val="24"/>
        </w:rPr>
        <w:t>Перед использованием устройства аккумуляторную батарею следует зарядить. Всегда используйте надлежащее зарядное устройство и обратитесь к инструкциям производителя или руководству по оборудованию для получения необходимых инструкций по зарядке.</w:t>
      </w:r>
    </w:p>
    <w:p w14:paraId="1E27B470" w14:textId="77777777" w:rsidR="00C24E38" w:rsidRPr="00211B08" w:rsidRDefault="00C24E38" w:rsidP="00211B08">
      <w:pPr>
        <w:pStyle w:val="a5"/>
        <w:numPr>
          <w:ilvl w:val="0"/>
          <w:numId w:val="41"/>
        </w:numPr>
        <w:spacing w:before="120" w:after="120" w:line="247" w:lineRule="auto"/>
        <w:ind w:left="567"/>
        <w:jc w:val="both"/>
        <w:rPr>
          <w:rFonts w:ascii="Arial" w:hAnsi="Arial" w:cs="Arial"/>
          <w:sz w:val="20"/>
          <w:szCs w:val="24"/>
        </w:rPr>
      </w:pPr>
      <w:r w:rsidRPr="00211B08">
        <w:rPr>
          <w:rFonts w:ascii="Arial" w:hAnsi="Arial" w:cs="Arial"/>
          <w:sz w:val="20"/>
          <w:szCs w:val="24"/>
        </w:rPr>
        <w:t>Не оставляйте аккумуляторную батарею в течение длительного периода времени в зарядном устройстве.</w:t>
      </w:r>
    </w:p>
    <w:p w14:paraId="7441F5D1" w14:textId="77777777" w:rsidR="00C24E38" w:rsidRPr="00211B08" w:rsidRDefault="00C24E38" w:rsidP="00211B08">
      <w:pPr>
        <w:pStyle w:val="a5"/>
        <w:numPr>
          <w:ilvl w:val="0"/>
          <w:numId w:val="41"/>
        </w:numPr>
        <w:spacing w:before="120" w:after="120" w:line="247" w:lineRule="auto"/>
        <w:ind w:left="567"/>
        <w:jc w:val="both"/>
        <w:rPr>
          <w:rFonts w:ascii="Arial" w:hAnsi="Arial" w:cs="Arial"/>
          <w:sz w:val="20"/>
          <w:szCs w:val="24"/>
        </w:rPr>
      </w:pPr>
      <w:r w:rsidRPr="00211B08">
        <w:rPr>
          <w:rFonts w:ascii="Arial" w:hAnsi="Arial" w:cs="Arial"/>
          <w:sz w:val="20"/>
          <w:szCs w:val="24"/>
        </w:rPr>
        <w:t>Перезаряжаемый аккумуляторный блок обеспечивает наилучшую производительность при работе при нормальной комнатной температуре (20°C ± 5°C).</w:t>
      </w:r>
    </w:p>
    <w:p w14:paraId="2180378F" w14:textId="77777777" w:rsidR="00211B08" w:rsidRDefault="00C24E38" w:rsidP="00211B08">
      <w:pPr>
        <w:pStyle w:val="a5"/>
        <w:numPr>
          <w:ilvl w:val="0"/>
          <w:numId w:val="41"/>
        </w:numPr>
        <w:spacing w:before="120" w:after="120" w:line="247" w:lineRule="auto"/>
        <w:ind w:left="567"/>
        <w:jc w:val="both"/>
        <w:rPr>
          <w:rFonts w:ascii="Arial" w:hAnsi="Arial" w:cs="Arial"/>
          <w:sz w:val="20"/>
          <w:szCs w:val="24"/>
        </w:rPr>
      </w:pPr>
      <w:r w:rsidRPr="00211B08">
        <w:rPr>
          <w:rFonts w:ascii="Arial" w:hAnsi="Arial" w:cs="Arial"/>
          <w:sz w:val="20"/>
          <w:szCs w:val="24"/>
        </w:rPr>
        <w:t>Сохраните оригинальное руководство для использования при последующей эксплуатации устройства.</w:t>
      </w:r>
    </w:p>
    <w:p w14:paraId="4EE01A54" w14:textId="77777777" w:rsidR="00211B08" w:rsidRDefault="00211B08" w:rsidP="00211B08">
      <w:pPr>
        <w:tabs>
          <w:tab w:val="left" w:pos="658"/>
          <w:tab w:val="left" w:pos="4962"/>
        </w:tabs>
        <w:spacing w:before="120" w:after="120"/>
        <w:ind w:left="142" w:right="-165"/>
        <w:jc w:val="both"/>
        <w:rPr>
          <w:rFonts w:ascii="Arial" w:hAnsi="Arial" w:cs="Arial"/>
          <w:sz w:val="20"/>
          <w:szCs w:val="24"/>
        </w:rPr>
      </w:pPr>
      <w:r w:rsidRPr="00211B08">
        <w:rPr>
          <w:rFonts w:ascii="Arial" w:eastAsia="Arial" w:hAnsi="Arial" w:cs="Arial"/>
          <w:b/>
          <w:color w:val="FFFFFF"/>
          <w:sz w:val="24"/>
          <w:szCs w:val="24"/>
          <w:shd w:val="clear" w:color="auto" w:fill="000000"/>
        </w:rPr>
        <w:t>ЭКСПЛУАТАЦИЯ</w:t>
      </w:r>
      <w:r>
        <w:rPr>
          <w:rFonts w:ascii="Arial" w:eastAsia="Arial" w:hAnsi="Arial" w:cs="Arial"/>
          <w:b/>
          <w:color w:val="FFFFFF"/>
          <w:sz w:val="24"/>
          <w:szCs w:val="24"/>
          <w:shd w:val="clear" w:color="auto" w:fill="000000"/>
        </w:rPr>
        <w:tab/>
      </w:r>
    </w:p>
    <w:tbl>
      <w:tblPr>
        <w:tblStyle w:val="TableNormal"/>
        <w:tblW w:w="4755" w:type="dxa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410"/>
      </w:tblGrid>
      <w:tr w:rsidR="00211B08" w:rsidRPr="00211B08" w14:paraId="7F66C284" w14:textId="77777777" w:rsidTr="00211B08">
        <w:trPr>
          <w:trHeight w:val="241"/>
        </w:trPr>
        <w:tc>
          <w:tcPr>
            <w:tcW w:w="4755" w:type="dxa"/>
            <w:gridSpan w:val="2"/>
          </w:tcPr>
          <w:p w14:paraId="065ED6E5" w14:textId="77777777" w:rsidR="00211B08" w:rsidRPr="00211B08" w:rsidRDefault="00211B08" w:rsidP="00F2742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B08">
              <w:rPr>
                <w:rFonts w:ascii="Arial" w:hAnsi="Arial" w:cs="Arial"/>
                <w:b/>
                <w:sz w:val="24"/>
                <w:szCs w:val="24"/>
              </w:rPr>
              <w:t>24В Светильник</w:t>
            </w:r>
          </w:p>
        </w:tc>
      </w:tr>
      <w:tr w:rsidR="00211B08" w:rsidRPr="00211B08" w14:paraId="0B9D008A" w14:textId="77777777" w:rsidTr="00211B08">
        <w:trPr>
          <w:trHeight w:val="241"/>
        </w:trPr>
        <w:tc>
          <w:tcPr>
            <w:tcW w:w="2345" w:type="dxa"/>
          </w:tcPr>
          <w:p w14:paraId="24412C0E" w14:textId="77777777" w:rsidR="00211B08" w:rsidRPr="00211B08" w:rsidRDefault="00211B08" w:rsidP="00F274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211B08">
              <w:rPr>
                <w:rFonts w:ascii="Arial" w:hAnsi="Arial" w:cs="Arial"/>
                <w:sz w:val="24"/>
                <w:szCs w:val="24"/>
              </w:rPr>
              <w:t>Рис. 1: Снятие аккумулятора</w:t>
            </w:r>
          </w:p>
        </w:tc>
        <w:tc>
          <w:tcPr>
            <w:tcW w:w="2410" w:type="dxa"/>
          </w:tcPr>
          <w:p w14:paraId="7343D05A" w14:textId="77777777" w:rsidR="00211B08" w:rsidRPr="00211B08" w:rsidRDefault="00211B08" w:rsidP="00F274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211B08">
              <w:rPr>
                <w:rFonts w:ascii="Arial" w:hAnsi="Arial" w:cs="Arial"/>
                <w:sz w:val="24"/>
                <w:szCs w:val="24"/>
              </w:rPr>
              <w:t>Рис. 4: Курок переключателя</w:t>
            </w:r>
          </w:p>
        </w:tc>
      </w:tr>
      <w:tr w:rsidR="00211B08" w:rsidRPr="00211B08" w14:paraId="68414E6A" w14:textId="77777777" w:rsidTr="00211B08">
        <w:trPr>
          <w:trHeight w:val="241"/>
        </w:trPr>
        <w:tc>
          <w:tcPr>
            <w:tcW w:w="2345" w:type="dxa"/>
          </w:tcPr>
          <w:p w14:paraId="212A5AB8" w14:textId="77777777" w:rsidR="00211B08" w:rsidRPr="00211B08" w:rsidRDefault="00211B08" w:rsidP="00F274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211B08">
              <w:rPr>
                <w:rFonts w:ascii="Arial" w:hAnsi="Arial" w:cs="Arial"/>
                <w:sz w:val="24"/>
                <w:szCs w:val="24"/>
              </w:rPr>
              <w:t>Рис. 2: Вставка аккумулятора</w:t>
            </w:r>
          </w:p>
        </w:tc>
        <w:tc>
          <w:tcPr>
            <w:tcW w:w="2410" w:type="dxa"/>
          </w:tcPr>
          <w:p w14:paraId="70E6FB3D" w14:textId="77777777" w:rsidR="00211B08" w:rsidRPr="00211B08" w:rsidRDefault="00211B08" w:rsidP="00F274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211B08">
              <w:rPr>
                <w:rFonts w:ascii="Arial" w:hAnsi="Arial" w:cs="Arial"/>
                <w:sz w:val="24"/>
                <w:szCs w:val="24"/>
              </w:rPr>
              <w:t>Рис. 5: Угол поворота (0-135°)</w:t>
            </w:r>
          </w:p>
        </w:tc>
      </w:tr>
      <w:tr w:rsidR="00211B08" w:rsidRPr="00211B08" w14:paraId="0ED540EE" w14:textId="77777777" w:rsidTr="00211B08">
        <w:trPr>
          <w:trHeight w:val="241"/>
        </w:trPr>
        <w:tc>
          <w:tcPr>
            <w:tcW w:w="2345" w:type="dxa"/>
          </w:tcPr>
          <w:p w14:paraId="2C6A3112" w14:textId="77777777" w:rsidR="00211B08" w:rsidRPr="00211B08" w:rsidRDefault="00211B08" w:rsidP="00F274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211B08">
              <w:rPr>
                <w:rFonts w:ascii="Arial" w:hAnsi="Arial" w:cs="Arial"/>
                <w:sz w:val="24"/>
                <w:szCs w:val="24"/>
              </w:rPr>
              <w:t>Рис. 3: Проверка уровня заряда аккумулятора</w:t>
            </w:r>
          </w:p>
        </w:tc>
        <w:tc>
          <w:tcPr>
            <w:tcW w:w="2410" w:type="dxa"/>
          </w:tcPr>
          <w:p w14:paraId="00E93CFC" w14:textId="77777777" w:rsidR="00211B08" w:rsidRPr="00211B08" w:rsidRDefault="00211B08" w:rsidP="00F274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28927A" w14:textId="77777777" w:rsidR="00211B08" w:rsidRDefault="00211B08" w:rsidP="00211B08">
      <w:pPr>
        <w:spacing w:before="120" w:after="120" w:line="247" w:lineRule="auto"/>
        <w:jc w:val="both"/>
        <w:rPr>
          <w:rFonts w:ascii="Arial" w:hAnsi="Arial" w:cs="Arial"/>
          <w:sz w:val="20"/>
          <w:szCs w:val="24"/>
        </w:rPr>
      </w:pPr>
    </w:p>
    <w:p w14:paraId="7D881125" w14:textId="77777777" w:rsidR="00211B08" w:rsidRPr="00211B08" w:rsidRDefault="00211B08" w:rsidP="00211B08">
      <w:pPr>
        <w:spacing w:before="120" w:after="120" w:line="247" w:lineRule="auto"/>
        <w:jc w:val="both"/>
        <w:rPr>
          <w:rFonts w:ascii="Arial" w:hAnsi="Arial" w:cs="Arial"/>
          <w:sz w:val="20"/>
          <w:szCs w:val="24"/>
        </w:rPr>
        <w:sectPr w:rsidR="00211B08" w:rsidRPr="00211B08" w:rsidSect="00AC2ADA">
          <w:headerReference w:type="default" r:id="rId15"/>
          <w:footerReference w:type="even" r:id="rId16"/>
          <w:footerReference w:type="default" r:id="rId17"/>
          <w:pgSz w:w="11907" w:h="16839" w:code="9"/>
          <w:pgMar w:top="1135" w:right="992" w:bottom="1135" w:left="851" w:header="0" w:footer="507" w:gutter="0"/>
          <w:pgNumType w:start="7"/>
          <w:cols w:num="2" w:space="454"/>
          <w:docGrid w:linePitch="299"/>
        </w:sectPr>
      </w:pPr>
    </w:p>
    <w:p w14:paraId="6806B130" w14:textId="77777777" w:rsidR="005C6E60" w:rsidRPr="00AC2ADA" w:rsidRDefault="005C6E60" w:rsidP="005C6E60">
      <w:pPr>
        <w:tabs>
          <w:tab w:val="left" w:pos="1826"/>
          <w:tab w:val="left" w:pos="1827"/>
        </w:tabs>
        <w:spacing w:before="147"/>
        <w:ind w:left="126"/>
        <w:rPr>
          <w:rFonts w:ascii="Arial"/>
          <w:sz w:val="14"/>
        </w:rPr>
      </w:pPr>
    </w:p>
    <w:p w14:paraId="63C86084" w14:textId="77777777" w:rsidR="005C6E60" w:rsidRPr="00AC2ADA" w:rsidRDefault="005C6E60" w:rsidP="005C6E60">
      <w:pPr>
        <w:tabs>
          <w:tab w:val="left" w:pos="1826"/>
          <w:tab w:val="left" w:pos="1827"/>
        </w:tabs>
        <w:spacing w:before="147"/>
        <w:ind w:left="126"/>
        <w:rPr>
          <w:rFonts w:ascii="Arial"/>
          <w:sz w:val="14"/>
        </w:rPr>
      </w:pPr>
    </w:p>
    <w:p w14:paraId="192B9F3E" w14:textId="77777777" w:rsidR="00801073" w:rsidRPr="00AC2ADA" w:rsidRDefault="00801073" w:rsidP="005C6E60">
      <w:pPr>
        <w:tabs>
          <w:tab w:val="left" w:pos="1826"/>
          <w:tab w:val="left" w:pos="1827"/>
        </w:tabs>
        <w:spacing w:before="147"/>
        <w:ind w:left="126"/>
        <w:rPr>
          <w:rFonts w:ascii="Arial"/>
          <w:sz w:val="14"/>
        </w:rPr>
        <w:sectPr w:rsidR="00801073" w:rsidRPr="00AC2ADA" w:rsidSect="002A6EE1">
          <w:type w:val="continuous"/>
          <w:pgSz w:w="11907" w:h="16839" w:code="9"/>
          <w:pgMar w:top="200" w:right="380" w:bottom="280" w:left="440" w:header="720" w:footer="720" w:gutter="0"/>
          <w:cols w:space="720"/>
        </w:sectPr>
      </w:pPr>
      <w:bookmarkStart w:id="3" w:name="10_Technical_data"/>
      <w:bookmarkStart w:id="4" w:name="_bookmark35"/>
      <w:bookmarkEnd w:id="3"/>
      <w:bookmarkEnd w:id="4"/>
    </w:p>
    <w:tbl>
      <w:tblPr>
        <w:tblStyle w:val="a6"/>
        <w:tblpPr w:leftFromText="180" w:rightFromText="180" w:vertAnchor="text" w:tblpXSpec="right" w:tblpY="1"/>
        <w:tblOverlap w:val="never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549"/>
      </w:tblGrid>
      <w:tr w:rsidR="007A2E29" w:rsidRPr="005C057F" w14:paraId="702EF6B5" w14:textId="77777777" w:rsidTr="001848DE">
        <w:trPr>
          <w:trHeight w:val="14873"/>
        </w:trPr>
        <w:tc>
          <w:tcPr>
            <w:tcW w:w="5224" w:type="dxa"/>
          </w:tcPr>
          <w:p w14:paraId="3988C798" w14:textId="77777777" w:rsidR="007A2E29" w:rsidRPr="00556216" w:rsidRDefault="007A2E29" w:rsidP="001848DE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556216">
              <w:rPr>
                <w:rFonts w:ascii="Arial" w:hAnsi="Arial" w:cs="Arial"/>
                <w:b/>
                <w:lang w:val="ru-RU"/>
              </w:rPr>
              <w:lastRenderedPageBreak/>
              <w:t xml:space="preserve">ГАРАНТИЙНЫЕ ОБЯЗАТЕЛЬСТВА </w:t>
            </w:r>
          </w:p>
          <w:p w14:paraId="4F5DE34A" w14:textId="77777777" w:rsidR="007A2E29" w:rsidRPr="00556216" w:rsidRDefault="007A2E29" w:rsidP="001848DE">
            <w:pPr>
              <w:jc w:val="both"/>
              <w:rPr>
                <w:rFonts w:ascii="Arial" w:hAnsi="Arial" w:cs="Arial"/>
                <w:sz w:val="16"/>
                <w:szCs w:val="19"/>
                <w:lang w:val="ru-RU"/>
              </w:rPr>
            </w:pP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Срок гарантийного обслуживания на инструменты </w:t>
            </w:r>
          </w:p>
          <w:p w14:paraId="5FE57C40" w14:textId="77777777" w:rsidR="007A2E29" w:rsidRPr="00556216" w:rsidRDefault="007A2E29" w:rsidP="001848DE">
            <w:pPr>
              <w:jc w:val="both"/>
              <w:rPr>
                <w:rFonts w:ascii="Arial" w:hAnsi="Arial" w:cs="Arial"/>
                <w:sz w:val="16"/>
                <w:szCs w:val="19"/>
                <w:lang w:val="ru-RU"/>
              </w:rPr>
            </w:pP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ТМ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составляет: - 2 года (24 месяца) для изделий, используемых владельцами для личных (некоммерческих) нужд; - 1 год (12 месяцев) для всей профессиональной техники серии 82В, а также всех аккумуляторных ручных инструментов серии 24В (шуруповёртов, дрелей, лобзиков, циркулярных пил, гайковертов, фонарей, многофункциональных инструментов, ручных пылесосов, шлифовальных машин и др.), используемых в коммерческих целях и объемах; - 1 год (12 месяцев) для всех аккумуляторных батарей (АКБ), используемых с профессиональными инструментами серии 82В и всеми иными аккумуляторными инструментами, используемыми в коммерческих целях и объемах (если иное не указано в специальном контракте между ООО «ГРИНВОРКСТУЛС» и Покупателем). - 2 года (24 месяца) для аккумуляторных батарей (АКБ), используемых для личных (некоммерческих) нужд.  Гарантийный срок исчисляется с даты продажи товара через розничную торговую сеть. Эта дата указана в кассовом чеке или ином документе, подтверждающем факт приобретения инструмента или АКБ. В случае устранения недостатков в течение гарантийного срока, гарантийный срок продлевается на период, в течение которого он не использовался потребителем. Гарантийные обязательства не подлежат передаче третьим лицам. </w:t>
            </w:r>
          </w:p>
          <w:p w14:paraId="01DC9273" w14:textId="77777777" w:rsidR="007A2E29" w:rsidRPr="00556216" w:rsidRDefault="007A2E29" w:rsidP="001848DE">
            <w:pPr>
              <w:jc w:val="both"/>
              <w:rPr>
                <w:rFonts w:ascii="Arial" w:hAnsi="Arial" w:cs="Arial"/>
                <w:sz w:val="16"/>
                <w:szCs w:val="19"/>
                <w:lang w:val="ru-RU"/>
              </w:rPr>
            </w:pP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ОГРАНИЧЕНИЯ.  Гарантийное обслуживание покрывает дефекты, связанные с качеством материалов и заводской сборки инструментов </w:t>
            </w:r>
            <w:r w:rsidRPr="00C20A8B">
              <w:rPr>
                <w:rFonts w:ascii="Arial" w:hAnsi="Arial" w:cs="Arial"/>
                <w:sz w:val="16"/>
                <w:szCs w:val="19"/>
              </w:rPr>
              <w:t>TM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. Гарантийное обслуживание распространяется на   инструменты, проданные на территории РФ начиная с 2015 года, имеющие Гарантийный Талон или товарный чек, позволяющий произвести идентификацию изделия по модели, серийному номеру, коду или дате производства и дате продажи. Гарантия Производителя не распространяется на следующие случаи: 1. Неисправности инструмента, возникшие в результате естественного износа изделия, его узлов, механизмов, а так же принадлежностей, таких как: электрические кабели, ножи и режущие полотна, приводные ремни, фильтры, угольные щетки, зажимные устройства и держатели; 2. Механические повреждения, вызванные нарушением правил эксплуатации или хранения, оговорённых в Инструкции по эксплуатации; 3. Повреждения, возникшие вследствие ненадлежащего использования инструмента (использование не по назначению); 4. Повреждения, появившиеся в результате перегрева, перегрузки, механических воздействий, проникновения в корпус инструмента атмосферных осадков, жидкостей, насекомых или веществ, не являющихся отходами, сопровождающими его применение по назначению (стружка, опилки); 5. Повреждения, возникшие в результате перегрузки инструмента, повлекшей одновременный выход из строя 2-х и более компонентов (ротор и статор, электродвигатель и другие узлы или детали). К безусловным признакам перегрузки изделия относятся, помимо прочих, появление: </w:t>
            </w:r>
          </w:p>
          <w:p w14:paraId="05EAE82C" w14:textId="77777777" w:rsidR="007A2E29" w:rsidRPr="00556216" w:rsidRDefault="007A2E29" w:rsidP="001848DE">
            <w:pPr>
              <w:jc w:val="both"/>
              <w:rPr>
                <w:rFonts w:ascii="Arial" w:hAnsi="Arial" w:cs="Arial"/>
                <w:sz w:val="16"/>
                <w:szCs w:val="19"/>
                <w:lang w:val="ru-RU"/>
              </w:rPr>
            </w:pP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цветов побежалости, деформации или оплавления деталей и узлов изделия, потемнения или обугливания изоляции, повреждения проводов электродвигателя под воздействием высокой температуры; 6. Повреждения, возникшие из-за несоблюдения сроков технического обслуживания, указанных в Инструкции по эксплуатации; 7. Повреждения, возникшие из-за несоответствия параметров питающей электросети требованиям к электросети, указанным на инструменте; 8. Повреждения, вызванные очисткой инструментов с использованием химически агрессивных жидкостей; 9. Инструменты, прошедшие обслуживание или ремонт вне авторизованного сервисного центра (АСЦ)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; 10. Повреждения, появившиеся в результате самостоятельной модификации или вскрытия инструмента вне АСЦ; 11. Ремонт, произведенный с использованием запчастей, сменных деталей или дополнительных компонентов, которые не поставляются ООО «ГРИНВОРКСТУЛС» или не одобрены к использованию этой компанией, а также на повреждения, появившиеся в результате использования неоригинальных запчастей; ГАРАНТИЙНОЕ ОБСЛУЖИВАНИЕ. Для устранения неисправности, возникшей в течение гарантийного срока, Вы можете обратиться в авторизованный сервисный центр (АСЦ)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или к официальному дистрибьютору компании, указанному в Инструкции, а также на сайте </w:t>
            </w:r>
            <w:r w:rsidRPr="00C20A8B">
              <w:rPr>
                <w:rFonts w:ascii="Arial" w:hAnsi="Arial" w:cs="Arial"/>
                <w:sz w:val="16"/>
                <w:szCs w:val="19"/>
              </w:rPr>
              <w:t>www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>ru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., </w:t>
            </w:r>
          </w:p>
          <w:p w14:paraId="1FD9A1C7" w14:textId="77777777" w:rsidR="007A2E29" w:rsidRPr="00556216" w:rsidRDefault="007A2E29" w:rsidP="001848DE">
            <w:pPr>
              <w:jc w:val="both"/>
              <w:rPr>
                <w:rFonts w:ascii="Arial" w:hAnsi="Arial" w:cs="Arial"/>
                <w:sz w:val="16"/>
                <w:szCs w:val="19"/>
                <w:lang w:val="ru-RU"/>
              </w:rPr>
            </w:pPr>
          </w:p>
        </w:tc>
        <w:tc>
          <w:tcPr>
            <w:tcW w:w="5549" w:type="dxa"/>
          </w:tcPr>
          <w:p w14:paraId="7B2005D4" w14:textId="77777777" w:rsidR="007A2E29" w:rsidRPr="00556216" w:rsidRDefault="007A2E29" w:rsidP="001848DE">
            <w:pPr>
              <w:jc w:val="both"/>
              <w:rPr>
                <w:rFonts w:ascii="Arial" w:hAnsi="Arial" w:cs="Arial"/>
                <w:sz w:val="16"/>
                <w:szCs w:val="19"/>
                <w:lang w:val="ru-RU"/>
              </w:rPr>
            </w:pP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Основанием для предоставления услуги по гарантийному обслуживанию в рамках данных гарантийных обязательств является </w:t>
            </w:r>
          </w:p>
          <w:p w14:paraId="168C8FF7" w14:textId="77777777" w:rsidR="007A2E29" w:rsidRPr="00556216" w:rsidRDefault="007A2E29" w:rsidP="001848DE">
            <w:pPr>
              <w:jc w:val="both"/>
              <w:rPr>
                <w:rFonts w:ascii="Arial" w:hAnsi="Arial" w:cs="Arial"/>
                <w:sz w:val="16"/>
                <w:szCs w:val="19"/>
                <w:lang w:val="ru-RU"/>
              </w:rPr>
            </w:pP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правильно оформленный гарантийный талон, содержащий информацию об артикуле, серийном номере, дате продажи инструмента, заверенный подписью и печатью  Продавца.  Если будет установлено, что поломка инструмента связана с нарушением гарантийных условий производителя, то Вам будет предложено произвести платное обслуживание в одном из АСЦ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. Настоящие гарантийные обязательства подлежат периодическим обновлениям, чтобы соответствовать новой продукции компании. Копия последней редакции гарантийных обязательств будет доступна на сайте </w:t>
            </w:r>
            <w:r w:rsidRPr="00C20A8B">
              <w:rPr>
                <w:rFonts w:ascii="Arial" w:hAnsi="Arial" w:cs="Arial"/>
                <w:sz w:val="16"/>
                <w:szCs w:val="19"/>
              </w:rPr>
              <w:t>www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>eu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и на русскоязычной версии сайта </w:t>
            </w:r>
            <w:r w:rsidRPr="00C20A8B">
              <w:rPr>
                <w:rFonts w:ascii="Arial" w:hAnsi="Arial" w:cs="Arial"/>
                <w:sz w:val="16"/>
                <w:szCs w:val="19"/>
              </w:rPr>
              <w:t>www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>ru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</w:p>
          <w:p w14:paraId="297BAEDA" w14:textId="77777777" w:rsidR="007A2E29" w:rsidRDefault="007A2E29" w:rsidP="001848DE">
            <w:pPr>
              <w:tabs>
                <w:tab w:val="left" w:pos="5266"/>
              </w:tabs>
              <w:ind w:right="67"/>
              <w:jc w:val="both"/>
              <w:rPr>
                <w:rFonts w:ascii="Arial" w:hAnsi="Arial" w:cs="Arial"/>
                <w:sz w:val="16"/>
                <w:szCs w:val="19"/>
              </w:rPr>
            </w:pP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Официальный Сервисный Партнер </w:t>
            </w:r>
            <w:r w:rsidRPr="00C20A8B">
              <w:rPr>
                <w:rFonts w:ascii="Arial" w:hAnsi="Arial" w:cs="Arial"/>
                <w:sz w:val="16"/>
                <w:szCs w:val="19"/>
              </w:rPr>
              <w:t>TM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в России – ООО «Фирма Технопарк»: Адрес:  Российская Федерация, г. Москва, улица Гвардейская, дом 3, корпус 1. </w:t>
            </w:r>
            <w:r w:rsidRPr="00C20A8B">
              <w:rPr>
                <w:rFonts w:ascii="Arial" w:hAnsi="Arial" w:cs="Arial"/>
                <w:sz w:val="16"/>
                <w:szCs w:val="19"/>
              </w:rPr>
              <w:t>Горячая линия: 8-800-700-65-25</w:t>
            </w:r>
            <w:r>
              <w:rPr>
                <w:rFonts w:ascii="Arial" w:hAnsi="Arial" w:cs="Arial"/>
                <w:sz w:val="16"/>
                <w:szCs w:val="19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 xml:space="preserve">  </w:t>
            </w:r>
          </w:p>
          <w:p w14:paraId="08EFBCE9" w14:textId="77777777" w:rsidR="007A2E29" w:rsidRPr="005C057F" w:rsidRDefault="007A2E29" w:rsidP="001848DE">
            <w:pPr>
              <w:tabs>
                <w:tab w:val="left" w:pos="5266"/>
              </w:tabs>
              <w:ind w:right="6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4BB6335" w14:textId="77777777" w:rsidR="002E379F" w:rsidRPr="00AC2ADA" w:rsidRDefault="002E379F" w:rsidP="002E379F">
      <w:pPr>
        <w:ind w:left="142"/>
        <w:rPr>
          <w:rFonts w:ascii="Arial" w:hAnsi="Arial" w:cs="Arial"/>
          <w:sz w:val="24"/>
          <w:szCs w:val="24"/>
        </w:rPr>
      </w:pPr>
      <w:r w:rsidRPr="00AC2ADA">
        <w:rPr>
          <w:rFonts w:ascii="Arial" w:hAnsi="Arial" w:cs="Arial"/>
          <w:sz w:val="24"/>
          <w:szCs w:val="24"/>
        </w:rPr>
        <w:lastRenderedPageBreak/>
        <w:t>Инструмент ручной электрифицированный торговых марок «Greenworks Tools», «Greenworks» соответствует требованиям технических регламентов:</w:t>
      </w:r>
    </w:p>
    <w:p w14:paraId="33D9BFFF" w14:textId="77777777" w:rsidR="002E379F" w:rsidRPr="00AC2ADA" w:rsidRDefault="002E379F" w:rsidP="002E379F">
      <w:pPr>
        <w:ind w:left="142"/>
        <w:rPr>
          <w:rFonts w:ascii="Arial" w:hAnsi="Arial" w:cs="Arial"/>
          <w:sz w:val="24"/>
          <w:szCs w:val="24"/>
        </w:rPr>
      </w:pPr>
      <w:r w:rsidRPr="00AC2ADA">
        <w:rPr>
          <w:rFonts w:ascii="Arial" w:hAnsi="Arial" w:cs="Arial"/>
          <w:sz w:val="24"/>
          <w:szCs w:val="24"/>
        </w:rPr>
        <w:t>- № TP TC 010/2011 «О безопасности машин и оборудования»,</w:t>
      </w:r>
    </w:p>
    <w:p w14:paraId="43A76803" w14:textId="77777777" w:rsidR="002E379F" w:rsidRPr="00AC2ADA" w:rsidRDefault="002E379F" w:rsidP="002E379F">
      <w:pPr>
        <w:ind w:left="142"/>
        <w:rPr>
          <w:rFonts w:ascii="Arial" w:hAnsi="Arial" w:cs="Arial"/>
          <w:sz w:val="24"/>
          <w:szCs w:val="24"/>
        </w:rPr>
      </w:pPr>
      <w:r w:rsidRPr="00AC2ADA">
        <w:rPr>
          <w:rFonts w:ascii="Arial" w:hAnsi="Arial" w:cs="Arial"/>
          <w:sz w:val="24"/>
          <w:szCs w:val="24"/>
        </w:rPr>
        <w:t>- № TP TC 004/2011 «О безопасности низковольтного оборудования»,</w:t>
      </w:r>
    </w:p>
    <w:p w14:paraId="084E14C8" w14:textId="77777777" w:rsidR="00197C19" w:rsidRPr="00AC2ADA" w:rsidRDefault="002E379F" w:rsidP="002E379F">
      <w:pPr>
        <w:ind w:left="142"/>
        <w:rPr>
          <w:rFonts w:ascii="Arial" w:hAnsi="Arial" w:cs="Arial"/>
          <w:sz w:val="24"/>
          <w:szCs w:val="24"/>
        </w:rPr>
      </w:pPr>
      <w:r w:rsidRPr="00AC2ADA">
        <w:rPr>
          <w:rFonts w:ascii="Arial" w:hAnsi="Arial" w:cs="Arial"/>
          <w:sz w:val="24"/>
          <w:szCs w:val="24"/>
        </w:rPr>
        <w:t>- № ТР 020/2011 «Электромагнитная совместимость технических средств».</w:t>
      </w:r>
    </w:p>
    <w:p w14:paraId="36800064" w14:textId="77777777" w:rsidR="002E379F" w:rsidRPr="00AC2ADA" w:rsidRDefault="002E379F" w:rsidP="002E379F">
      <w:pPr>
        <w:ind w:left="142"/>
        <w:rPr>
          <w:rFonts w:ascii="Arial" w:eastAsia="Times New Roman" w:hAnsi="Arial" w:cs="Arial"/>
          <w:sz w:val="24"/>
          <w:szCs w:val="24"/>
        </w:rPr>
      </w:pPr>
      <w:r w:rsidRPr="00AC2ADA">
        <w:rPr>
          <w:noProof/>
          <w:lang w:eastAsia="ru-RU" w:bidi="ar-SA"/>
        </w:rPr>
        <w:drawing>
          <wp:anchor distT="0" distB="0" distL="0" distR="0" simplePos="0" relativeHeight="251694592" behindDoc="0" locked="0" layoutInCell="1" allowOverlap="1" wp14:anchorId="58172A4D" wp14:editId="0BBEB6E6">
            <wp:simplePos x="0" y="0"/>
            <wp:positionH relativeFrom="page">
              <wp:posOffset>700405</wp:posOffset>
            </wp:positionH>
            <wp:positionV relativeFrom="paragraph">
              <wp:posOffset>224155</wp:posOffset>
            </wp:positionV>
            <wp:extent cx="588010" cy="36766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36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9BDDF5" w14:textId="77777777" w:rsidR="00197C19" w:rsidRPr="00AC2ADA" w:rsidRDefault="00197C19" w:rsidP="000204B2">
      <w:pPr>
        <w:spacing w:before="169"/>
        <w:ind w:left="142"/>
        <w:rPr>
          <w:rFonts w:ascii="Arial" w:eastAsia="Times New Roman" w:hAnsi="Arial" w:cs="Arial"/>
          <w:sz w:val="24"/>
          <w:szCs w:val="24"/>
        </w:rPr>
      </w:pPr>
      <w:r w:rsidRPr="00AC2ADA">
        <w:rPr>
          <w:rFonts w:ascii="Arial" w:hAnsi="Arial" w:cs="Arial"/>
          <w:sz w:val="24"/>
          <w:szCs w:val="24"/>
        </w:rPr>
        <w:t>Изготовитель: «Чанчжоу Глоуб Ко., Лтд.»</w:t>
      </w:r>
    </w:p>
    <w:p w14:paraId="619EF3D7" w14:textId="77777777" w:rsidR="00197C19" w:rsidRPr="00AC2ADA" w:rsidRDefault="00197C19" w:rsidP="000204B2">
      <w:pPr>
        <w:spacing w:before="1"/>
        <w:ind w:left="142"/>
        <w:rPr>
          <w:rFonts w:ascii="Arial" w:eastAsia="Times New Roman" w:hAnsi="Arial" w:cs="Arial"/>
          <w:sz w:val="24"/>
          <w:szCs w:val="24"/>
        </w:rPr>
      </w:pPr>
    </w:p>
    <w:p w14:paraId="29FD7844" w14:textId="77777777" w:rsidR="00197C19" w:rsidRPr="00AC2ADA" w:rsidRDefault="00197C19" w:rsidP="000204B2">
      <w:pPr>
        <w:ind w:left="142"/>
        <w:rPr>
          <w:rFonts w:ascii="Arial" w:eastAsia="Times New Roman" w:hAnsi="Arial" w:cs="Arial"/>
          <w:sz w:val="24"/>
          <w:szCs w:val="24"/>
        </w:rPr>
      </w:pPr>
      <w:r w:rsidRPr="00AC2ADA">
        <w:rPr>
          <w:rFonts w:ascii="Arial" w:hAnsi="Arial" w:cs="Arial"/>
          <w:sz w:val="24"/>
          <w:szCs w:val="24"/>
        </w:rPr>
        <w:t>Адрес: 213000, Китайская Народная Республика, провинция Цзянсу, округ Чанчжоу, район Чжунлоу, шоссе Тсинганг, 65.</w:t>
      </w:r>
    </w:p>
    <w:p w14:paraId="7BFB9786" w14:textId="77777777" w:rsidR="00197C19" w:rsidRPr="00AC2ADA" w:rsidRDefault="00197C19" w:rsidP="000204B2">
      <w:pPr>
        <w:spacing w:before="8"/>
        <w:ind w:left="142"/>
        <w:rPr>
          <w:rFonts w:ascii="Arial" w:eastAsia="Times New Roman" w:hAnsi="Arial" w:cs="Arial"/>
          <w:sz w:val="24"/>
          <w:szCs w:val="24"/>
        </w:rPr>
      </w:pPr>
    </w:p>
    <w:p w14:paraId="7DF0F32D" w14:textId="77777777" w:rsidR="00197C19" w:rsidRPr="00AC2ADA" w:rsidRDefault="00197C19" w:rsidP="000204B2">
      <w:pPr>
        <w:ind w:left="142"/>
        <w:rPr>
          <w:rFonts w:ascii="Arial" w:eastAsia="Times New Roman" w:hAnsi="Arial" w:cs="Arial"/>
          <w:sz w:val="24"/>
          <w:szCs w:val="24"/>
        </w:rPr>
      </w:pPr>
      <w:r w:rsidRPr="00AC2ADA">
        <w:rPr>
          <w:rFonts w:ascii="Arial" w:hAnsi="Arial" w:cs="Arial"/>
          <w:sz w:val="24"/>
          <w:szCs w:val="24"/>
        </w:rPr>
        <w:t>Страна производства: Китай.</w:t>
      </w:r>
    </w:p>
    <w:p w14:paraId="1FADFD29" w14:textId="77777777" w:rsidR="00197C19" w:rsidRPr="00AC2ADA" w:rsidRDefault="00197C19" w:rsidP="000204B2">
      <w:pPr>
        <w:spacing w:before="5"/>
        <w:ind w:left="142"/>
        <w:rPr>
          <w:rFonts w:ascii="Arial" w:eastAsia="Times New Roman" w:hAnsi="Arial" w:cs="Arial"/>
          <w:sz w:val="24"/>
          <w:szCs w:val="24"/>
        </w:rPr>
      </w:pPr>
    </w:p>
    <w:p w14:paraId="70D5D274" w14:textId="77777777" w:rsidR="00197C19" w:rsidRPr="00AC2ADA" w:rsidRDefault="00197C19" w:rsidP="000204B2">
      <w:pPr>
        <w:ind w:left="142"/>
        <w:rPr>
          <w:rFonts w:ascii="Arial" w:eastAsia="Times New Roman" w:hAnsi="Arial" w:cs="Arial"/>
          <w:sz w:val="24"/>
          <w:szCs w:val="24"/>
        </w:rPr>
      </w:pPr>
      <w:r w:rsidRPr="00AC2ADA">
        <w:rPr>
          <w:rFonts w:ascii="Arial" w:hAnsi="Arial" w:cs="Arial"/>
          <w:sz w:val="24"/>
          <w:szCs w:val="24"/>
        </w:rPr>
        <w:t>Официальное представительство и импортер в Российской Федерации и странах СНГ: Общество с ограниченной ответственностью «ГРИНВОРКСТУЛС ЕВРАЗИЯ» (краткое название ООО «ГРИНВОРКСТУЛС»</w:t>
      </w:r>
    </w:p>
    <w:p w14:paraId="55F78DB2" w14:textId="77777777" w:rsidR="00197C19" w:rsidRPr="00AC2ADA" w:rsidRDefault="00197C19" w:rsidP="000204B2">
      <w:pPr>
        <w:spacing w:before="2"/>
        <w:ind w:left="142"/>
        <w:rPr>
          <w:rFonts w:ascii="Arial" w:eastAsia="Times New Roman" w:hAnsi="Arial" w:cs="Arial"/>
          <w:sz w:val="24"/>
          <w:szCs w:val="24"/>
        </w:rPr>
      </w:pPr>
    </w:p>
    <w:p w14:paraId="1503D2B0" w14:textId="77777777" w:rsidR="005C6E60" w:rsidRPr="00AC2ADA" w:rsidRDefault="00197C19" w:rsidP="000204B2">
      <w:pPr>
        <w:spacing w:before="3"/>
        <w:ind w:left="142"/>
        <w:jc w:val="both"/>
        <w:rPr>
          <w:rFonts w:ascii="Arial" w:hAnsi="Arial" w:cs="Arial"/>
          <w:sz w:val="24"/>
          <w:szCs w:val="24"/>
        </w:rPr>
      </w:pPr>
      <w:r w:rsidRPr="00AC2ADA">
        <w:rPr>
          <w:rFonts w:ascii="Arial" w:hAnsi="Arial" w:cs="Arial"/>
          <w:sz w:val="24"/>
          <w:szCs w:val="24"/>
        </w:rPr>
        <w:t>Адрес: 119049, Российская Федерация, город Москва, Якиманский переулок, д.6. Телефон: +7-495- 221-8903</w:t>
      </w:r>
    </w:p>
    <w:p w14:paraId="4EB6686D" w14:textId="77777777" w:rsidR="005C6E60" w:rsidRPr="00AC2ADA" w:rsidRDefault="005C6E60" w:rsidP="000204B2">
      <w:pPr>
        <w:spacing w:before="3"/>
        <w:ind w:left="112"/>
        <w:jc w:val="both"/>
        <w:rPr>
          <w:rFonts w:ascii="Arial" w:hAnsi="Arial" w:cs="Arial"/>
          <w:sz w:val="24"/>
          <w:szCs w:val="24"/>
        </w:rPr>
      </w:pPr>
    </w:p>
    <w:p w14:paraId="46D10A2B" w14:textId="77777777" w:rsidR="000204B2" w:rsidRPr="00AC2ADA" w:rsidRDefault="000204B2" w:rsidP="000204B2">
      <w:pPr>
        <w:spacing w:before="3"/>
        <w:ind w:left="112"/>
        <w:jc w:val="center"/>
        <w:rPr>
          <w:rFonts w:ascii="Arial" w:hAnsi="Arial" w:cs="Arial"/>
          <w:b/>
          <w:sz w:val="24"/>
          <w:szCs w:val="24"/>
        </w:rPr>
      </w:pPr>
      <w:r w:rsidRPr="00AC2ADA">
        <w:rPr>
          <w:rFonts w:ascii="Arial" w:hAnsi="Arial" w:cs="Arial"/>
          <w:b/>
          <w:color w:val="000000" w:themeColor="text1"/>
          <w:sz w:val="24"/>
          <w:szCs w:val="24"/>
        </w:rPr>
        <w:t>ДАННЫЕ О СЕТИ АСЦ ГРИНВОРКС</w:t>
      </w:r>
    </w:p>
    <w:p w14:paraId="5C7FF507" w14:textId="77777777" w:rsidR="005C6E60" w:rsidRPr="00AC2ADA" w:rsidRDefault="005C6E60" w:rsidP="005C6E60">
      <w:pPr>
        <w:rPr>
          <w:rFonts w:ascii="Arial" w:eastAsia="Times New Roman" w:hAnsi="Arial" w:cs="Arial"/>
          <w:sz w:val="24"/>
          <w:szCs w:val="24"/>
        </w:rPr>
      </w:pPr>
    </w:p>
    <w:tbl>
      <w:tblPr>
        <w:tblW w:w="10425" w:type="dxa"/>
        <w:tblInd w:w="93" w:type="dxa"/>
        <w:tblLook w:val="04A0" w:firstRow="1" w:lastRow="0" w:firstColumn="1" w:lastColumn="0" w:noHBand="0" w:noVBand="1"/>
      </w:tblPr>
      <w:tblGrid>
        <w:gridCol w:w="473"/>
        <w:gridCol w:w="1828"/>
        <w:gridCol w:w="2170"/>
        <w:gridCol w:w="3721"/>
        <w:gridCol w:w="2233"/>
      </w:tblGrid>
      <w:tr w:rsidR="009A59B1" w:rsidRPr="00161290" w14:paraId="1ABEE85F" w14:textId="77777777" w:rsidTr="00CC035C">
        <w:trPr>
          <w:trHeight w:val="390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33E7EC7A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Nп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6367E37A" w14:textId="77777777" w:rsidR="009A59B1" w:rsidRPr="00161290" w:rsidRDefault="009A59B1" w:rsidP="00CC035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ru-RU"/>
              </w:rPr>
              <w:t>№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238EB363" w14:textId="77777777" w:rsidR="009A59B1" w:rsidRPr="00161290" w:rsidRDefault="009A59B1" w:rsidP="00CC035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ru-RU"/>
              </w:rPr>
              <w:t>Организация </w:t>
            </w:r>
          </w:p>
        </w:tc>
        <w:tc>
          <w:tcPr>
            <w:tcW w:w="3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34849E4E" w14:textId="77777777" w:rsidR="009A59B1" w:rsidRPr="00161290" w:rsidRDefault="009A59B1" w:rsidP="00CC035C">
            <w:pPr>
              <w:ind w:right="-108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ru-RU"/>
              </w:rPr>
              <w:t xml:space="preserve">Город и Адрес 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5EB9D8CC" w14:textId="77777777" w:rsidR="009A59B1" w:rsidRPr="00161290" w:rsidRDefault="009A59B1" w:rsidP="00CC035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ru-RU"/>
              </w:rPr>
              <w:t xml:space="preserve">Телефон </w:t>
            </w:r>
          </w:p>
        </w:tc>
      </w:tr>
      <w:tr w:rsidR="009A59B1" w:rsidRPr="00161290" w14:paraId="3EFA6DFB" w14:textId="77777777" w:rsidTr="00CC035C">
        <w:trPr>
          <w:trHeight w:val="300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54B52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875536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"Мастер-Класс"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DD0350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Астрахань</w:t>
            </w:r>
          </w:p>
        </w:tc>
        <w:tc>
          <w:tcPr>
            <w:tcW w:w="37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D4CFEF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414014, Астраханская обл, Астрахань г, Ярославская ул, дом № 34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39BC53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8(8512)759111</w:t>
            </w:r>
          </w:p>
        </w:tc>
      </w:tr>
      <w:tr w:rsidR="009A59B1" w:rsidRPr="00161290" w14:paraId="03DA1B72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A0802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F1F5B1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"Айсберг-Сервис"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6B4D48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Барнаул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80B606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656037, г. Барнаул, ул. Северо-Западная д. 54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D3C931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8(385)2362002</w:t>
            </w:r>
          </w:p>
        </w:tc>
      </w:tr>
      <w:tr w:rsidR="009A59B1" w:rsidRPr="00161290" w14:paraId="654F2631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B9232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46155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"ЦИС"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6B332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Белгород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583A5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308002, Белгородская обл, Белгород г, Б.Хмельницкого пр-кт, дом № 133В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81BCB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8(4722) 31-82-48, 34-61-29</w:t>
            </w:r>
          </w:p>
        </w:tc>
      </w:tr>
      <w:tr w:rsidR="009A59B1" w:rsidRPr="00161290" w14:paraId="07404F32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911C6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BA8F4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ИП Гринев А.А.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D722F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Брянск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22AE0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241019, Брянская обл, Брянск г, Красноармейская ул, дом № 93А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396E3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8(953)2815829</w:t>
            </w:r>
          </w:p>
        </w:tc>
      </w:tr>
      <w:tr w:rsidR="009A59B1" w:rsidRPr="00161290" w14:paraId="257210D6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AE4A4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23941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ООО Интертулс -ДВ-  СЦ Молоток 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B25A4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г. Владивосток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FD2CD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690016, Приморский край, г. Владивосток, ул. Борисенко, дом № 34.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6F496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(423) 2637502</w:t>
            </w:r>
          </w:p>
        </w:tc>
      </w:tr>
      <w:tr w:rsidR="009A59B1" w:rsidRPr="00161290" w14:paraId="65698ACB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C9C43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038ADC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ИП Верстин В.Ф.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F2EF90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Владимир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DD58C1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600022, Владимирская обл, Владимир г, Ленина пр-кт, дом № 44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A2BE41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(4922) 38-67-55</w:t>
            </w:r>
          </w:p>
        </w:tc>
      </w:tr>
      <w:tr w:rsidR="009A59B1" w:rsidRPr="00161290" w14:paraId="6926C21D" w14:textId="77777777" w:rsidTr="00CC035C">
        <w:trPr>
          <w:trHeight w:val="319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E7D04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ED22D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«СК Славяне»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1EC60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Волгоград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60B85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400107, г.Волгоград, ул.Рионская, д.8А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4D5B1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8(8442) 364050</w:t>
            </w:r>
          </w:p>
        </w:tc>
      </w:tr>
      <w:tr w:rsidR="009A59B1" w:rsidRPr="00161290" w14:paraId="354AE6D8" w14:textId="77777777" w:rsidTr="00CC035C">
        <w:trPr>
          <w:trHeight w:val="342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1B212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926B7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«СК Славяне»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F33F1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Волжский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5868E2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404130, Волгоградская обл. г. Волжский, пр. им. Ленина 308М оф. 1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C991E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8(909) 3910251</w:t>
            </w:r>
          </w:p>
        </w:tc>
      </w:tr>
      <w:tr w:rsidR="009A59B1" w:rsidRPr="00161290" w14:paraId="2509C17F" w14:textId="77777777" w:rsidTr="00CC035C">
        <w:trPr>
          <w:trHeight w:val="259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6C93C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2B153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ИП Семенов А.Ю.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9B5A4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Воронеж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A0B0D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394026, Воронежская обл, Воронеж г, Текстильщиков ул, дом № 2, корпус "з"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6CD96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(473)2619635</w:t>
            </w:r>
          </w:p>
        </w:tc>
      </w:tr>
      <w:tr w:rsidR="009A59B1" w:rsidRPr="00161290" w14:paraId="5FAEF377" w14:textId="77777777" w:rsidTr="00CC035C">
        <w:trPr>
          <w:trHeight w:val="259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0DBFD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42AE2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ИП Русин А.А.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E2639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Воронеж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D4EDF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394026, Воронежская обл, Воронеж г, Беговая ул, дом № 205, оф.209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785A5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8(473) 333-03-31</w:t>
            </w:r>
          </w:p>
        </w:tc>
      </w:tr>
      <w:tr w:rsidR="009A59B1" w:rsidRPr="00161290" w14:paraId="1594FE34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F04FB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EE87A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Салахов 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95B3F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г. Екатеринбург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4E724D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620026, г.Екатеринбург, ул. Р.Люксембург, 67А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3DBD3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8(343)2519494   </w:t>
            </w:r>
          </w:p>
        </w:tc>
      </w:tr>
      <w:tr w:rsidR="009A59B1" w:rsidRPr="00161290" w14:paraId="0BE0108D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8CE7C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62A5C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"Арсенал"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3F7EB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Железногорск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ACCCE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Курская область г. Железногорск, ул. Дмитрова 26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00441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8(960)6841001</w:t>
            </w:r>
          </w:p>
        </w:tc>
      </w:tr>
      <w:tr w:rsidR="009A59B1" w:rsidRPr="00161290" w14:paraId="72C97113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7AA05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24F85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ИП Васильев А.С.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162A7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Иркутск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2897E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664003, Иркутская обл, Иркутск г, Киевская ул, дом № 34А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18508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8(908)6610538</w:t>
            </w:r>
          </w:p>
        </w:tc>
      </w:tr>
      <w:tr w:rsidR="009A59B1" w:rsidRPr="00161290" w14:paraId="4D5CBB66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3D8B2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CE2A1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ООО «Сервис Тех Центр» 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F1CA4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г. Казань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ABDFC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420136, ул.Маршала Чуйкова, д.25, пом.1002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73082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(843)5254415, моб. 89179133570</w:t>
            </w:r>
          </w:p>
        </w:tc>
      </w:tr>
      <w:tr w:rsidR="009A59B1" w:rsidRPr="00161290" w14:paraId="026042FC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E1F87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C7853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ООО "Кпасное Колесо" 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0F2C6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г. Калининград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E81FB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bCs/>
                <w:iCs/>
                <w:color w:val="000000"/>
                <w:sz w:val="20"/>
                <w:szCs w:val="20"/>
                <w:lang w:eastAsia="ru-RU"/>
              </w:rPr>
              <w:t>236008,г.Калининград,ул.Достоевского,д 21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D2ACF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8(929)1661107</w:t>
            </w:r>
          </w:p>
        </w:tc>
      </w:tr>
      <w:tr w:rsidR="009A59B1" w:rsidRPr="00161290" w14:paraId="647C9670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673B8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lastRenderedPageBreak/>
              <w:t>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24033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ИП Обухова Марина Сергеевна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5B3A8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Краснодар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9E051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353217 Краснодарский край, Динской район пос. Южный ул. Северная д. 8А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F4451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(861) 2728888</w:t>
            </w:r>
          </w:p>
        </w:tc>
      </w:tr>
      <w:tr w:rsidR="009A59B1" w:rsidRPr="00161290" w14:paraId="683926F2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43DAE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DEF169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ИП Конарев В.А.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021A2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г. Краснодар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77318B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350910, Краснодарский край, Краснодар г, Новый пер, дом № 23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49EB3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8(918) 193 84 48 </w:t>
            </w:r>
          </w:p>
        </w:tc>
      </w:tr>
      <w:tr w:rsidR="009A59B1" w:rsidRPr="00161290" w14:paraId="16C84CA2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7FDBC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EDFDC0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ООО СЦ "База"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C6A51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Красноярск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78EC7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660056, г.Красноярск, ул. Березина, д.1, территория Троллейбусного Депо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D2A9B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8(391) 2235006</w:t>
            </w:r>
          </w:p>
        </w:tc>
      </w:tr>
      <w:tr w:rsidR="009A59B1" w:rsidRPr="00161290" w14:paraId="141E482E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0B1E7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5B698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ИП Кухарчук Т.П.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AD097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Комсомольск-на-Амуре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115EE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681005, Хабаровский край, Комсомольск-на-Амуре г, Павловского ул, дом № 3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34D03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(4217) 31-80-00</w:t>
            </w:r>
          </w:p>
        </w:tc>
      </w:tr>
      <w:tr w:rsidR="009A59B1" w:rsidRPr="00161290" w14:paraId="24ADC120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3C940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0C9376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ИП Куракин М.Н.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81EF56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Кемерово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C76514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г.Кемерово, ул.Двужильного 7к2ст1 рынок «Привоз»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7D5189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(3842) 901400</w:t>
            </w:r>
          </w:p>
        </w:tc>
      </w:tr>
      <w:tr w:rsidR="009A59B1" w:rsidRPr="00161290" w14:paraId="151FD9AE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69FA0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B67D0B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"СЦ КВЭЛ"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E7C027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Кемерово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C351A4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650066, г. Кемерово, пр-т Октябрьский, 20/1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1FC045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(3842)350480, 358319</w:t>
            </w:r>
          </w:p>
        </w:tc>
      </w:tr>
      <w:tr w:rsidR="009A59B1" w:rsidRPr="00161290" w14:paraId="6B865B74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EAE0C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97C0ED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"Дядько"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D11147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Курск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909EB9" w14:textId="77777777" w:rsidR="009A59B1" w:rsidRPr="00161290" w:rsidRDefault="009A59B1" w:rsidP="00CC035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305003 г. Курск, ул. Александра Невского 13 В-2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25CF16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ru-RU"/>
              </w:rPr>
              <w:t>8 904 520 87 27</w:t>
            </w:r>
          </w:p>
        </w:tc>
      </w:tr>
      <w:tr w:rsidR="009A59B1" w:rsidRPr="00161290" w14:paraId="113EE1D3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F5087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71075B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"СЦ КВЭЛ"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3436BB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Ленинск-Кузнецкий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246366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652507, г. Ленинск-Кузнецкий, ул. Шевцовой, 1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06141F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(38456) 71281</w:t>
            </w:r>
          </w:p>
        </w:tc>
      </w:tr>
      <w:tr w:rsidR="009A59B1" w:rsidRPr="00161290" w14:paraId="55A2F7D5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A192B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546554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ООО "Фирма Технопарк" 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03821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364A6A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121471,Москва, ул. Гвардейская д 3,к 1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1AB3D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8(8007)006525</w:t>
            </w:r>
          </w:p>
        </w:tc>
      </w:tr>
      <w:tr w:rsidR="009A59B1" w:rsidRPr="00161290" w14:paraId="291F7095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A9AD1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E2281A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ИП Силин Ю.В.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96806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88B4AC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Москва, Севанская ул, дом № 54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82C7C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(985)2566520</w:t>
            </w:r>
          </w:p>
        </w:tc>
      </w:tr>
      <w:tr w:rsidR="009A59B1" w:rsidRPr="00161290" w14:paraId="2CD4F427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ECE4F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D7FCC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ИП Овод С.П.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C7971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Магнитогорск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BD710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455034, Челябинская обл., Магнитогорск г, Зеленый лог ул, дом № 56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67A0C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8(351)9404412</w:t>
            </w:r>
          </w:p>
        </w:tc>
      </w:tr>
      <w:tr w:rsidR="009A59B1" w:rsidRPr="00161290" w14:paraId="55A11B09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75530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BBDD3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ИП Царева Н.П.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E01A6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Мурманск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212E8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183031, Мурманская обл, Мурманск г, Свердлова ул, дом № 9 Б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C4F76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(953)300-1932</w:t>
            </w:r>
          </w:p>
        </w:tc>
      </w:tr>
      <w:tr w:rsidR="009A59B1" w:rsidRPr="00161290" w14:paraId="2AC6A994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718D0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FB6A8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ИП Кондратьев Владимир Леонидович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F35BC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г.НижнийНовгород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D1395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603074, Нижний Новгород г, Сормовское ш, дом № 1 «Б», оф.1 институт и метро Буревестник 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5345D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(831) 257-79-54    8 908 16 70 249</w:t>
            </w:r>
          </w:p>
        </w:tc>
      </w:tr>
      <w:tr w:rsidR="009A59B1" w:rsidRPr="00161290" w14:paraId="05C340BF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46BC8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87A968" w14:textId="77777777" w:rsidR="009A59B1" w:rsidRPr="00161290" w:rsidRDefault="009A59B1" w:rsidP="00CC035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ИП Куракин М.Н.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7AB4C6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г. Новосибирск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760067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630024 Новосибирская обл. г. Новосибирск ул. Ватутина дом 44/1 корп.19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FA20A5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8(383) 3990109</w:t>
            </w:r>
          </w:p>
        </w:tc>
      </w:tr>
      <w:tr w:rsidR="009A59B1" w:rsidRPr="00161290" w14:paraId="49E37193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79AF5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206BFE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sz w:val="20"/>
                <w:lang w:eastAsia="ru-RU"/>
              </w:rPr>
              <w:t>ООО «ЛИСКО центр»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DBB196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sz w:val="20"/>
                <w:lang w:eastAsia="ru-RU"/>
              </w:rPr>
              <w:t>г. Новосибирск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3897D0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sz w:val="20"/>
                <w:lang w:eastAsia="ru-RU"/>
              </w:rPr>
              <w:t>630032, Новосибирская обл, Новосибирск г, Станционная ул, дом № 28, корпус 3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24FBF9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sz w:val="20"/>
                <w:lang w:eastAsia="ru-RU"/>
              </w:rPr>
              <w:t>7 (913) 916-84-95</w:t>
            </w:r>
          </w:p>
        </w:tc>
      </w:tr>
      <w:tr w:rsidR="009A59B1" w:rsidRPr="00161290" w14:paraId="1EB9F59F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8E075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17A9FD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"СЦ КВЭЛ"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E145AC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Новокузнецк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3AAD81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654005, г. Новокузнецк, просп. Строителей, 54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1EF56B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(3843)200347</w:t>
            </w:r>
          </w:p>
        </w:tc>
      </w:tr>
      <w:tr w:rsidR="009A59B1" w:rsidRPr="00161290" w14:paraId="72F149AC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08FE1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6C90A5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ИП Задорожная К.В.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5BE9D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Омск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E817A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644022, Омская обл., Омск г, Сакена Сейфуллина, дом № 40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9E349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8(3812) 502060</w:t>
            </w:r>
          </w:p>
        </w:tc>
      </w:tr>
      <w:tr w:rsidR="009A59B1" w:rsidRPr="00161290" w14:paraId="13E952BF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449BD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DB40D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"Арсенал"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108C7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Орёл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A7AA8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302004, г. Орел ул. 1-я Курская д.83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059FF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( 4862 ) 54-12-12 доб 132, 8-960-650-30-00</w:t>
            </w:r>
          </w:p>
        </w:tc>
      </w:tr>
      <w:tr w:rsidR="009A59B1" w:rsidRPr="00161290" w14:paraId="017BBAC1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82B52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2E300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"Арсенал"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B345E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Орёл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4CAEC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302029, г. Орел Московское шоссе д.126б 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9923B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8(4862) 200758, 8(962)4829666</w:t>
            </w:r>
          </w:p>
        </w:tc>
      </w:tr>
      <w:tr w:rsidR="009A59B1" w:rsidRPr="00161290" w14:paraId="41D240A3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81F03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A5F99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«Территория сервиса»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26E0D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Пермь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49E73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614064, Пермь, Чкалова, 7Е офис 102                              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F5E52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(342)2594479</w:t>
            </w:r>
          </w:p>
        </w:tc>
      </w:tr>
      <w:tr w:rsidR="009A59B1" w:rsidRPr="00161290" w14:paraId="5019F695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686AE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699668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"Куб"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BBDB6A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Пермь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DD3DDB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614064, Пермь г, Героев Хасана ул, дом № 55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9AFE49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(342)2020490</w:t>
            </w:r>
          </w:p>
        </w:tc>
      </w:tr>
      <w:tr w:rsidR="009A59B1" w:rsidRPr="00161290" w14:paraId="17932C40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59796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FFFFFF"/>
            <w:noWrap/>
            <w:vAlign w:val="bottom"/>
            <w:hideMark/>
          </w:tcPr>
          <w:p w14:paraId="4A6506B8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ООО «Электра» 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FFFFFF"/>
            <w:noWrap/>
            <w:vAlign w:val="bottom"/>
            <w:hideMark/>
          </w:tcPr>
          <w:p w14:paraId="20BFA7A6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Пятигорск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FFFFFF"/>
            <w:noWrap/>
            <w:vAlign w:val="bottom"/>
            <w:hideMark/>
          </w:tcPr>
          <w:p w14:paraId="738F46DF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357500, Ставропольский край . г.Пятигорск . проезд Суворовский , 1.А</w:t>
            </w:r>
          </w:p>
        </w:tc>
        <w:tc>
          <w:tcPr>
            <w:tcW w:w="22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FFFFFF"/>
            <w:noWrap/>
            <w:vAlign w:val="bottom"/>
            <w:hideMark/>
          </w:tcPr>
          <w:p w14:paraId="5A9EC25C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+7 (8793) 382757</w:t>
            </w:r>
          </w:p>
        </w:tc>
      </w:tr>
      <w:tr w:rsidR="009A59B1" w:rsidRPr="00161290" w14:paraId="40FC72AE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54B27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0B79D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"С-ФК"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0CE77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Рязань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D6932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390000, Рязань, ул. Садовая, д.33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98552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8(4912) 282016, 923472</w:t>
            </w:r>
          </w:p>
        </w:tc>
      </w:tr>
      <w:tr w:rsidR="009A59B1" w:rsidRPr="00161290" w14:paraId="06C6B7F5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85986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F3B21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Холод 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C2579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г. Ростов на Дону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66D8C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344010, Ростов-на-Дону г., Нансена ул., 140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55E7D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8(863) 2790305 </w:t>
            </w:r>
          </w:p>
        </w:tc>
      </w:tr>
      <w:tr w:rsidR="009A59B1" w:rsidRPr="00161290" w14:paraId="6E112A92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BDD9E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C19EEF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ООО "Электра" 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B1AED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г.Санкт Петербург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4E9B7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190013,  г, Санкт-Петербург, , Заставская ул. Д. 30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6CF73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8(812)7403587</w:t>
            </w:r>
          </w:p>
        </w:tc>
      </w:tr>
      <w:tr w:rsidR="009A59B1" w:rsidRPr="00161290" w14:paraId="1FBABE04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B11EF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BD113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ООО "Интер Электро" 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071CF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г. Самара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AFCF9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443052, Самарская обл, Самара г, Псковская, дом № 25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7B013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8(846) 9552414 </w:t>
            </w:r>
          </w:p>
        </w:tc>
      </w:tr>
      <w:tr w:rsidR="009A59B1" w:rsidRPr="00161290" w14:paraId="162E11B1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875B2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680A1F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ИП Колоколов Дмитрий Владимирович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594D02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г. Самара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EC2869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443058, г. Самара, Физкультурная, дом № 17, 1этаж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D7002A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8(846)9905446</w:t>
            </w:r>
          </w:p>
        </w:tc>
      </w:tr>
      <w:tr w:rsidR="009A59B1" w:rsidRPr="00161290" w14:paraId="238D6495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98341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DD00D2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ИП Никитина Н.В.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755893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Саратов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D3D100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410015, Саратовская обл, Саратов г, </w:t>
            </w: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lastRenderedPageBreak/>
              <w:t>Пензенская ул, дом № 4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05BF6C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lastRenderedPageBreak/>
              <w:t>8 (8452)541418</w:t>
            </w:r>
          </w:p>
        </w:tc>
      </w:tr>
      <w:tr w:rsidR="009A59B1" w:rsidRPr="00161290" w14:paraId="00A6F318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87383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5411BA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"Профинструмент"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38DBB3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Северодвинск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512550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164500, Архангельская обл, Северодвинск г, Никольская ул, дом № 7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114C40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8(911) 6721770</w:t>
            </w:r>
          </w:p>
        </w:tc>
      </w:tr>
      <w:tr w:rsidR="009A59B1" w:rsidRPr="00161290" w14:paraId="22443FDC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889E8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5F46DF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ИП Романов Р.А.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2ECA31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г.Тула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0F8EB2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300005 ,г.Тула , ул. Павшинский мост , д 2,  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214C9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sz w:val="20"/>
                <w:lang w:eastAsia="ru-RU"/>
              </w:rPr>
              <w:t>(4872)790190, моб. +79807229253</w:t>
            </w:r>
          </w:p>
        </w:tc>
      </w:tr>
      <w:tr w:rsidR="009A59B1" w:rsidRPr="00161290" w14:paraId="1F79BFE9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2906C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B4D3D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"Технодок"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ED402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г.Тюмень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82911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625048, Тюмень, ул. Салтыкова-Щедрина, 58/2: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C50EF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83 452 215 669</w:t>
            </w:r>
          </w:p>
        </w:tc>
      </w:tr>
      <w:tr w:rsidR="009A59B1" w:rsidRPr="00161290" w14:paraId="405EEDA9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41461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E92B3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ИП Вологжин Григорий Сергеевич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E9F1D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Уфа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AFD51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450022, Уфа г, Менделеева ул, дом № 153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4E7D7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8(347) 279-90-70</w:t>
            </w:r>
          </w:p>
        </w:tc>
      </w:tr>
      <w:tr w:rsidR="009A59B1" w:rsidRPr="00161290" w14:paraId="4FCF4AC1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03BF9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996F30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ИП Захаров Игорь Анатольевич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4B52F7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Чебоксары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BA8EFE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428020, Чувашская Республика, Чебоксары г, Хевешская ул, дом № 5, корпус 1</w:t>
            </w:r>
          </w:p>
        </w:tc>
        <w:tc>
          <w:tcPr>
            <w:tcW w:w="22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0C8821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(8352) 63-97-50</w:t>
            </w:r>
          </w:p>
        </w:tc>
      </w:tr>
      <w:tr w:rsidR="009A59B1" w:rsidRPr="00161290" w14:paraId="4D1D0736" w14:textId="77777777" w:rsidTr="00CC035C">
        <w:trPr>
          <w:trHeight w:val="31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3B61D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1E54DF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ИП Апалькова Д.П.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AABCC9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г.Челябинск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1959B0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454138, Челябинская область, г. Челябинск, ул. Молодогвардейцев, дом № 7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9299A5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8(351) 267-50-01</w:t>
            </w:r>
          </w:p>
        </w:tc>
      </w:tr>
      <w:tr w:rsidR="009A59B1" w:rsidRPr="00161290" w14:paraId="034884DE" w14:textId="77777777" w:rsidTr="00CC035C">
        <w:trPr>
          <w:trHeight w:val="300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A8C44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401E4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ООО Ламед 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964F6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 Алмааты  Казахстан </w:t>
            </w:r>
          </w:p>
        </w:tc>
        <w:tc>
          <w:tcPr>
            <w:tcW w:w="37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3291B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Алматы қ., Березовский көш. 3А, 050060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CAE53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8 (727) 244-64-46  8(727) 293-34-53</w:t>
            </w:r>
          </w:p>
        </w:tc>
      </w:tr>
      <w:tr w:rsidR="009A59B1" w:rsidRPr="00161290" w14:paraId="01A4E07E" w14:textId="77777777" w:rsidTr="00CC035C">
        <w:trPr>
          <w:trHeight w:val="31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DDC8B" w14:textId="77777777" w:rsidR="009A59B1" w:rsidRPr="00161290" w:rsidRDefault="009A59B1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51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A27432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СП "Сканлинк"-ООО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509FBE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Минск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0D2658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220019, Республика Беларусь, г. Минск, пер. Монтажников 4-й, дом № 5-16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84F481" w14:textId="77777777" w:rsidR="009A59B1" w:rsidRPr="00161290" w:rsidRDefault="009A59B1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8(017) 234-99-99</w:t>
            </w:r>
          </w:p>
        </w:tc>
      </w:tr>
    </w:tbl>
    <w:p w14:paraId="2D44FD45" w14:textId="77777777" w:rsidR="000204B2" w:rsidRPr="00AC2ADA" w:rsidRDefault="000204B2" w:rsidP="005C6E60">
      <w:pPr>
        <w:rPr>
          <w:rFonts w:ascii="Arial" w:eastAsia="Times New Roman" w:hAnsi="Arial" w:cs="Arial"/>
          <w:sz w:val="24"/>
          <w:szCs w:val="24"/>
        </w:rPr>
      </w:pPr>
    </w:p>
    <w:p w14:paraId="4AB4FC16" w14:textId="77777777" w:rsidR="0067063D" w:rsidRPr="00AC2ADA" w:rsidRDefault="0067063D" w:rsidP="0067063D">
      <w:pPr>
        <w:ind w:left="-98"/>
        <w:jc w:val="both"/>
        <w:rPr>
          <w:rFonts w:ascii="Arial" w:hAnsi="Arial" w:cs="Arial"/>
          <w:color w:val="1E1E1E"/>
          <w:sz w:val="24"/>
          <w:szCs w:val="24"/>
        </w:rPr>
      </w:pPr>
      <w:r w:rsidRPr="00AC2ADA">
        <w:rPr>
          <w:rFonts w:ascii="Arial" w:hAnsi="Arial" w:cs="Arial"/>
          <w:color w:val="1E1E1E"/>
          <w:sz w:val="24"/>
          <w:szCs w:val="24"/>
        </w:rPr>
        <w:t>Импортер в РБ:</w:t>
      </w:r>
      <w:r w:rsidRPr="00AC2ADA">
        <w:rPr>
          <w:rFonts w:ascii="Arial" w:hAnsi="Arial" w:cs="Arial"/>
          <w:b/>
          <w:color w:val="1E1E1E"/>
          <w:sz w:val="24"/>
          <w:szCs w:val="24"/>
        </w:rPr>
        <w:t xml:space="preserve"> Совместное предприятие СКАНЛИНК-ООО</w:t>
      </w:r>
      <w:r w:rsidRPr="00AC2ADA">
        <w:rPr>
          <w:rFonts w:ascii="Arial" w:hAnsi="Arial" w:cs="Arial"/>
          <w:color w:val="1E1E1E"/>
          <w:sz w:val="24"/>
          <w:szCs w:val="24"/>
        </w:rPr>
        <w:t xml:space="preserve"> </w:t>
      </w:r>
    </w:p>
    <w:p w14:paraId="1C37A9EE" w14:textId="77777777" w:rsidR="0067063D" w:rsidRPr="00AC2ADA" w:rsidRDefault="0067063D" w:rsidP="0067063D">
      <w:pPr>
        <w:ind w:left="-98"/>
        <w:jc w:val="both"/>
        <w:rPr>
          <w:rFonts w:ascii="Arial" w:hAnsi="Arial" w:cs="Arial"/>
          <w:color w:val="1E1E1E"/>
          <w:sz w:val="24"/>
          <w:szCs w:val="24"/>
        </w:rPr>
      </w:pPr>
      <w:r w:rsidRPr="00AC2ADA">
        <w:rPr>
          <w:rFonts w:ascii="Arial" w:hAnsi="Arial" w:cs="Arial"/>
          <w:color w:val="1E1E1E"/>
          <w:sz w:val="24"/>
          <w:szCs w:val="24"/>
        </w:rPr>
        <w:t xml:space="preserve">г. Минск, 4-ый пер. Монтажников д. 5-16    </w:t>
      </w:r>
    </w:p>
    <w:p w14:paraId="1E7EC7A9" w14:textId="77777777" w:rsidR="009A59B1" w:rsidRDefault="0067063D" w:rsidP="000204B2">
      <w:pPr>
        <w:ind w:left="-98"/>
        <w:jc w:val="both"/>
        <w:rPr>
          <w:rFonts w:ascii="Arial" w:hAnsi="Arial" w:cs="Arial"/>
          <w:color w:val="1E1E1E"/>
          <w:sz w:val="24"/>
          <w:szCs w:val="24"/>
        </w:rPr>
      </w:pPr>
      <w:r w:rsidRPr="00AC2ADA">
        <w:rPr>
          <w:rFonts w:ascii="Arial" w:hAnsi="Arial" w:cs="Arial"/>
          <w:color w:val="1E1E1E"/>
          <w:sz w:val="24"/>
          <w:szCs w:val="24"/>
        </w:rPr>
        <w:t xml:space="preserve">т. 234-99-99 факс 238-04-04 </w:t>
      </w:r>
      <w:hyperlink r:id="rId19" w:history="1">
        <w:r w:rsidR="009A59B1" w:rsidRPr="00C815C7">
          <w:rPr>
            <w:rStyle w:val="ad"/>
            <w:rFonts w:ascii="Arial" w:hAnsi="Arial" w:cs="Arial"/>
            <w:sz w:val="24"/>
            <w:szCs w:val="24"/>
          </w:rPr>
          <w:t>opt@scanlink.by</w:t>
        </w:r>
      </w:hyperlink>
    </w:p>
    <w:p w14:paraId="00BE5AB7" w14:textId="77777777" w:rsidR="0067063D" w:rsidRPr="009A59B1" w:rsidRDefault="0067063D" w:rsidP="000204B2">
      <w:pPr>
        <w:ind w:left="-98"/>
        <w:jc w:val="both"/>
        <w:rPr>
          <w:rFonts w:ascii="Arial" w:hAnsi="Arial" w:cs="Arial"/>
          <w:color w:val="1E1E1E"/>
          <w:sz w:val="24"/>
          <w:szCs w:val="24"/>
        </w:rPr>
      </w:pPr>
    </w:p>
    <w:p w14:paraId="21AADA6D" w14:textId="77777777" w:rsidR="005C6E60" w:rsidRPr="00AC2ADA" w:rsidRDefault="005C6E60" w:rsidP="000204B2">
      <w:pPr>
        <w:ind w:left="-98"/>
        <w:jc w:val="both"/>
        <w:rPr>
          <w:rFonts w:ascii="Arial" w:eastAsia="Times New Roman" w:hAnsi="Arial" w:cs="Arial"/>
          <w:sz w:val="24"/>
          <w:szCs w:val="24"/>
        </w:rPr>
      </w:pPr>
      <w:r w:rsidRPr="00AC2ADA">
        <w:rPr>
          <w:rFonts w:ascii="Arial" w:hAnsi="Arial" w:cs="Arial"/>
          <w:b/>
          <w:color w:val="1E1E1E"/>
          <w:sz w:val="24"/>
          <w:szCs w:val="24"/>
        </w:rPr>
        <w:t>Запрещается выбрасывать электроинструмент вместе с бытовыми отходами!</w:t>
      </w:r>
    </w:p>
    <w:p w14:paraId="328A4710" w14:textId="77777777" w:rsidR="005C6E60" w:rsidRPr="00AC2ADA" w:rsidRDefault="005C6E60" w:rsidP="000204B2">
      <w:pPr>
        <w:spacing w:before="5"/>
        <w:ind w:left="-98"/>
        <w:rPr>
          <w:rFonts w:ascii="Arial" w:eastAsia="Times New Roman" w:hAnsi="Arial" w:cs="Arial"/>
          <w:b/>
          <w:bCs/>
          <w:sz w:val="24"/>
          <w:szCs w:val="24"/>
        </w:rPr>
      </w:pPr>
    </w:p>
    <w:p w14:paraId="7DD51061" w14:textId="77777777" w:rsidR="005C6E60" w:rsidRPr="00AC2ADA" w:rsidRDefault="005C6E60" w:rsidP="00165389">
      <w:pPr>
        <w:pStyle w:val="5"/>
        <w:ind w:left="-98" w:right="165"/>
        <w:jc w:val="both"/>
        <w:rPr>
          <w:rFonts w:ascii="Arial" w:hAnsi="Arial" w:cs="Arial"/>
          <w:sz w:val="24"/>
          <w:szCs w:val="24"/>
        </w:rPr>
      </w:pPr>
      <w:r w:rsidRPr="00AC2ADA">
        <w:rPr>
          <w:rFonts w:ascii="Arial" w:hAnsi="Arial" w:cs="Arial"/>
          <w:color w:val="1E1E1E"/>
          <w:sz w:val="24"/>
          <w:szCs w:val="24"/>
        </w:rPr>
        <w:t>Электроинструмент, отслуживший свой срок и не подлежащий восстановлению, должен утилизироваться согласно нормам, действующим в стране эксплуатации.</w:t>
      </w:r>
    </w:p>
    <w:p w14:paraId="71E26072" w14:textId="77777777" w:rsidR="005C6E60" w:rsidRPr="00AC2ADA" w:rsidRDefault="005C6E60" w:rsidP="00165389">
      <w:pPr>
        <w:spacing w:before="4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149AD9BF" w14:textId="77777777" w:rsidR="005C6E60" w:rsidRPr="00AC2ADA" w:rsidRDefault="005C6E60" w:rsidP="00165389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  <w:r w:rsidRPr="00AC2ADA">
        <w:rPr>
          <w:rFonts w:ascii="Arial" w:hAnsi="Arial" w:cs="Arial"/>
          <w:color w:val="1E1E1E"/>
          <w:sz w:val="24"/>
          <w:szCs w:val="24"/>
        </w:rPr>
        <w:t>В других обстоятельствах:</w:t>
      </w:r>
    </w:p>
    <w:p w14:paraId="13A03042" w14:textId="77777777" w:rsidR="005C6E60" w:rsidRPr="00AC2ADA" w:rsidRDefault="005C6E60" w:rsidP="00165389">
      <w:pPr>
        <w:spacing w:before="7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03680C7A" w14:textId="77777777" w:rsidR="005C6E60" w:rsidRPr="00AC2ADA" w:rsidRDefault="005C6E60" w:rsidP="00165389">
      <w:pPr>
        <w:numPr>
          <w:ilvl w:val="0"/>
          <w:numId w:val="13"/>
        </w:numPr>
        <w:tabs>
          <w:tab w:val="left" w:pos="284"/>
        </w:tabs>
        <w:autoSpaceDE/>
        <w:autoSpaceDN/>
        <w:ind w:left="284" w:right="165" w:hanging="426"/>
        <w:jc w:val="both"/>
        <w:rPr>
          <w:rFonts w:ascii="Arial" w:eastAsia="Times New Roman" w:hAnsi="Arial" w:cs="Arial"/>
          <w:sz w:val="24"/>
          <w:szCs w:val="24"/>
        </w:rPr>
      </w:pPr>
      <w:r w:rsidRPr="00AC2ADA">
        <w:rPr>
          <w:rFonts w:ascii="Arial" w:hAnsi="Arial" w:cs="Arial"/>
          <w:color w:val="1E1E1E"/>
          <w:sz w:val="24"/>
          <w:szCs w:val="24"/>
        </w:rPr>
        <w:t>не выбрасывайте электроинструмент вместе с бытовым мусором;</w:t>
      </w:r>
    </w:p>
    <w:p w14:paraId="49B35626" w14:textId="77777777" w:rsidR="005C6E60" w:rsidRPr="00AC2ADA" w:rsidRDefault="005C6E60" w:rsidP="00165389">
      <w:pPr>
        <w:tabs>
          <w:tab w:val="left" w:pos="284"/>
        </w:tabs>
        <w:spacing w:before="10"/>
        <w:ind w:left="284" w:right="165" w:hanging="426"/>
        <w:jc w:val="both"/>
        <w:rPr>
          <w:rFonts w:ascii="Arial" w:eastAsia="Times New Roman" w:hAnsi="Arial" w:cs="Arial"/>
          <w:sz w:val="24"/>
          <w:szCs w:val="24"/>
        </w:rPr>
      </w:pPr>
    </w:p>
    <w:p w14:paraId="7FFCC19F" w14:textId="77777777" w:rsidR="005C6E60" w:rsidRPr="00AC2ADA" w:rsidRDefault="005C6E60" w:rsidP="00165389">
      <w:pPr>
        <w:numPr>
          <w:ilvl w:val="0"/>
          <w:numId w:val="13"/>
        </w:numPr>
        <w:tabs>
          <w:tab w:val="left" w:pos="284"/>
        </w:tabs>
        <w:autoSpaceDE/>
        <w:autoSpaceDN/>
        <w:ind w:left="284" w:right="165" w:hanging="426"/>
        <w:jc w:val="both"/>
        <w:rPr>
          <w:rFonts w:ascii="Arial" w:eastAsia="Times New Roman" w:hAnsi="Arial" w:cs="Arial"/>
          <w:sz w:val="24"/>
          <w:szCs w:val="24"/>
        </w:rPr>
      </w:pPr>
      <w:r w:rsidRPr="00AC2ADA">
        <w:rPr>
          <w:rFonts w:ascii="Arial" w:hAnsi="Arial" w:cs="Arial"/>
          <w:color w:val="1E1E1E"/>
          <w:sz w:val="24"/>
          <w:szCs w:val="24"/>
        </w:rPr>
        <w:t>рекомендуется обращаться в специализированные пункты вторичной переработки сырья.</w:t>
      </w:r>
    </w:p>
    <w:p w14:paraId="1E9CFE74" w14:textId="77777777" w:rsidR="005C6E60" w:rsidRPr="00AC2ADA" w:rsidRDefault="005C6E60" w:rsidP="00165389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07DA6E34" w14:textId="77777777" w:rsidR="005C6E60" w:rsidRPr="00AC2ADA" w:rsidRDefault="005C6E60" w:rsidP="00165389">
      <w:pPr>
        <w:spacing w:before="119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  <w:r w:rsidRPr="00AC2ADA">
        <w:rPr>
          <w:rFonts w:ascii="Arial" w:hAnsi="Arial" w:cs="Arial"/>
          <w:color w:val="1E1E1E"/>
          <w:sz w:val="24"/>
          <w:szCs w:val="24"/>
        </w:rPr>
        <w:t>Дата производства указана на этикетке устройства в формате: Месяц / Число / Год.</w:t>
      </w:r>
    </w:p>
    <w:p w14:paraId="61C26DFF" w14:textId="77777777" w:rsidR="005C6E60" w:rsidRPr="009A59B1" w:rsidRDefault="005C6E60" w:rsidP="00165389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7B02B6CF" w14:textId="77777777" w:rsidR="007A2E29" w:rsidRPr="009A59B1" w:rsidRDefault="007A2E29" w:rsidP="00165389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322C27F9" w14:textId="77777777" w:rsidR="007A2E29" w:rsidRPr="009A59B1" w:rsidRDefault="007A2E29" w:rsidP="00165389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63065033" w14:textId="77777777" w:rsidR="007A2E29" w:rsidRPr="009A59B1" w:rsidRDefault="007A2E29" w:rsidP="00165389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043F9F14" w14:textId="77777777" w:rsidR="007A2E29" w:rsidRPr="009A59B1" w:rsidRDefault="007A2E29" w:rsidP="00165389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17C680FC" w14:textId="77777777" w:rsidR="007A2E29" w:rsidRPr="009A59B1" w:rsidRDefault="007A2E29" w:rsidP="00165389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354EF84C" w14:textId="77777777" w:rsidR="007A2E29" w:rsidRPr="009A59B1" w:rsidRDefault="007A2E29" w:rsidP="00165389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319850A7" w14:textId="77777777" w:rsidR="007A2E29" w:rsidRPr="009A59B1" w:rsidRDefault="007A2E29" w:rsidP="00165389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3B5AF6BA" w14:textId="77777777" w:rsidR="007A2E29" w:rsidRPr="009A59B1" w:rsidRDefault="007A2E29" w:rsidP="00165389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2BB8122A" w14:textId="77777777" w:rsidR="005C6E60" w:rsidRPr="00AC2ADA" w:rsidRDefault="005C6E60" w:rsidP="00165389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4F9DB1DE" w14:textId="77777777" w:rsidR="005C6E60" w:rsidRPr="00AC2ADA" w:rsidRDefault="005C6E60" w:rsidP="00165389">
      <w:pPr>
        <w:ind w:left="-98" w:right="165"/>
        <w:jc w:val="center"/>
        <w:rPr>
          <w:rFonts w:ascii="Arial" w:eastAsia="Times New Roman" w:hAnsi="Arial" w:cs="Arial"/>
          <w:sz w:val="24"/>
          <w:szCs w:val="24"/>
        </w:rPr>
      </w:pPr>
      <w:r w:rsidRPr="00AC2ADA">
        <w:rPr>
          <w:rFonts w:ascii="Arial" w:hAnsi="Arial" w:cs="Arial"/>
          <w:b/>
          <w:color w:val="1E1E1E"/>
          <w:sz w:val="24"/>
          <w:szCs w:val="24"/>
        </w:rPr>
        <w:t>ВНИМАНИЕ!!!</w:t>
      </w:r>
    </w:p>
    <w:p w14:paraId="6FBD7EF7" w14:textId="77777777" w:rsidR="005C6E60" w:rsidRPr="00AC2ADA" w:rsidRDefault="005C6E60" w:rsidP="00165389">
      <w:pPr>
        <w:spacing w:before="4"/>
        <w:ind w:left="-98" w:right="165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3BCCA75" w14:textId="77777777" w:rsidR="00872FEA" w:rsidRPr="00AC2ADA" w:rsidRDefault="005C6E60" w:rsidP="00165389">
      <w:pPr>
        <w:spacing w:line="264" w:lineRule="auto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  <w:r w:rsidRPr="00AC2ADA">
        <w:rPr>
          <w:rFonts w:ascii="Arial" w:hAnsi="Arial" w:cs="Arial"/>
          <w:b/>
          <w:color w:val="1E1E1E"/>
          <w:sz w:val="24"/>
          <w:szCs w:val="24"/>
        </w:rPr>
        <w:t>В случае прекращения электроснабжения либо при отключении инструмента от электросети снимите фиксацию (блокировку) выключателя и переведите его в положение «Выключено» для исключения дальнейшего самопроизвольного включения инструмента.</w:t>
      </w:r>
    </w:p>
    <w:sectPr w:rsidR="00872FEA" w:rsidRPr="00AC2ADA" w:rsidSect="0069345D">
      <w:footerReference w:type="even" r:id="rId20"/>
      <w:footerReference w:type="default" r:id="rId21"/>
      <w:pgSz w:w="11910" w:h="16840"/>
      <w:pgMar w:top="851" w:right="880" w:bottom="1276" w:left="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440F4" w14:textId="77777777" w:rsidR="00B861FF" w:rsidRDefault="00B861FF">
      <w:r>
        <w:separator/>
      </w:r>
    </w:p>
  </w:endnote>
  <w:endnote w:type="continuationSeparator" w:id="0">
    <w:p w14:paraId="3C6666F0" w14:textId="77777777" w:rsidR="00B861FF" w:rsidRDefault="00B8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095203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EBC2C90" w14:textId="77777777" w:rsidR="00AF47B2" w:rsidRPr="00557E73" w:rsidRDefault="008843EA">
        <w:pPr>
          <w:pStyle w:val="ab"/>
          <w:jc w:val="center"/>
          <w:rPr>
            <w:rFonts w:ascii="Arial" w:hAnsi="Arial" w:cs="Arial"/>
          </w:rPr>
        </w:pPr>
        <w:r w:rsidRPr="00557E73">
          <w:rPr>
            <w:rFonts w:ascii="Arial" w:hAnsi="Arial" w:cs="Arial"/>
          </w:rPr>
          <w:fldChar w:fldCharType="begin"/>
        </w:r>
        <w:r w:rsidR="00AF47B2" w:rsidRPr="00557E73">
          <w:rPr>
            <w:rFonts w:ascii="Arial" w:hAnsi="Arial" w:cs="Arial"/>
          </w:rPr>
          <w:instrText>PAGE   \* MERGEFORMAT</w:instrText>
        </w:r>
        <w:r w:rsidRPr="00557E73">
          <w:rPr>
            <w:rFonts w:ascii="Arial" w:hAnsi="Arial" w:cs="Arial"/>
          </w:rPr>
          <w:fldChar w:fldCharType="separate"/>
        </w:r>
        <w:r w:rsidR="009A59B1">
          <w:rPr>
            <w:rFonts w:ascii="Arial" w:hAnsi="Arial" w:cs="Arial"/>
            <w:noProof/>
          </w:rPr>
          <w:t>8</w:t>
        </w:r>
        <w:r w:rsidRPr="00557E73">
          <w:rPr>
            <w:rFonts w:ascii="Arial" w:hAnsi="Arial" w:cs="Arial"/>
          </w:rPr>
          <w:fldChar w:fldCharType="end"/>
        </w:r>
      </w:p>
    </w:sdtContent>
  </w:sdt>
  <w:p w14:paraId="7406717E" w14:textId="77777777" w:rsidR="00AF47B2" w:rsidRDefault="00AF47B2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A39C7" w14:textId="77777777" w:rsidR="00AF47B2" w:rsidRPr="00557E73" w:rsidRDefault="00AF47B2">
    <w:pPr>
      <w:pStyle w:val="ab"/>
      <w:jc w:val="center"/>
      <w:rPr>
        <w:rFonts w:ascii="Arial" w:hAnsi="Arial" w:cs="Arial"/>
      </w:rPr>
    </w:pPr>
  </w:p>
  <w:p w14:paraId="32977A3C" w14:textId="77777777" w:rsidR="00AF47B2" w:rsidRDefault="00AF47B2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87BF1" w14:textId="77777777" w:rsidR="00AF47B2" w:rsidRPr="00557E73" w:rsidRDefault="00AF47B2">
    <w:pPr>
      <w:pStyle w:val="ab"/>
      <w:jc w:val="center"/>
      <w:rPr>
        <w:rFonts w:ascii="Arial" w:hAnsi="Arial" w:cs="Arial"/>
      </w:rPr>
    </w:pPr>
  </w:p>
  <w:p w14:paraId="0EE7A532" w14:textId="77777777" w:rsidR="00AF47B2" w:rsidRDefault="00AF47B2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36724" w14:textId="77777777" w:rsidR="00AF47B2" w:rsidRDefault="00AF47B2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15F5B" w14:textId="77777777" w:rsidR="00B861FF" w:rsidRDefault="00B861FF">
      <w:r>
        <w:separator/>
      </w:r>
    </w:p>
  </w:footnote>
  <w:footnote w:type="continuationSeparator" w:id="0">
    <w:p w14:paraId="6B60DB8F" w14:textId="77777777" w:rsidR="00B861FF" w:rsidRDefault="00B86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38809" w14:textId="77777777" w:rsidR="00AF47B2" w:rsidRDefault="00AF47B2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pt;height:69.35pt;visibility:visible;mso-wrap-style:square" o:bullet="t">
        <v:imagedata r:id="rId1" o:title=""/>
      </v:shape>
    </w:pict>
  </w:numPicBullet>
  <w:abstractNum w:abstractNumId="0" w15:restartNumberingAfterBreak="0">
    <w:nsid w:val="008F15A3"/>
    <w:multiLevelType w:val="hybridMultilevel"/>
    <w:tmpl w:val="F5C4000E"/>
    <w:lvl w:ilvl="0" w:tplc="696CACE2">
      <w:start w:val="1"/>
      <w:numFmt w:val="decimal"/>
      <w:lvlText w:val="%1."/>
      <w:lvlJc w:val="left"/>
      <w:pPr>
        <w:ind w:left="271" w:hanging="227"/>
      </w:pPr>
      <w:rPr>
        <w:rFonts w:ascii="Arial" w:eastAsia="Arial" w:hAnsi="Arial" w:cs="Arial" w:hint="default"/>
        <w:spacing w:val="-8"/>
        <w:sz w:val="20"/>
        <w:szCs w:val="20"/>
        <w:lang w:val="en-US" w:eastAsia="en-US" w:bidi="en-US"/>
      </w:rPr>
    </w:lvl>
    <w:lvl w:ilvl="1" w:tplc="C8B08E82">
      <w:numFmt w:val="bullet"/>
      <w:lvlText w:val="•"/>
      <w:lvlJc w:val="left"/>
      <w:pPr>
        <w:ind w:left="367" w:hanging="227"/>
      </w:pPr>
      <w:rPr>
        <w:rFonts w:hint="default"/>
        <w:lang w:val="en-US" w:eastAsia="en-US" w:bidi="en-US"/>
      </w:rPr>
    </w:lvl>
    <w:lvl w:ilvl="2" w:tplc="B9347350">
      <w:numFmt w:val="bullet"/>
      <w:lvlText w:val="•"/>
      <w:lvlJc w:val="left"/>
      <w:pPr>
        <w:ind w:left="454" w:hanging="227"/>
      </w:pPr>
      <w:rPr>
        <w:rFonts w:hint="default"/>
        <w:lang w:val="en-US" w:eastAsia="en-US" w:bidi="en-US"/>
      </w:rPr>
    </w:lvl>
    <w:lvl w:ilvl="3" w:tplc="5A1C3672">
      <w:numFmt w:val="bullet"/>
      <w:lvlText w:val="•"/>
      <w:lvlJc w:val="left"/>
      <w:pPr>
        <w:ind w:left="541" w:hanging="227"/>
      </w:pPr>
      <w:rPr>
        <w:rFonts w:hint="default"/>
        <w:lang w:val="en-US" w:eastAsia="en-US" w:bidi="en-US"/>
      </w:rPr>
    </w:lvl>
    <w:lvl w:ilvl="4" w:tplc="2EFC04E0">
      <w:numFmt w:val="bullet"/>
      <w:lvlText w:val="•"/>
      <w:lvlJc w:val="left"/>
      <w:pPr>
        <w:ind w:left="628" w:hanging="227"/>
      </w:pPr>
      <w:rPr>
        <w:rFonts w:hint="default"/>
        <w:lang w:val="en-US" w:eastAsia="en-US" w:bidi="en-US"/>
      </w:rPr>
    </w:lvl>
    <w:lvl w:ilvl="5" w:tplc="769000B2">
      <w:numFmt w:val="bullet"/>
      <w:lvlText w:val="•"/>
      <w:lvlJc w:val="left"/>
      <w:pPr>
        <w:ind w:left="716" w:hanging="227"/>
      </w:pPr>
      <w:rPr>
        <w:rFonts w:hint="default"/>
        <w:lang w:val="en-US" w:eastAsia="en-US" w:bidi="en-US"/>
      </w:rPr>
    </w:lvl>
    <w:lvl w:ilvl="6" w:tplc="F9B8D2B6">
      <w:numFmt w:val="bullet"/>
      <w:lvlText w:val="•"/>
      <w:lvlJc w:val="left"/>
      <w:pPr>
        <w:ind w:left="803" w:hanging="227"/>
      </w:pPr>
      <w:rPr>
        <w:rFonts w:hint="default"/>
        <w:lang w:val="en-US" w:eastAsia="en-US" w:bidi="en-US"/>
      </w:rPr>
    </w:lvl>
    <w:lvl w:ilvl="7" w:tplc="1628734C">
      <w:numFmt w:val="bullet"/>
      <w:lvlText w:val="•"/>
      <w:lvlJc w:val="left"/>
      <w:pPr>
        <w:ind w:left="890" w:hanging="227"/>
      </w:pPr>
      <w:rPr>
        <w:rFonts w:hint="default"/>
        <w:lang w:val="en-US" w:eastAsia="en-US" w:bidi="en-US"/>
      </w:rPr>
    </w:lvl>
    <w:lvl w:ilvl="8" w:tplc="C27236BE">
      <w:numFmt w:val="bullet"/>
      <w:lvlText w:val="•"/>
      <w:lvlJc w:val="left"/>
      <w:pPr>
        <w:ind w:left="977" w:hanging="227"/>
      </w:pPr>
      <w:rPr>
        <w:rFonts w:hint="default"/>
        <w:lang w:val="en-US" w:eastAsia="en-US" w:bidi="en-US"/>
      </w:rPr>
    </w:lvl>
  </w:abstractNum>
  <w:abstractNum w:abstractNumId="1" w15:restartNumberingAfterBreak="0">
    <w:nsid w:val="0AE92AF6"/>
    <w:multiLevelType w:val="multilevel"/>
    <w:tmpl w:val="B5644376"/>
    <w:lvl w:ilvl="0">
      <w:start w:val="1"/>
      <w:numFmt w:val="decimal"/>
      <w:lvlText w:val="%1"/>
      <w:lvlJc w:val="left"/>
      <w:pPr>
        <w:ind w:left="523" w:hanging="397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80" w:hanging="39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506" w:hanging="39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33" w:hanging="39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0" w:hanging="39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87" w:hanging="39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13" w:hanging="39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40" w:hanging="39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7" w:hanging="397"/>
      </w:pPr>
      <w:rPr>
        <w:rFonts w:hint="default"/>
        <w:lang w:val="en-US" w:eastAsia="en-US" w:bidi="en-US"/>
      </w:rPr>
    </w:lvl>
  </w:abstractNum>
  <w:abstractNum w:abstractNumId="2" w15:restartNumberingAfterBreak="0">
    <w:nsid w:val="10431C6D"/>
    <w:multiLevelType w:val="multilevel"/>
    <w:tmpl w:val="F4867D72"/>
    <w:lvl w:ilvl="0">
      <w:start w:val="1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0"/>
        <w:lang w:val="en-US" w:eastAsia="en-US" w:bidi="en-US"/>
      </w:rPr>
    </w:lvl>
    <w:lvl w:ilvl="1">
      <w:start w:val="1"/>
      <w:numFmt w:val="decimal"/>
      <w:lvlText w:val="%2"/>
      <w:lvlJc w:val="left"/>
      <w:pPr>
        <w:ind w:left="637" w:hanging="511"/>
      </w:pPr>
      <w:rPr>
        <w:rFonts w:hint="default"/>
        <w:b/>
        <w:bCs/>
        <w:sz w:val="24"/>
        <w:szCs w:val="18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3" w15:restartNumberingAfterBreak="0">
    <w:nsid w:val="1BFC388E"/>
    <w:multiLevelType w:val="hybridMultilevel"/>
    <w:tmpl w:val="A44218A2"/>
    <w:lvl w:ilvl="0" w:tplc="7E36693C">
      <w:numFmt w:val="bullet"/>
      <w:lvlText w:val="■"/>
      <w:lvlJc w:val="left"/>
      <w:pPr>
        <w:ind w:left="330" w:hanging="227"/>
      </w:pPr>
      <w:rPr>
        <w:rFonts w:ascii="Arial" w:eastAsia="Arial" w:hAnsi="Arial" w:cs="Arial" w:hint="default"/>
        <w:sz w:val="14"/>
        <w:szCs w:val="14"/>
        <w:lang w:val="en-US" w:eastAsia="en-US" w:bidi="en-US"/>
      </w:rPr>
    </w:lvl>
    <w:lvl w:ilvl="1" w:tplc="8B388B72">
      <w:numFmt w:val="bullet"/>
      <w:lvlText w:val="•"/>
      <w:lvlJc w:val="left"/>
      <w:pPr>
        <w:ind w:left="676" w:hanging="227"/>
      </w:pPr>
      <w:rPr>
        <w:rFonts w:hint="default"/>
        <w:lang w:val="en-US" w:eastAsia="en-US" w:bidi="en-US"/>
      </w:rPr>
    </w:lvl>
    <w:lvl w:ilvl="2" w:tplc="2D48B2CE">
      <w:numFmt w:val="bullet"/>
      <w:lvlText w:val="•"/>
      <w:lvlJc w:val="left"/>
      <w:pPr>
        <w:ind w:left="1013" w:hanging="227"/>
      </w:pPr>
      <w:rPr>
        <w:rFonts w:hint="default"/>
        <w:lang w:val="en-US" w:eastAsia="en-US" w:bidi="en-US"/>
      </w:rPr>
    </w:lvl>
    <w:lvl w:ilvl="3" w:tplc="40A2E9FA">
      <w:numFmt w:val="bullet"/>
      <w:lvlText w:val="•"/>
      <w:lvlJc w:val="left"/>
      <w:pPr>
        <w:ind w:left="1350" w:hanging="227"/>
      </w:pPr>
      <w:rPr>
        <w:rFonts w:hint="default"/>
        <w:lang w:val="en-US" w:eastAsia="en-US" w:bidi="en-US"/>
      </w:rPr>
    </w:lvl>
    <w:lvl w:ilvl="4" w:tplc="B00685DE">
      <w:numFmt w:val="bullet"/>
      <w:lvlText w:val="•"/>
      <w:lvlJc w:val="left"/>
      <w:pPr>
        <w:ind w:left="1687" w:hanging="227"/>
      </w:pPr>
      <w:rPr>
        <w:rFonts w:hint="default"/>
        <w:lang w:val="en-US" w:eastAsia="en-US" w:bidi="en-US"/>
      </w:rPr>
    </w:lvl>
    <w:lvl w:ilvl="5" w:tplc="10004C18">
      <w:numFmt w:val="bullet"/>
      <w:lvlText w:val="•"/>
      <w:lvlJc w:val="left"/>
      <w:pPr>
        <w:ind w:left="2024" w:hanging="227"/>
      </w:pPr>
      <w:rPr>
        <w:rFonts w:hint="default"/>
        <w:lang w:val="en-US" w:eastAsia="en-US" w:bidi="en-US"/>
      </w:rPr>
    </w:lvl>
    <w:lvl w:ilvl="6" w:tplc="AD6C9848">
      <w:numFmt w:val="bullet"/>
      <w:lvlText w:val="•"/>
      <w:lvlJc w:val="left"/>
      <w:pPr>
        <w:ind w:left="2361" w:hanging="227"/>
      </w:pPr>
      <w:rPr>
        <w:rFonts w:hint="default"/>
        <w:lang w:val="en-US" w:eastAsia="en-US" w:bidi="en-US"/>
      </w:rPr>
    </w:lvl>
    <w:lvl w:ilvl="7" w:tplc="A0289906">
      <w:numFmt w:val="bullet"/>
      <w:lvlText w:val="•"/>
      <w:lvlJc w:val="left"/>
      <w:pPr>
        <w:ind w:left="2698" w:hanging="227"/>
      </w:pPr>
      <w:rPr>
        <w:rFonts w:hint="default"/>
        <w:lang w:val="en-US" w:eastAsia="en-US" w:bidi="en-US"/>
      </w:rPr>
    </w:lvl>
    <w:lvl w:ilvl="8" w:tplc="E6063564">
      <w:numFmt w:val="bullet"/>
      <w:lvlText w:val="•"/>
      <w:lvlJc w:val="left"/>
      <w:pPr>
        <w:ind w:left="3034" w:hanging="227"/>
      </w:pPr>
      <w:rPr>
        <w:rFonts w:hint="default"/>
        <w:lang w:val="en-US" w:eastAsia="en-US" w:bidi="en-US"/>
      </w:rPr>
    </w:lvl>
  </w:abstractNum>
  <w:abstractNum w:abstractNumId="4" w15:restartNumberingAfterBreak="0">
    <w:nsid w:val="1C6A399F"/>
    <w:multiLevelType w:val="hybridMultilevel"/>
    <w:tmpl w:val="1340CD44"/>
    <w:lvl w:ilvl="0" w:tplc="3654AB3C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1" w:tplc="08DE7D14">
      <w:numFmt w:val="bullet"/>
      <w:lvlText w:val="•"/>
      <w:lvlJc w:val="left"/>
      <w:pPr>
        <w:ind w:left="687" w:hanging="227"/>
      </w:pPr>
      <w:rPr>
        <w:rFonts w:hint="default"/>
        <w:lang w:val="en-US" w:eastAsia="en-US" w:bidi="en-US"/>
      </w:rPr>
    </w:lvl>
    <w:lvl w:ilvl="2" w:tplc="EB32624E">
      <w:numFmt w:val="bullet"/>
      <w:lvlText w:val="•"/>
      <w:lvlJc w:val="left"/>
      <w:pPr>
        <w:ind w:left="1014" w:hanging="227"/>
      </w:pPr>
      <w:rPr>
        <w:rFonts w:hint="default"/>
        <w:lang w:val="en-US" w:eastAsia="en-US" w:bidi="en-US"/>
      </w:rPr>
    </w:lvl>
    <w:lvl w:ilvl="3" w:tplc="BBA6496A">
      <w:numFmt w:val="bullet"/>
      <w:lvlText w:val="•"/>
      <w:lvlJc w:val="left"/>
      <w:pPr>
        <w:ind w:left="1341" w:hanging="227"/>
      </w:pPr>
      <w:rPr>
        <w:rFonts w:hint="default"/>
        <w:lang w:val="en-US" w:eastAsia="en-US" w:bidi="en-US"/>
      </w:rPr>
    </w:lvl>
    <w:lvl w:ilvl="4" w:tplc="D8409BFE">
      <w:numFmt w:val="bullet"/>
      <w:lvlText w:val="•"/>
      <w:lvlJc w:val="left"/>
      <w:pPr>
        <w:ind w:left="1668" w:hanging="227"/>
      </w:pPr>
      <w:rPr>
        <w:rFonts w:hint="default"/>
        <w:lang w:val="en-US" w:eastAsia="en-US" w:bidi="en-US"/>
      </w:rPr>
    </w:lvl>
    <w:lvl w:ilvl="5" w:tplc="E9367DDC">
      <w:numFmt w:val="bullet"/>
      <w:lvlText w:val="•"/>
      <w:lvlJc w:val="left"/>
      <w:pPr>
        <w:ind w:left="1995" w:hanging="227"/>
      </w:pPr>
      <w:rPr>
        <w:rFonts w:hint="default"/>
        <w:lang w:val="en-US" w:eastAsia="en-US" w:bidi="en-US"/>
      </w:rPr>
    </w:lvl>
    <w:lvl w:ilvl="6" w:tplc="FCD2AB4C">
      <w:numFmt w:val="bullet"/>
      <w:lvlText w:val="•"/>
      <w:lvlJc w:val="left"/>
      <w:pPr>
        <w:ind w:left="2322" w:hanging="227"/>
      </w:pPr>
      <w:rPr>
        <w:rFonts w:hint="default"/>
        <w:lang w:val="en-US" w:eastAsia="en-US" w:bidi="en-US"/>
      </w:rPr>
    </w:lvl>
    <w:lvl w:ilvl="7" w:tplc="20944296">
      <w:numFmt w:val="bullet"/>
      <w:lvlText w:val="•"/>
      <w:lvlJc w:val="left"/>
      <w:pPr>
        <w:ind w:left="2649" w:hanging="227"/>
      </w:pPr>
      <w:rPr>
        <w:rFonts w:hint="default"/>
        <w:lang w:val="en-US" w:eastAsia="en-US" w:bidi="en-US"/>
      </w:rPr>
    </w:lvl>
    <w:lvl w:ilvl="8" w:tplc="D82CB32E">
      <w:numFmt w:val="bullet"/>
      <w:lvlText w:val="•"/>
      <w:lvlJc w:val="left"/>
      <w:pPr>
        <w:ind w:left="2976" w:hanging="227"/>
      </w:pPr>
      <w:rPr>
        <w:rFonts w:hint="default"/>
        <w:lang w:val="en-US" w:eastAsia="en-US" w:bidi="en-US"/>
      </w:rPr>
    </w:lvl>
  </w:abstractNum>
  <w:abstractNum w:abstractNumId="5" w15:restartNumberingAfterBreak="0">
    <w:nsid w:val="21310D8C"/>
    <w:multiLevelType w:val="hybridMultilevel"/>
    <w:tmpl w:val="D3642FC2"/>
    <w:lvl w:ilvl="0" w:tplc="8AE86356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1" w:tplc="E8A6D38A">
      <w:numFmt w:val="bullet"/>
      <w:lvlText w:val="•"/>
      <w:lvlJc w:val="left"/>
      <w:pPr>
        <w:ind w:left="704" w:hanging="227"/>
      </w:pPr>
      <w:rPr>
        <w:rFonts w:hint="default"/>
        <w:lang w:val="en-US" w:eastAsia="en-US" w:bidi="en-US"/>
      </w:rPr>
    </w:lvl>
    <w:lvl w:ilvl="2" w:tplc="F382520E">
      <w:numFmt w:val="bullet"/>
      <w:lvlText w:val="•"/>
      <w:lvlJc w:val="left"/>
      <w:pPr>
        <w:ind w:left="1048" w:hanging="227"/>
      </w:pPr>
      <w:rPr>
        <w:rFonts w:hint="default"/>
        <w:lang w:val="en-US" w:eastAsia="en-US" w:bidi="en-US"/>
      </w:rPr>
    </w:lvl>
    <w:lvl w:ilvl="3" w:tplc="64BE3B48">
      <w:numFmt w:val="bullet"/>
      <w:lvlText w:val="•"/>
      <w:lvlJc w:val="left"/>
      <w:pPr>
        <w:ind w:left="1392" w:hanging="227"/>
      </w:pPr>
      <w:rPr>
        <w:rFonts w:hint="default"/>
        <w:lang w:val="en-US" w:eastAsia="en-US" w:bidi="en-US"/>
      </w:rPr>
    </w:lvl>
    <w:lvl w:ilvl="4" w:tplc="825807F4">
      <w:numFmt w:val="bullet"/>
      <w:lvlText w:val="•"/>
      <w:lvlJc w:val="left"/>
      <w:pPr>
        <w:ind w:left="1736" w:hanging="227"/>
      </w:pPr>
      <w:rPr>
        <w:rFonts w:hint="default"/>
        <w:lang w:val="en-US" w:eastAsia="en-US" w:bidi="en-US"/>
      </w:rPr>
    </w:lvl>
    <w:lvl w:ilvl="5" w:tplc="71EA8A24">
      <w:numFmt w:val="bullet"/>
      <w:lvlText w:val="•"/>
      <w:lvlJc w:val="left"/>
      <w:pPr>
        <w:ind w:left="2080" w:hanging="227"/>
      </w:pPr>
      <w:rPr>
        <w:rFonts w:hint="default"/>
        <w:lang w:val="en-US" w:eastAsia="en-US" w:bidi="en-US"/>
      </w:rPr>
    </w:lvl>
    <w:lvl w:ilvl="6" w:tplc="1CF8BA2C">
      <w:numFmt w:val="bullet"/>
      <w:lvlText w:val="•"/>
      <w:lvlJc w:val="left"/>
      <w:pPr>
        <w:ind w:left="2424" w:hanging="227"/>
      </w:pPr>
      <w:rPr>
        <w:rFonts w:hint="default"/>
        <w:lang w:val="en-US" w:eastAsia="en-US" w:bidi="en-US"/>
      </w:rPr>
    </w:lvl>
    <w:lvl w:ilvl="7" w:tplc="CB7AB75C">
      <w:numFmt w:val="bullet"/>
      <w:lvlText w:val="•"/>
      <w:lvlJc w:val="left"/>
      <w:pPr>
        <w:ind w:left="2768" w:hanging="227"/>
      </w:pPr>
      <w:rPr>
        <w:rFonts w:hint="default"/>
        <w:lang w:val="en-US" w:eastAsia="en-US" w:bidi="en-US"/>
      </w:rPr>
    </w:lvl>
    <w:lvl w:ilvl="8" w:tplc="E12C055A">
      <w:numFmt w:val="bullet"/>
      <w:lvlText w:val="•"/>
      <w:lvlJc w:val="left"/>
      <w:pPr>
        <w:ind w:left="3112" w:hanging="227"/>
      </w:pPr>
      <w:rPr>
        <w:rFonts w:hint="default"/>
        <w:lang w:val="en-US" w:eastAsia="en-US" w:bidi="en-US"/>
      </w:rPr>
    </w:lvl>
  </w:abstractNum>
  <w:abstractNum w:abstractNumId="6" w15:restartNumberingAfterBreak="0">
    <w:nsid w:val="22C352DA"/>
    <w:multiLevelType w:val="hybridMultilevel"/>
    <w:tmpl w:val="1FF6892C"/>
    <w:lvl w:ilvl="0" w:tplc="D5D4B47A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8"/>
        <w:lang w:val="en-US" w:eastAsia="en-US" w:bidi="en-US"/>
      </w:rPr>
    </w:lvl>
    <w:lvl w:ilvl="1" w:tplc="7818D646">
      <w:numFmt w:val="bullet"/>
      <w:lvlText w:val="•"/>
      <w:lvlJc w:val="left"/>
      <w:pPr>
        <w:ind w:left="688" w:hanging="227"/>
      </w:pPr>
      <w:rPr>
        <w:rFonts w:hint="default"/>
        <w:lang w:val="en-US" w:eastAsia="en-US" w:bidi="en-US"/>
      </w:rPr>
    </w:lvl>
    <w:lvl w:ilvl="2" w:tplc="BAB094D0">
      <w:numFmt w:val="bullet"/>
      <w:lvlText w:val="•"/>
      <w:lvlJc w:val="left"/>
      <w:pPr>
        <w:ind w:left="1017" w:hanging="227"/>
      </w:pPr>
      <w:rPr>
        <w:rFonts w:hint="default"/>
        <w:lang w:val="en-US" w:eastAsia="en-US" w:bidi="en-US"/>
      </w:rPr>
    </w:lvl>
    <w:lvl w:ilvl="3" w:tplc="77DA5464">
      <w:numFmt w:val="bullet"/>
      <w:lvlText w:val="•"/>
      <w:lvlJc w:val="left"/>
      <w:pPr>
        <w:ind w:left="1345" w:hanging="227"/>
      </w:pPr>
      <w:rPr>
        <w:rFonts w:hint="default"/>
        <w:lang w:val="en-US" w:eastAsia="en-US" w:bidi="en-US"/>
      </w:rPr>
    </w:lvl>
    <w:lvl w:ilvl="4" w:tplc="DD2EF152">
      <w:numFmt w:val="bullet"/>
      <w:lvlText w:val="•"/>
      <w:lvlJc w:val="left"/>
      <w:pPr>
        <w:ind w:left="1674" w:hanging="227"/>
      </w:pPr>
      <w:rPr>
        <w:rFonts w:hint="default"/>
        <w:lang w:val="en-US" w:eastAsia="en-US" w:bidi="en-US"/>
      </w:rPr>
    </w:lvl>
    <w:lvl w:ilvl="5" w:tplc="9C2CC1F2">
      <w:numFmt w:val="bullet"/>
      <w:lvlText w:val="•"/>
      <w:lvlJc w:val="left"/>
      <w:pPr>
        <w:ind w:left="2003" w:hanging="227"/>
      </w:pPr>
      <w:rPr>
        <w:rFonts w:hint="default"/>
        <w:lang w:val="en-US" w:eastAsia="en-US" w:bidi="en-US"/>
      </w:rPr>
    </w:lvl>
    <w:lvl w:ilvl="6" w:tplc="F6548B90">
      <w:numFmt w:val="bullet"/>
      <w:lvlText w:val="•"/>
      <w:lvlJc w:val="left"/>
      <w:pPr>
        <w:ind w:left="2331" w:hanging="227"/>
      </w:pPr>
      <w:rPr>
        <w:rFonts w:hint="default"/>
        <w:lang w:val="en-US" w:eastAsia="en-US" w:bidi="en-US"/>
      </w:rPr>
    </w:lvl>
    <w:lvl w:ilvl="7" w:tplc="B5E4989A">
      <w:numFmt w:val="bullet"/>
      <w:lvlText w:val="•"/>
      <w:lvlJc w:val="left"/>
      <w:pPr>
        <w:ind w:left="2660" w:hanging="227"/>
      </w:pPr>
      <w:rPr>
        <w:rFonts w:hint="default"/>
        <w:lang w:val="en-US" w:eastAsia="en-US" w:bidi="en-US"/>
      </w:rPr>
    </w:lvl>
    <w:lvl w:ilvl="8" w:tplc="E1CE1BF4">
      <w:numFmt w:val="bullet"/>
      <w:lvlText w:val="•"/>
      <w:lvlJc w:val="left"/>
      <w:pPr>
        <w:ind w:left="2989" w:hanging="227"/>
      </w:pPr>
      <w:rPr>
        <w:rFonts w:hint="default"/>
        <w:lang w:val="en-US" w:eastAsia="en-US" w:bidi="en-US"/>
      </w:rPr>
    </w:lvl>
  </w:abstractNum>
  <w:abstractNum w:abstractNumId="7" w15:restartNumberingAfterBreak="0">
    <w:nsid w:val="25086F30"/>
    <w:multiLevelType w:val="hybridMultilevel"/>
    <w:tmpl w:val="E7289130"/>
    <w:lvl w:ilvl="0" w:tplc="61BCBECC">
      <w:start w:val="1"/>
      <w:numFmt w:val="decimal"/>
      <w:lvlText w:val="%1."/>
      <w:lvlJc w:val="left"/>
      <w:pPr>
        <w:ind w:left="353" w:hanging="227"/>
      </w:pPr>
      <w:rPr>
        <w:rFonts w:ascii="Arial" w:eastAsia="Arial" w:hAnsi="Arial" w:cs="Arial" w:hint="default"/>
        <w:spacing w:val="-8"/>
        <w:sz w:val="24"/>
        <w:szCs w:val="24"/>
        <w:lang w:val="en-US" w:eastAsia="en-US" w:bidi="en-US"/>
      </w:rPr>
    </w:lvl>
    <w:lvl w:ilvl="1" w:tplc="9656095C">
      <w:numFmt w:val="bullet"/>
      <w:lvlText w:val="•"/>
      <w:lvlJc w:val="left"/>
      <w:pPr>
        <w:ind w:left="704" w:hanging="227"/>
      </w:pPr>
      <w:rPr>
        <w:rFonts w:hint="default"/>
        <w:lang w:val="en-US" w:eastAsia="en-US" w:bidi="en-US"/>
      </w:rPr>
    </w:lvl>
    <w:lvl w:ilvl="2" w:tplc="76C2647E">
      <w:numFmt w:val="bullet"/>
      <w:lvlText w:val="•"/>
      <w:lvlJc w:val="left"/>
      <w:pPr>
        <w:ind w:left="1048" w:hanging="227"/>
      </w:pPr>
      <w:rPr>
        <w:rFonts w:hint="default"/>
        <w:lang w:val="en-US" w:eastAsia="en-US" w:bidi="en-US"/>
      </w:rPr>
    </w:lvl>
    <w:lvl w:ilvl="3" w:tplc="C78E2B76">
      <w:numFmt w:val="bullet"/>
      <w:lvlText w:val="•"/>
      <w:lvlJc w:val="left"/>
      <w:pPr>
        <w:ind w:left="1392" w:hanging="227"/>
      </w:pPr>
      <w:rPr>
        <w:rFonts w:hint="default"/>
        <w:lang w:val="en-US" w:eastAsia="en-US" w:bidi="en-US"/>
      </w:rPr>
    </w:lvl>
    <w:lvl w:ilvl="4" w:tplc="BA7E26BA">
      <w:numFmt w:val="bullet"/>
      <w:lvlText w:val="•"/>
      <w:lvlJc w:val="left"/>
      <w:pPr>
        <w:ind w:left="1736" w:hanging="227"/>
      </w:pPr>
      <w:rPr>
        <w:rFonts w:hint="default"/>
        <w:lang w:val="en-US" w:eastAsia="en-US" w:bidi="en-US"/>
      </w:rPr>
    </w:lvl>
    <w:lvl w:ilvl="5" w:tplc="19FA0F68">
      <w:numFmt w:val="bullet"/>
      <w:lvlText w:val="•"/>
      <w:lvlJc w:val="left"/>
      <w:pPr>
        <w:ind w:left="2080" w:hanging="227"/>
      </w:pPr>
      <w:rPr>
        <w:rFonts w:hint="default"/>
        <w:lang w:val="en-US" w:eastAsia="en-US" w:bidi="en-US"/>
      </w:rPr>
    </w:lvl>
    <w:lvl w:ilvl="6" w:tplc="8030454C">
      <w:numFmt w:val="bullet"/>
      <w:lvlText w:val="•"/>
      <w:lvlJc w:val="left"/>
      <w:pPr>
        <w:ind w:left="2424" w:hanging="227"/>
      </w:pPr>
      <w:rPr>
        <w:rFonts w:hint="default"/>
        <w:lang w:val="en-US" w:eastAsia="en-US" w:bidi="en-US"/>
      </w:rPr>
    </w:lvl>
    <w:lvl w:ilvl="7" w:tplc="FA040DA6">
      <w:numFmt w:val="bullet"/>
      <w:lvlText w:val="•"/>
      <w:lvlJc w:val="left"/>
      <w:pPr>
        <w:ind w:left="2768" w:hanging="227"/>
      </w:pPr>
      <w:rPr>
        <w:rFonts w:hint="default"/>
        <w:lang w:val="en-US" w:eastAsia="en-US" w:bidi="en-US"/>
      </w:rPr>
    </w:lvl>
    <w:lvl w:ilvl="8" w:tplc="F40C3992">
      <w:numFmt w:val="bullet"/>
      <w:lvlText w:val="•"/>
      <w:lvlJc w:val="left"/>
      <w:pPr>
        <w:ind w:left="3112" w:hanging="227"/>
      </w:pPr>
      <w:rPr>
        <w:rFonts w:hint="default"/>
        <w:lang w:val="en-US" w:eastAsia="en-US" w:bidi="en-US"/>
      </w:rPr>
    </w:lvl>
  </w:abstractNum>
  <w:abstractNum w:abstractNumId="8" w15:restartNumberingAfterBreak="0">
    <w:nsid w:val="2813242D"/>
    <w:multiLevelType w:val="multilevel"/>
    <w:tmpl w:val="2FFA1836"/>
    <w:lvl w:ilvl="0">
      <w:start w:val="9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9" w15:restartNumberingAfterBreak="0">
    <w:nsid w:val="29D05DFE"/>
    <w:multiLevelType w:val="hybridMultilevel"/>
    <w:tmpl w:val="556EE082"/>
    <w:lvl w:ilvl="0" w:tplc="A53A43A4">
      <w:start w:val="1"/>
      <w:numFmt w:val="lowerLetter"/>
      <w:lvlText w:val="%1)"/>
      <w:lvlJc w:val="left"/>
      <w:pPr>
        <w:ind w:left="727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B4078EF"/>
    <w:multiLevelType w:val="hybridMultilevel"/>
    <w:tmpl w:val="8ABA6528"/>
    <w:lvl w:ilvl="0" w:tplc="04190017">
      <w:start w:val="1"/>
      <w:numFmt w:val="lowerLetter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B4832D9"/>
    <w:multiLevelType w:val="hybridMultilevel"/>
    <w:tmpl w:val="E0640D62"/>
    <w:lvl w:ilvl="0" w:tplc="E1447C22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8"/>
        <w:lang w:val="en-US" w:eastAsia="en-US" w:bidi="en-US"/>
      </w:rPr>
    </w:lvl>
    <w:lvl w:ilvl="1" w:tplc="6F580AD2">
      <w:numFmt w:val="bullet"/>
      <w:lvlText w:val="•"/>
      <w:lvlJc w:val="left"/>
      <w:pPr>
        <w:ind w:left="704" w:hanging="227"/>
      </w:pPr>
      <w:rPr>
        <w:rFonts w:hint="default"/>
        <w:lang w:val="en-US" w:eastAsia="en-US" w:bidi="en-US"/>
      </w:rPr>
    </w:lvl>
    <w:lvl w:ilvl="2" w:tplc="6BC02260">
      <w:numFmt w:val="bullet"/>
      <w:lvlText w:val="•"/>
      <w:lvlJc w:val="left"/>
      <w:pPr>
        <w:ind w:left="1048" w:hanging="227"/>
      </w:pPr>
      <w:rPr>
        <w:rFonts w:hint="default"/>
        <w:lang w:val="en-US" w:eastAsia="en-US" w:bidi="en-US"/>
      </w:rPr>
    </w:lvl>
    <w:lvl w:ilvl="3" w:tplc="3B56D4E6">
      <w:numFmt w:val="bullet"/>
      <w:lvlText w:val="•"/>
      <w:lvlJc w:val="left"/>
      <w:pPr>
        <w:ind w:left="1392" w:hanging="227"/>
      </w:pPr>
      <w:rPr>
        <w:rFonts w:hint="default"/>
        <w:lang w:val="en-US" w:eastAsia="en-US" w:bidi="en-US"/>
      </w:rPr>
    </w:lvl>
    <w:lvl w:ilvl="4" w:tplc="F2A2D048">
      <w:numFmt w:val="bullet"/>
      <w:lvlText w:val="•"/>
      <w:lvlJc w:val="left"/>
      <w:pPr>
        <w:ind w:left="1736" w:hanging="227"/>
      </w:pPr>
      <w:rPr>
        <w:rFonts w:hint="default"/>
        <w:lang w:val="en-US" w:eastAsia="en-US" w:bidi="en-US"/>
      </w:rPr>
    </w:lvl>
    <w:lvl w:ilvl="5" w:tplc="DE26DA02">
      <w:numFmt w:val="bullet"/>
      <w:lvlText w:val="•"/>
      <w:lvlJc w:val="left"/>
      <w:pPr>
        <w:ind w:left="2080" w:hanging="227"/>
      </w:pPr>
      <w:rPr>
        <w:rFonts w:hint="default"/>
        <w:lang w:val="en-US" w:eastAsia="en-US" w:bidi="en-US"/>
      </w:rPr>
    </w:lvl>
    <w:lvl w:ilvl="6" w:tplc="130052C4">
      <w:numFmt w:val="bullet"/>
      <w:lvlText w:val="•"/>
      <w:lvlJc w:val="left"/>
      <w:pPr>
        <w:ind w:left="2424" w:hanging="227"/>
      </w:pPr>
      <w:rPr>
        <w:rFonts w:hint="default"/>
        <w:lang w:val="en-US" w:eastAsia="en-US" w:bidi="en-US"/>
      </w:rPr>
    </w:lvl>
    <w:lvl w:ilvl="7" w:tplc="BFD6FDA6">
      <w:numFmt w:val="bullet"/>
      <w:lvlText w:val="•"/>
      <w:lvlJc w:val="left"/>
      <w:pPr>
        <w:ind w:left="2768" w:hanging="227"/>
      </w:pPr>
      <w:rPr>
        <w:rFonts w:hint="default"/>
        <w:lang w:val="en-US" w:eastAsia="en-US" w:bidi="en-US"/>
      </w:rPr>
    </w:lvl>
    <w:lvl w:ilvl="8" w:tplc="70B651C8">
      <w:numFmt w:val="bullet"/>
      <w:lvlText w:val="•"/>
      <w:lvlJc w:val="left"/>
      <w:pPr>
        <w:ind w:left="3112" w:hanging="227"/>
      </w:pPr>
      <w:rPr>
        <w:rFonts w:hint="default"/>
        <w:lang w:val="en-US" w:eastAsia="en-US" w:bidi="en-US"/>
      </w:rPr>
    </w:lvl>
  </w:abstractNum>
  <w:abstractNum w:abstractNumId="12" w15:restartNumberingAfterBreak="0">
    <w:nsid w:val="2C5C7057"/>
    <w:multiLevelType w:val="hybridMultilevel"/>
    <w:tmpl w:val="26BC3DB4"/>
    <w:lvl w:ilvl="0" w:tplc="8D0A401C">
      <w:numFmt w:val="bullet"/>
      <w:lvlText w:val="•"/>
      <w:lvlJc w:val="left"/>
      <w:pPr>
        <w:ind w:left="353" w:hanging="227"/>
      </w:pPr>
      <w:rPr>
        <w:rFonts w:hint="default"/>
        <w:spacing w:val="-172"/>
        <w:lang w:val="en-US" w:eastAsia="en-US" w:bidi="en-US"/>
      </w:rPr>
    </w:lvl>
    <w:lvl w:ilvl="1" w:tplc="C41A8A96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0590CAF2">
      <w:numFmt w:val="bullet"/>
      <w:lvlText w:val="•"/>
      <w:lvlJc w:val="left"/>
      <w:pPr>
        <w:ind w:left="498" w:hanging="227"/>
      </w:pPr>
      <w:rPr>
        <w:rFonts w:hint="default"/>
        <w:lang w:val="en-US" w:eastAsia="en-US" w:bidi="en-US"/>
      </w:rPr>
    </w:lvl>
    <w:lvl w:ilvl="3" w:tplc="3DD6A710">
      <w:numFmt w:val="bullet"/>
      <w:lvlText w:val="•"/>
      <w:lvlJc w:val="left"/>
      <w:pPr>
        <w:ind w:left="416" w:hanging="227"/>
      </w:pPr>
      <w:rPr>
        <w:rFonts w:hint="default"/>
        <w:lang w:val="en-US" w:eastAsia="en-US" w:bidi="en-US"/>
      </w:rPr>
    </w:lvl>
    <w:lvl w:ilvl="4" w:tplc="A0B82718">
      <w:numFmt w:val="bullet"/>
      <w:lvlText w:val="•"/>
      <w:lvlJc w:val="left"/>
      <w:pPr>
        <w:ind w:left="335" w:hanging="227"/>
      </w:pPr>
      <w:rPr>
        <w:rFonts w:hint="default"/>
        <w:lang w:val="en-US" w:eastAsia="en-US" w:bidi="en-US"/>
      </w:rPr>
    </w:lvl>
    <w:lvl w:ilvl="5" w:tplc="2B942F0A">
      <w:numFmt w:val="bullet"/>
      <w:lvlText w:val="•"/>
      <w:lvlJc w:val="left"/>
      <w:pPr>
        <w:ind w:left="253" w:hanging="227"/>
      </w:pPr>
      <w:rPr>
        <w:rFonts w:hint="default"/>
        <w:lang w:val="en-US" w:eastAsia="en-US" w:bidi="en-US"/>
      </w:rPr>
    </w:lvl>
    <w:lvl w:ilvl="6" w:tplc="DC4AAD9E">
      <w:numFmt w:val="bullet"/>
      <w:lvlText w:val="•"/>
      <w:lvlJc w:val="left"/>
      <w:pPr>
        <w:ind w:left="171" w:hanging="227"/>
      </w:pPr>
      <w:rPr>
        <w:rFonts w:hint="default"/>
        <w:lang w:val="en-US" w:eastAsia="en-US" w:bidi="en-US"/>
      </w:rPr>
    </w:lvl>
    <w:lvl w:ilvl="7" w:tplc="0ECE3E4A">
      <w:numFmt w:val="bullet"/>
      <w:lvlText w:val="•"/>
      <w:lvlJc w:val="left"/>
      <w:pPr>
        <w:ind w:left="90" w:hanging="227"/>
      </w:pPr>
      <w:rPr>
        <w:rFonts w:hint="default"/>
        <w:lang w:val="en-US" w:eastAsia="en-US" w:bidi="en-US"/>
      </w:rPr>
    </w:lvl>
    <w:lvl w:ilvl="8" w:tplc="11A66CA8">
      <w:numFmt w:val="bullet"/>
      <w:lvlText w:val="•"/>
      <w:lvlJc w:val="left"/>
      <w:pPr>
        <w:ind w:left="8" w:hanging="227"/>
      </w:pPr>
      <w:rPr>
        <w:rFonts w:hint="default"/>
        <w:lang w:val="en-US" w:eastAsia="en-US" w:bidi="en-US"/>
      </w:rPr>
    </w:lvl>
  </w:abstractNum>
  <w:abstractNum w:abstractNumId="13" w15:restartNumberingAfterBreak="0">
    <w:nsid w:val="313E679D"/>
    <w:multiLevelType w:val="hybridMultilevel"/>
    <w:tmpl w:val="409E60B6"/>
    <w:lvl w:ilvl="0" w:tplc="905A6D90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8"/>
        <w:lang w:val="en-US" w:eastAsia="en-US" w:bidi="en-US"/>
      </w:rPr>
    </w:lvl>
    <w:lvl w:ilvl="1" w:tplc="2D64E276">
      <w:numFmt w:val="bullet"/>
      <w:lvlText w:val="•"/>
      <w:lvlJc w:val="left"/>
      <w:pPr>
        <w:ind w:left="688" w:hanging="227"/>
      </w:pPr>
      <w:rPr>
        <w:rFonts w:hint="default"/>
        <w:lang w:val="en-US" w:eastAsia="en-US" w:bidi="en-US"/>
      </w:rPr>
    </w:lvl>
    <w:lvl w:ilvl="2" w:tplc="7452CB06">
      <w:numFmt w:val="bullet"/>
      <w:lvlText w:val="•"/>
      <w:lvlJc w:val="left"/>
      <w:pPr>
        <w:ind w:left="1017" w:hanging="227"/>
      </w:pPr>
      <w:rPr>
        <w:rFonts w:hint="default"/>
        <w:lang w:val="en-US" w:eastAsia="en-US" w:bidi="en-US"/>
      </w:rPr>
    </w:lvl>
    <w:lvl w:ilvl="3" w:tplc="1934393A">
      <w:numFmt w:val="bullet"/>
      <w:lvlText w:val="•"/>
      <w:lvlJc w:val="left"/>
      <w:pPr>
        <w:ind w:left="1345" w:hanging="227"/>
      </w:pPr>
      <w:rPr>
        <w:rFonts w:hint="default"/>
        <w:lang w:val="en-US" w:eastAsia="en-US" w:bidi="en-US"/>
      </w:rPr>
    </w:lvl>
    <w:lvl w:ilvl="4" w:tplc="E5882662">
      <w:numFmt w:val="bullet"/>
      <w:lvlText w:val="•"/>
      <w:lvlJc w:val="left"/>
      <w:pPr>
        <w:ind w:left="1674" w:hanging="227"/>
      </w:pPr>
      <w:rPr>
        <w:rFonts w:hint="default"/>
        <w:lang w:val="en-US" w:eastAsia="en-US" w:bidi="en-US"/>
      </w:rPr>
    </w:lvl>
    <w:lvl w:ilvl="5" w:tplc="DC5C5610">
      <w:numFmt w:val="bullet"/>
      <w:lvlText w:val="•"/>
      <w:lvlJc w:val="left"/>
      <w:pPr>
        <w:ind w:left="2003" w:hanging="227"/>
      </w:pPr>
      <w:rPr>
        <w:rFonts w:hint="default"/>
        <w:lang w:val="en-US" w:eastAsia="en-US" w:bidi="en-US"/>
      </w:rPr>
    </w:lvl>
    <w:lvl w:ilvl="6" w:tplc="1DEC6E24">
      <w:numFmt w:val="bullet"/>
      <w:lvlText w:val="•"/>
      <w:lvlJc w:val="left"/>
      <w:pPr>
        <w:ind w:left="2331" w:hanging="227"/>
      </w:pPr>
      <w:rPr>
        <w:rFonts w:hint="default"/>
        <w:lang w:val="en-US" w:eastAsia="en-US" w:bidi="en-US"/>
      </w:rPr>
    </w:lvl>
    <w:lvl w:ilvl="7" w:tplc="B71E9F52">
      <w:numFmt w:val="bullet"/>
      <w:lvlText w:val="•"/>
      <w:lvlJc w:val="left"/>
      <w:pPr>
        <w:ind w:left="2660" w:hanging="227"/>
      </w:pPr>
      <w:rPr>
        <w:rFonts w:hint="default"/>
        <w:lang w:val="en-US" w:eastAsia="en-US" w:bidi="en-US"/>
      </w:rPr>
    </w:lvl>
    <w:lvl w:ilvl="8" w:tplc="89E0E748">
      <w:numFmt w:val="bullet"/>
      <w:lvlText w:val="•"/>
      <w:lvlJc w:val="left"/>
      <w:pPr>
        <w:ind w:left="2989" w:hanging="227"/>
      </w:pPr>
      <w:rPr>
        <w:rFonts w:hint="default"/>
        <w:lang w:val="en-US" w:eastAsia="en-US" w:bidi="en-US"/>
      </w:rPr>
    </w:lvl>
  </w:abstractNum>
  <w:abstractNum w:abstractNumId="14" w15:restartNumberingAfterBreak="0">
    <w:nsid w:val="356C336B"/>
    <w:multiLevelType w:val="hybridMultilevel"/>
    <w:tmpl w:val="8CBA402E"/>
    <w:lvl w:ilvl="0" w:tplc="B28AD9FA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1" w:tplc="BBC05772">
      <w:numFmt w:val="bullet"/>
      <w:lvlText w:val="•"/>
      <w:lvlJc w:val="left"/>
      <w:pPr>
        <w:ind w:left="687" w:hanging="227"/>
      </w:pPr>
      <w:rPr>
        <w:rFonts w:hint="default"/>
        <w:lang w:val="en-US" w:eastAsia="en-US" w:bidi="en-US"/>
      </w:rPr>
    </w:lvl>
    <w:lvl w:ilvl="2" w:tplc="27460A5A">
      <w:numFmt w:val="bullet"/>
      <w:lvlText w:val="•"/>
      <w:lvlJc w:val="left"/>
      <w:pPr>
        <w:ind w:left="1014" w:hanging="227"/>
      </w:pPr>
      <w:rPr>
        <w:rFonts w:hint="default"/>
        <w:lang w:val="en-US" w:eastAsia="en-US" w:bidi="en-US"/>
      </w:rPr>
    </w:lvl>
    <w:lvl w:ilvl="3" w:tplc="66343E0E">
      <w:numFmt w:val="bullet"/>
      <w:lvlText w:val="•"/>
      <w:lvlJc w:val="left"/>
      <w:pPr>
        <w:ind w:left="1341" w:hanging="227"/>
      </w:pPr>
      <w:rPr>
        <w:rFonts w:hint="default"/>
        <w:lang w:val="en-US" w:eastAsia="en-US" w:bidi="en-US"/>
      </w:rPr>
    </w:lvl>
    <w:lvl w:ilvl="4" w:tplc="2E4C7330">
      <w:numFmt w:val="bullet"/>
      <w:lvlText w:val="•"/>
      <w:lvlJc w:val="left"/>
      <w:pPr>
        <w:ind w:left="1668" w:hanging="227"/>
      </w:pPr>
      <w:rPr>
        <w:rFonts w:hint="default"/>
        <w:lang w:val="en-US" w:eastAsia="en-US" w:bidi="en-US"/>
      </w:rPr>
    </w:lvl>
    <w:lvl w:ilvl="5" w:tplc="7A441226">
      <w:numFmt w:val="bullet"/>
      <w:lvlText w:val="•"/>
      <w:lvlJc w:val="left"/>
      <w:pPr>
        <w:ind w:left="1995" w:hanging="227"/>
      </w:pPr>
      <w:rPr>
        <w:rFonts w:hint="default"/>
        <w:lang w:val="en-US" w:eastAsia="en-US" w:bidi="en-US"/>
      </w:rPr>
    </w:lvl>
    <w:lvl w:ilvl="6" w:tplc="7DD49314">
      <w:numFmt w:val="bullet"/>
      <w:lvlText w:val="•"/>
      <w:lvlJc w:val="left"/>
      <w:pPr>
        <w:ind w:left="2322" w:hanging="227"/>
      </w:pPr>
      <w:rPr>
        <w:rFonts w:hint="default"/>
        <w:lang w:val="en-US" w:eastAsia="en-US" w:bidi="en-US"/>
      </w:rPr>
    </w:lvl>
    <w:lvl w:ilvl="7" w:tplc="EDE045D8">
      <w:numFmt w:val="bullet"/>
      <w:lvlText w:val="•"/>
      <w:lvlJc w:val="left"/>
      <w:pPr>
        <w:ind w:left="2649" w:hanging="227"/>
      </w:pPr>
      <w:rPr>
        <w:rFonts w:hint="default"/>
        <w:lang w:val="en-US" w:eastAsia="en-US" w:bidi="en-US"/>
      </w:rPr>
    </w:lvl>
    <w:lvl w:ilvl="8" w:tplc="FDAAECA4">
      <w:numFmt w:val="bullet"/>
      <w:lvlText w:val="•"/>
      <w:lvlJc w:val="left"/>
      <w:pPr>
        <w:ind w:left="2976" w:hanging="227"/>
      </w:pPr>
      <w:rPr>
        <w:rFonts w:hint="default"/>
        <w:lang w:val="en-US" w:eastAsia="en-US" w:bidi="en-US"/>
      </w:rPr>
    </w:lvl>
  </w:abstractNum>
  <w:abstractNum w:abstractNumId="15" w15:restartNumberingAfterBreak="0">
    <w:nsid w:val="365819D8"/>
    <w:multiLevelType w:val="hybridMultilevel"/>
    <w:tmpl w:val="62B67C40"/>
    <w:lvl w:ilvl="0" w:tplc="2752D9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E435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8A3C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2CC0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CADE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341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923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C4B7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84E5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959589B"/>
    <w:multiLevelType w:val="hybridMultilevel"/>
    <w:tmpl w:val="8CBA402E"/>
    <w:lvl w:ilvl="0" w:tplc="B28AD9FA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1" w:tplc="BBC05772">
      <w:numFmt w:val="bullet"/>
      <w:lvlText w:val="•"/>
      <w:lvlJc w:val="left"/>
      <w:pPr>
        <w:ind w:left="687" w:hanging="227"/>
      </w:pPr>
      <w:rPr>
        <w:rFonts w:hint="default"/>
        <w:lang w:val="en-US" w:eastAsia="en-US" w:bidi="en-US"/>
      </w:rPr>
    </w:lvl>
    <w:lvl w:ilvl="2" w:tplc="27460A5A">
      <w:numFmt w:val="bullet"/>
      <w:lvlText w:val="•"/>
      <w:lvlJc w:val="left"/>
      <w:pPr>
        <w:ind w:left="1014" w:hanging="227"/>
      </w:pPr>
      <w:rPr>
        <w:rFonts w:hint="default"/>
        <w:lang w:val="en-US" w:eastAsia="en-US" w:bidi="en-US"/>
      </w:rPr>
    </w:lvl>
    <w:lvl w:ilvl="3" w:tplc="66343E0E">
      <w:numFmt w:val="bullet"/>
      <w:lvlText w:val="•"/>
      <w:lvlJc w:val="left"/>
      <w:pPr>
        <w:ind w:left="1341" w:hanging="227"/>
      </w:pPr>
      <w:rPr>
        <w:rFonts w:hint="default"/>
        <w:lang w:val="en-US" w:eastAsia="en-US" w:bidi="en-US"/>
      </w:rPr>
    </w:lvl>
    <w:lvl w:ilvl="4" w:tplc="2E4C7330">
      <w:numFmt w:val="bullet"/>
      <w:lvlText w:val="•"/>
      <w:lvlJc w:val="left"/>
      <w:pPr>
        <w:ind w:left="1668" w:hanging="227"/>
      </w:pPr>
      <w:rPr>
        <w:rFonts w:hint="default"/>
        <w:lang w:val="en-US" w:eastAsia="en-US" w:bidi="en-US"/>
      </w:rPr>
    </w:lvl>
    <w:lvl w:ilvl="5" w:tplc="7A441226">
      <w:numFmt w:val="bullet"/>
      <w:lvlText w:val="•"/>
      <w:lvlJc w:val="left"/>
      <w:pPr>
        <w:ind w:left="1995" w:hanging="227"/>
      </w:pPr>
      <w:rPr>
        <w:rFonts w:hint="default"/>
        <w:lang w:val="en-US" w:eastAsia="en-US" w:bidi="en-US"/>
      </w:rPr>
    </w:lvl>
    <w:lvl w:ilvl="6" w:tplc="7DD49314">
      <w:numFmt w:val="bullet"/>
      <w:lvlText w:val="•"/>
      <w:lvlJc w:val="left"/>
      <w:pPr>
        <w:ind w:left="2322" w:hanging="227"/>
      </w:pPr>
      <w:rPr>
        <w:rFonts w:hint="default"/>
        <w:lang w:val="en-US" w:eastAsia="en-US" w:bidi="en-US"/>
      </w:rPr>
    </w:lvl>
    <w:lvl w:ilvl="7" w:tplc="EDE045D8">
      <w:numFmt w:val="bullet"/>
      <w:lvlText w:val="•"/>
      <w:lvlJc w:val="left"/>
      <w:pPr>
        <w:ind w:left="2649" w:hanging="227"/>
      </w:pPr>
      <w:rPr>
        <w:rFonts w:hint="default"/>
        <w:lang w:val="en-US" w:eastAsia="en-US" w:bidi="en-US"/>
      </w:rPr>
    </w:lvl>
    <w:lvl w:ilvl="8" w:tplc="FDAAECA4">
      <w:numFmt w:val="bullet"/>
      <w:lvlText w:val="•"/>
      <w:lvlJc w:val="left"/>
      <w:pPr>
        <w:ind w:left="2976" w:hanging="227"/>
      </w:pPr>
      <w:rPr>
        <w:rFonts w:hint="default"/>
        <w:lang w:val="en-US" w:eastAsia="en-US" w:bidi="en-US"/>
      </w:rPr>
    </w:lvl>
  </w:abstractNum>
  <w:abstractNum w:abstractNumId="17" w15:restartNumberingAfterBreak="0">
    <w:nsid w:val="3A1D3357"/>
    <w:multiLevelType w:val="hybridMultilevel"/>
    <w:tmpl w:val="217E499A"/>
    <w:lvl w:ilvl="0" w:tplc="F2D466CC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8"/>
        <w:lang w:val="en-US" w:eastAsia="en-US" w:bidi="en-US"/>
      </w:rPr>
    </w:lvl>
    <w:lvl w:ilvl="1" w:tplc="7818D646">
      <w:numFmt w:val="bullet"/>
      <w:lvlText w:val="•"/>
      <w:lvlJc w:val="left"/>
      <w:pPr>
        <w:ind w:left="688" w:hanging="227"/>
      </w:pPr>
      <w:rPr>
        <w:rFonts w:hint="default"/>
        <w:lang w:val="en-US" w:eastAsia="en-US" w:bidi="en-US"/>
      </w:rPr>
    </w:lvl>
    <w:lvl w:ilvl="2" w:tplc="BAB094D0">
      <w:numFmt w:val="bullet"/>
      <w:lvlText w:val="•"/>
      <w:lvlJc w:val="left"/>
      <w:pPr>
        <w:ind w:left="1017" w:hanging="227"/>
      </w:pPr>
      <w:rPr>
        <w:rFonts w:hint="default"/>
        <w:lang w:val="en-US" w:eastAsia="en-US" w:bidi="en-US"/>
      </w:rPr>
    </w:lvl>
    <w:lvl w:ilvl="3" w:tplc="77DA5464">
      <w:numFmt w:val="bullet"/>
      <w:lvlText w:val="•"/>
      <w:lvlJc w:val="left"/>
      <w:pPr>
        <w:ind w:left="1345" w:hanging="227"/>
      </w:pPr>
      <w:rPr>
        <w:rFonts w:hint="default"/>
        <w:lang w:val="en-US" w:eastAsia="en-US" w:bidi="en-US"/>
      </w:rPr>
    </w:lvl>
    <w:lvl w:ilvl="4" w:tplc="DD2EF152">
      <w:numFmt w:val="bullet"/>
      <w:lvlText w:val="•"/>
      <w:lvlJc w:val="left"/>
      <w:pPr>
        <w:ind w:left="1674" w:hanging="227"/>
      </w:pPr>
      <w:rPr>
        <w:rFonts w:hint="default"/>
        <w:lang w:val="en-US" w:eastAsia="en-US" w:bidi="en-US"/>
      </w:rPr>
    </w:lvl>
    <w:lvl w:ilvl="5" w:tplc="9C2CC1F2">
      <w:numFmt w:val="bullet"/>
      <w:lvlText w:val="•"/>
      <w:lvlJc w:val="left"/>
      <w:pPr>
        <w:ind w:left="2003" w:hanging="227"/>
      </w:pPr>
      <w:rPr>
        <w:rFonts w:hint="default"/>
        <w:lang w:val="en-US" w:eastAsia="en-US" w:bidi="en-US"/>
      </w:rPr>
    </w:lvl>
    <w:lvl w:ilvl="6" w:tplc="F6548B90">
      <w:numFmt w:val="bullet"/>
      <w:lvlText w:val="•"/>
      <w:lvlJc w:val="left"/>
      <w:pPr>
        <w:ind w:left="2331" w:hanging="227"/>
      </w:pPr>
      <w:rPr>
        <w:rFonts w:hint="default"/>
        <w:lang w:val="en-US" w:eastAsia="en-US" w:bidi="en-US"/>
      </w:rPr>
    </w:lvl>
    <w:lvl w:ilvl="7" w:tplc="B5E4989A">
      <w:numFmt w:val="bullet"/>
      <w:lvlText w:val="•"/>
      <w:lvlJc w:val="left"/>
      <w:pPr>
        <w:ind w:left="2660" w:hanging="227"/>
      </w:pPr>
      <w:rPr>
        <w:rFonts w:hint="default"/>
        <w:lang w:val="en-US" w:eastAsia="en-US" w:bidi="en-US"/>
      </w:rPr>
    </w:lvl>
    <w:lvl w:ilvl="8" w:tplc="E1CE1BF4">
      <w:numFmt w:val="bullet"/>
      <w:lvlText w:val="•"/>
      <w:lvlJc w:val="left"/>
      <w:pPr>
        <w:ind w:left="2989" w:hanging="227"/>
      </w:pPr>
      <w:rPr>
        <w:rFonts w:hint="default"/>
        <w:lang w:val="en-US" w:eastAsia="en-US" w:bidi="en-US"/>
      </w:rPr>
    </w:lvl>
  </w:abstractNum>
  <w:abstractNum w:abstractNumId="18" w15:restartNumberingAfterBreak="0">
    <w:nsid w:val="3A521552"/>
    <w:multiLevelType w:val="multilevel"/>
    <w:tmpl w:val="C582AA88"/>
    <w:lvl w:ilvl="0">
      <w:start w:val="1"/>
      <w:numFmt w:val="decimal"/>
      <w:pStyle w:val="3"/>
      <w:lvlText w:val="%1"/>
      <w:lvlJc w:val="left"/>
      <w:pPr>
        <w:ind w:left="963" w:hanging="397"/>
        <w:jc w:val="right"/>
      </w:pPr>
      <w:rPr>
        <w:rFonts w:ascii="Arial" w:eastAsia="Arial" w:hAnsi="Arial" w:cs="Arial" w:hint="default"/>
        <w:b/>
        <w:bCs/>
        <w:sz w:val="24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19" w:hanging="397"/>
      </w:pPr>
      <w:rPr>
        <w:rFonts w:ascii="Arial" w:eastAsia="Arial" w:hAnsi="Arial" w:cs="Arial" w:hint="default"/>
        <w:b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793" w:hanging="227"/>
      </w:pPr>
      <w:rPr>
        <w:rFonts w:ascii="Arial" w:eastAsia="Arial" w:hAnsi="Arial" w:cs="Arial" w:hint="default"/>
        <w:spacing w:val="-17"/>
        <w:sz w:val="14"/>
        <w:szCs w:val="14"/>
        <w:lang w:val="en-US" w:eastAsia="en-US" w:bidi="en-US"/>
      </w:rPr>
    </w:lvl>
    <w:lvl w:ilvl="3">
      <w:numFmt w:val="bullet"/>
      <w:lvlText w:val="-"/>
      <w:lvlJc w:val="left"/>
      <w:pPr>
        <w:ind w:left="1020" w:hanging="86"/>
      </w:pPr>
      <w:rPr>
        <w:rFonts w:ascii="Arial" w:eastAsia="Arial" w:hAnsi="Arial" w:cs="Arial" w:hint="default"/>
        <w:sz w:val="14"/>
        <w:szCs w:val="14"/>
        <w:lang w:val="en-US" w:eastAsia="en-US" w:bidi="en-US"/>
      </w:rPr>
    </w:lvl>
    <w:lvl w:ilvl="4">
      <w:numFmt w:val="bullet"/>
      <w:lvlText w:val="•"/>
      <w:lvlJc w:val="left"/>
      <w:pPr>
        <w:ind w:left="1080" w:hanging="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877" w:hanging="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5" w:hanging="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73" w:hanging="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71" w:hanging="86"/>
      </w:pPr>
      <w:rPr>
        <w:rFonts w:hint="default"/>
        <w:lang w:val="en-US" w:eastAsia="en-US" w:bidi="en-US"/>
      </w:rPr>
    </w:lvl>
  </w:abstractNum>
  <w:abstractNum w:abstractNumId="19" w15:restartNumberingAfterBreak="0">
    <w:nsid w:val="3AD074CA"/>
    <w:multiLevelType w:val="multilevel"/>
    <w:tmpl w:val="599AC5B2"/>
    <w:lvl w:ilvl="0">
      <w:start w:val="2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hint="default"/>
        <w:b/>
        <w:bCs/>
        <w:lang w:val="en-US" w:eastAsia="en-US" w:bidi="en-US"/>
      </w:rPr>
    </w:lvl>
    <w:lvl w:ilvl="2">
      <w:numFmt w:val="bullet"/>
      <w:lvlText w:val="•"/>
      <w:lvlJc w:val="left"/>
      <w:pPr>
        <w:ind w:left="487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0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3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7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81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04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" w:hanging="511"/>
      </w:pPr>
      <w:rPr>
        <w:rFonts w:hint="default"/>
        <w:lang w:val="en-US" w:eastAsia="en-US" w:bidi="en-US"/>
      </w:rPr>
    </w:lvl>
  </w:abstractNum>
  <w:abstractNum w:abstractNumId="20" w15:restartNumberingAfterBreak="0">
    <w:nsid w:val="3B2827B6"/>
    <w:multiLevelType w:val="hybridMultilevel"/>
    <w:tmpl w:val="6D5CF7EA"/>
    <w:lvl w:ilvl="0" w:tplc="55564DCA">
      <w:start w:val="1"/>
      <w:numFmt w:val="bullet"/>
      <w:lvlText w:val="-"/>
      <w:lvlJc w:val="left"/>
      <w:pPr>
        <w:ind w:left="234" w:hanging="123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C78826AE">
      <w:start w:val="1"/>
      <w:numFmt w:val="bullet"/>
      <w:lvlText w:val="•"/>
      <w:lvlJc w:val="left"/>
      <w:pPr>
        <w:ind w:left="1233" w:hanging="123"/>
      </w:pPr>
      <w:rPr>
        <w:rFonts w:hint="default"/>
      </w:rPr>
    </w:lvl>
    <w:lvl w:ilvl="2" w:tplc="5A5C16BE">
      <w:start w:val="1"/>
      <w:numFmt w:val="bullet"/>
      <w:lvlText w:val="•"/>
      <w:lvlJc w:val="left"/>
      <w:pPr>
        <w:ind w:left="2232" w:hanging="123"/>
      </w:pPr>
      <w:rPr>
        <w:rFonts w:hint="default"/>
      </w:rPr>
    </w:lvl>
    <w:lvl w:ilvl="3" w:tplc="E4483DE0">
      <w:start w:val="1"/>
      <w:numFmt w:val="bullet"/>
      <w:lvlText w:val="•"/>
      <w:lvlJc w:val="left"/>
      <w:pPr>
        <w:ind w:left="3231" w:hanging="123"/>
      </w:pPr>
      <w:rPr>
        <w:rFonts w:hint="default"/>
      </w:rPr>
    </w:lvl>
    <w:lvl w:ilvl="4" w:tplc="0A2EC0F8">
      <w:start w:val="1"/>
      <w:numFmt w:val="bullet"/>
      <w:lvlText w:val="•"/>
      <w:lvlJc w:val="left"/>
      <w:pPr>
        <w:ind w:left="4230" w:hanging="123"/>
      </w:pPr>
      <w:rPr>
        <w:rFonts w:hint="default"/>
      </w:rPr>
    </w:lvl>
    <w:lvl w:ilvl="5" w:tplc="7FAEC17C">
      <w:start w:val="1"/>
      <w:numFmt w:val="bullet"/>
      <w:lvlText w:val="•"/>
      <w:lvlJc w:val="left"/>
      <w:pPr>
        <w:ind w:left="5229" w:hanging="123"/>
      </w:pPr>
      <w:rPr>
        <w:rFonts w:hint="default"/>
      </w:rPr>
    </w:lvl>
    <w:lvl w:ilvl="6" w:tplc="61847144">
      <w:start w:val="1"/>
      <w:numFmt w:val="bullet"/>
      <w:lvlText w:val="•"/>
      <w:lvlJc w:val="left"/>
      <w:pPr>
        <w:ind w:left="6228" w:hanging="123"/>
      </w:pPr>
      <w:rPr>
        <w:rFonts w:hint="default"/>
      </w:rPr>
    </w:lvl>
    <w:lvl w:ilvl="7" w:tplc="B1A45CE4">
      <w:start w:val="1"/>
      <w:numFmt w:val="bullet"/>
      <w:lvlText w:val="•"/>
      <w:lvlJc w:val="left"/>
      <w:pPr>
        <w:ind w:left="7227" w:hanging="123"/>
      </w:pPr>
      <w:rPr>
        <w:rFonts w:hint="default"/>
      </w:rPr>
    </w:lvl>
    <w:lvl w:ilvl="8" w:tplc="2F2894FA">
      <w:start w:val="1"/>
      <w:numFmt w:val="bullet"/>
      <w:lvlText w:val="•"/>
      <w:lvlJc w:val="left"/>
      <w:pPr>
        <w:ind w:left="8226" w:hanging="123"/>
      </w:pPr>
      <w:rPr>
        <w:rFonts w:hint="default"/>
      </w:rPr>
    </w:lvl>
  </w:abstractNum>
  <w:abstractNum w:abstractNumId="21" w15:restartNumberingAfterBreak="0">
    <w:nsid w:val="424C2127"/>
    <w:multiLevelType w:val="multilevel"/>
    <w:tmpl w:val="79C2A498"/>
    <w:lvl w:ilvl="0">
      <w:start w:val="7"/>
      <w:numFmt w:val="decimal"/>
      <w:lvlText w:val="%1"/>
      <w:lvlJc w:val="left"/>
      <w:pPr>
        <w:ind w:left="637" w:hanging="511"/>
      </w:pPr>
      <w:rPr>
        <w:rFonts w:hint="default"/>
        <w:lang w:val="en-US" w:eastAsia="en-US" w:bidi="en-US"/>
      </w:rPr>
    </w:lvl>
    <w:lvl w:ilvl="1">
      <w:start w:val="1"/>
      <w:numFmt w:val="decimal"/>
      <w:lvlText w:val="8.%2."/>
      <w:lvlJc w:val="left"/>
      <w:pPr>
        <w:ind w:left="637" w:hanging="511"/>
      </w:pPr>
      <w:rPr>
        <w:rFonts w:hint="default"/>
        <w:b/>
        <w:bCs/>
        <w:i w:val="0"/>
        <w:sz w:val="24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487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0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3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8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81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05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9" w:hanging="511"/>
      </w:pPr>
      <w:rPr>
        <w:rFonts w:hint="default"/>
        <w:lang w:val="en-US" w:eastAsia="en-US" w:bidi="en-US"/>
      </w:rPr>
    </w:lvl>
  </w:abstractNum>
  <w:abstractNum w:abstractNumId="22" w15:restartNumberingAfterBreak="0">
    <w:nsid w:val="432C2C80"/>
    <w:multiLevelType w:val="hybridMultilevel"/>
    <w:tmpl w:val="680AB92C"/>
    <w:lvl w:ilvl="0" w:tplc="6D049728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1" w:tplc="4CFE43CE">
      <w:numFmt w:val="bullet"/>
      <w:lvlText w:val="•"/>
      <w:lvlJc w:val="left"/>
      <w:pPr>
        <w:ind w:left="680" w:hanging="227"/>
      </w:pPr>
      <w:rPr>
        <w:rFonts w:hint="default"/>
        <w:lang w:val="en-US" w:eastAsia="en-US" w:bidi="en-US"/>
      </w:rPr>
    </w:lvl>
    <w:lvl w:ilvl="2" w:tplc="A3429C50">
      <w:numFmt w:val="bullet"/>
      <w:lvlText w:val="•"/>
      <w:lvlJc w:val="left"/>
      <w:pPr>
        <w:ind w:left="1000" w:hanging="227"/>
      </w:pPr>
      <w:rPr>
        <w:rFonts w:hint="default"/>
        <w:lang w:val="en-US" w:eastAsia="en-US" w:bidi="en-US"/>
      </w:rPr>
    </w:lvl>
    <w:lvl w:ilvl="3" w:tplc="40CAD4F0">
      <w:numFmt w:val="bullet"/>
      <w:lvlText w:val="•"/>
      <w:lvlJc w:val="left"/>
      <w:pPr>
        <w:ind w:left="1320" w:hanging="227"/>
      </w:pPr>
      <w:rPr>
        <w:rFonts w:hint="default"/>
        <w:lang w:val="en-US" w:eastAsia="en-US" w:bidi="en-US"/>
      </w:rPr>
    </w:lvl>
    <w:lvl w:ilvl="4" w:tplc="74A09200">
      <w:numFmt w:val="bullet"/>
      <w:lvlText w:val="•"/>
      <w:lvlJc w:val="left"/>
      <w:pPr>
        <w:ind w:left="1640" w:hanging="227"/>
      </w:pPr>
      <w:rPr>
        <w:rFonts w:hint="default"/>
        <w:lang w:val="en-US" w:eastAsia="en-US" w:bidi="en-US"/>
      </w:rPr>
    </w:lvl>
    <w:lvl w:ilvl="5" w:tplc="B2C00C8E">
      <w:numFmt w:val="bullet"/>
      <w:lvlText w:val="•"/>
      <w:lvlJc w:val="left"/>
      <w:pPr>
        <w:ind w:left="1960" w:hanging="227"/>
      </w:pPr>
      <w:rPr>
        <w:rFonts w:hint="default"/>
        <w:lang w:val="en-US" w:eastAsia="en-US" w:bidi="en-US"/>
      </w:rPr>
    </w:lvl>
    <w:lvl w:ilvl="6" w:tplc="0F188CC4">
      <w:numFmt w:val="bullet"/>
      <w:lvlText w:val="•"/>
      <w:lvlJc w:val="left"/>
      <w:pPr>
        <w:ind w:left="2280" w:hanging="227"/>
      </w:pPr>
      <w:rPr>
        <w:rFonts w:hint="default"/>
        <w:lang w:val="en-US" w:eastAsia="en-US" w:bidi="en-US"/>
      </w:rPr>
    </w:lvl>
    <w:lvl w:ilvl="7" w:tplc="C95C709A">
      <w:numFmt w:val="bullet"/>
      <w:lvlText w:val="•"/>
      <w:lvlJc w:val="left"/>
      <w:pPr>
        <w:ind w:left="2600" w:hanging="227"/>
      </w:pPr>
      <w:rPr>
        <w:rFonts w:hint="default"/>
        <w:lang w:val="en-US" w:eastAsia="en-US" w:bidi="en-US"/>
      </w:rPr>
    </w:lvl>
    <w:lvl w:ilvl="8" w:tplc="62A25776">
      <w:numFmt w:val="bullet"/>
      <w:lvlText w:val="•"/>
      <w:lvlJc w:val="left"/>
      <w:pPr>
        <w:ind w:left="2920" w:hanging="227"/>
      </w:pPr>
      <w:rPr>
        <w:rFonts w:hint="default"/>
        <w:lang w:val="en-US" w:eastAsia="en-US" w:bidi="en-US"/>
      </w:rPr>
    </w:lvl>
  </w:abstractNum>
  <w:abstractNum w:abstractNumId="23" w15:restartNumberingAfterBreak="0">
    <w:nsid w:val="4D655FC6"/>
    <w:multiLevelType w:val="multilevel"/>
    <w:tmpl w:val="097C5C0A"/>
    <w:lvl w:ilvl="0">
      <w:start w:val="1"/>
      <w:numFmt w:val="decimal"/>
      <w:lvlText w:val="%1"/>
      <w:lvlJc w:val="left"/>
      <w:pPr>
        <w:ind w:left="963" w:hanging="397"/>
        <w:jc w:val="right"/>
      </w:pPr>
      <w:rPr>
        <w:rFonts w:ascii="Arial" w:eastAsia="Arial" w:hAnsi="Arial" w:cs="Arial" w:hint="default"/>
        <w:b/>
        <w:bCs/>
        <w:sz w:val="24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19" w:hanging="397"/>
      </w:pPr>
      <w:rPr>
        <w:rFonts w:ascii="Arial" w:eastAsia="Arial" w:hAnsi="Arial" w:cs="Arial" w:hint="default"/>
        <w:b/>
        <w:sz w:val="24"/>
        <w:szCs w:val="24"/>
        <w:lang w:val="en-US" w:eastAsia="en-US" w:bidi="en-US"/>
      </w:rPr>
    </w:lvl>
    <w:lvl w:ilvl="2">
      <w:start w:val="1"/>
      <w:numFmt w:val="bullet"/>
      <w:lvlText w:val=""/>
      <w:lvlJc w:val="left"/>
      <w:pPr>
        <w:ind w:left="793" w:hanging="227"/>
      </w:pPr>
      <w:rPr>
        <w:rFonts w:ascii="Wingdings" w:hAnsi="Wingdings" w:hint="default"/>
        <w:spacing w:val="-17"/>
        <w:sz w:val="24"/>
        <w:szCs w:val="14"/>
        <w:lang w:val="en-US" w:eastAsia="en-US" w:bidi="en-US"/>
      </w:rPr>
    </w:lvl>
    <w:lvl w:ilvl="3">
      <w:numFmt w:val="bullet"/>
      <w:lvlText w:val="-"/>
      <w:lvlJc w:val="left"/>
      <w:pPr>
        <w:ind w:left="1020" w:hanging="86"/>
      </w:pPr>
      <w:rPr>
        <w:rFonts w:ascii="Arial" w:eastAsia="Arial" w:hAnsi="Arial" w:cs="Arial" w:hint="default"/>
        <w:sz w:val="14"/>
        <w:szCs w:val="14"/>
        <w:lang w:val="en-US" w:eastAsia="en-US" w:bidi="en-US"/>
      </w:rPr>
    </w:lvl>
    <w:lvl w:ilvl="4">
      <w:numFmt w:val="bullet"/>
      <w:lvlText w:val="•"/>
      <w:lvlJc w:val="left"/>
      <w:pPr>
        <w:ind w:left="1080" w:hanging="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877" w:hanging="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5" w:hanging="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73" w:hanging="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71" w:hanging="86"/>
      </w:pPr>
      <w:rPr>
        <w:rFonts w:hint="default"/>
        <w:lang w:val="en-US" w:eastAsia="en-US" w:bidi="en-US"/>
      </w:rPr>
    </w:lvl>
  </w:abstractNum>
  <w:abstractNum w:abstractNumId="24" w15:restartNumberingAfterBreak="0">
    <w:nsid w:val="5DF71597"/>
    <w:multiLevelType w:val="hybridMultilevel"/>
    <w:tmpl w:val="CCF8CD7E"/>
    <w:lvl w:ilvl="0" w:tplc="FBC45438">
      <w:numFmt w:val="bullet"/>
      <w:lvlText w:val="•"/>
      <w:lvlJc w:val="left"/>
      <w:pPr>
        <w:ind w:left="266" w:hanging="227"/>
      </w:pPr>
      <w:rPr>
        <w:rFonts w:ascii="Arial Black" w:eastAsia="Arial Black" w:hAnsi="Arial Black" w:cs="Arial Black" w:hint="default"/>
        <w:spacing w:val="-104"/>
        <w:sz w:val="14"/>
        <w:szCs w:val="14"/>
        <w:lang w:val="en-US" w:eastAsia="en-US" w:bidi="en-US"/>
      </w:rPr>
    </w:lvl>
    <w:lvl w:ilvl="1" w:tplc="5C64DAA8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22600ECC">
      <w:numFmt w:val="bullet"/>
      <w:lvlText w:val="•"/>
      <w:lvlJc w:val="left"/>
      <w:pPr>
        <w:ind w:left="901" w:hanging="227"/>
      </w:pPr>
      <w:rPr>
        <w:rFonts w:hint="default"/>
        <w:lang w:val="en-US" w:eastAsia="en-US" w:bidi="en-US"/>
      </w:rPr>
    </w:lvl>
    <w:lvl w:ilvl="3" w:tplc="021C5E90">
      <w:numFmt w:val="bullet"/>
      <w:lvlText w:val="•"/>
      <w:lvlJc w:val="left"/>
      <w:pPr>
        <w:ind w:left="1221" w:hanging="227"/>
      </w:pPr>
      <w:rPr>
        <w:rFonts w:hint="default"/>
        <w:lang w:val="en-US" w:eastAsia="en-US" w:bidi="en-US"/>
      </w:rPr>
    </w:lvl>
    <w:lvl w:ilvl="4" w:tplc="4B2C5ED0">
      <w:numFmt w:val="bullet"/>
      <w:lvlText w:val="•"/>
      <w:lvlJc w:val="left"/>
      <w:pPr>
        <w:ind w:left="1542" w:hanging="227"/>
      </w:pPr>
      <w:rPr>
        <w:rFonts w:hint="default"/>
        <w:lang w:val="en-US" w:eastAsia="en-US" w:bidi="en-US"/>
      </w:rPr>
    </w:lvl>
    <w:lvl w:ilvl="5" w:tplc="B25E48EC">
      <w:numFmt w:val="bullet"/>
      <w:lvlText w:val="•"/>
      <w:lvlJc w:val="left"/>
      <w:pPr>
        <w:ind w:left="1863" w:hanging="227"/>
      </w:pPr>
      <w:rPr>
        <w:rFonts w:hint="default"/>
        <w:lang w:val="en-US" w:eastAsia="en-US" w:bidi="en-US"/>
      </w:rPr>
    </w:lvl>
    <w:lvl w:ilvl="6" w:tplc="00E4A52C">
      <w:numFmt w:val="bullet"/>
      <w:lvlText w:val="•"/>
      <w:lvlJc w:val="left"/>
      <w:pPr>
        <w:ind w:left="2183" w:hanging="227"/>
      </w:pPr>
      <w:rPr>
        <w:rFonts w:hint="default"/>
        <w:lang w:val="en-US" w:eastAsia="en-US" w:bidi="en-US"/>
      </w:rPr>
    </w:lvl>
    <w:lvl w:ilvl="7" w:tplc="15C8EA1A">
      <w:numFmt w:val="bullet"/>
      <w:lvlText w:val="•"/>
      <w:lvlJc w:val="left"/>
      <w:pPr>
        <w:ind w:left="2504" w:hanging="227"/>
      </w:pPr>
      <w:rPr>
        <w:rFonts w:hint="default"/>
        <w:lang w:val="en-US" w:eastAsia="en-US" w:bidi="en-US"/>
      </w:rPr>
    </w:lvl>
    <w:lvl w:ilvl="8" w:tplc="95FC5210">
      <w:numFmt w:val="bullet"/>
      <w:lvlText w:val="•"/>
      <w:lvlJc w:val="left"/>
      <w:pPr>
        <w:ind w:left="2825" w:hanging="227"/>
      </w:pPr>
      <w:rPr>
        <w:rFonts w:hint="default"/>
        <w:lang w:val="en-US" w:eastAsia="en-US" w:bidi="en-US"/>
      </w:rPr>
    </w:lvl>
  </w:abstractNum>
  <w:abstractNum w:abstractNumId="25" w15:restartNumberingAfterBreak="0">
    <w:nsid w:val="617B0126"/>
    <w:multiLevelType w:val="hybridMultilevel"/>
    <w:tmpl w:val="8F82EFCA"/>
    <w:lvl w:ilvl="0" w:tplc="9CE48062">
      <w:numFmt w:val="bullet"/>
      <w:lvlText w:val="•"/>
      <w:lvlJc w:val="left"/>
      <w:pPr>
        <w:ind w:left="266" w:hanging="227"/>
      </w:pPr>
      <w:rPr>
        <w:rFonts w:ascii="Arial Black" w:eastAsia="Arial Black" w:hAnsi="Arial Black" w:cs="Arial Black" w:hint="default"/>
        <w:spacing w:val="-87"/>
        <w:sz w:val="14"/>
        <w:szCs w:val="14"/>
        <w:lang w:val="en-US" w:eastAsia="en-US" w:bidi="en-US"/>
      </w:rPr>
    </w:lvl>
    <w:lvl w:ilvl="1" w:tplc="D32A931E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6242051E">
      <w:numFmt w:val="bullet"/>
      <w:lvlText w:val="•"/>
      <w:lvlJc w:val="left"/>
      <w:pPr>
        <w:ind w:left="901" w:hanging="227"/>
      </w:pPr>
      <w:rPr>
        <w:rFonts w:hint="default"/>
        <w:lang w:val="en-US" w:eastAsia="en-US" w:bidi="en-US"/>
      </w:rPr>
    </w:lvl>
    <w:lvl w:ilvl="3" w:tplc="9C2A6FB4">
      <w:numFmt w:val="bullet"/>
      <w:lvlText w:val="•"/>
      <w:lvlJc w:val="left"/>
      <w:pPr>
        <w:ind w:left="1221" w:hanging="227"/>
      </w:pPr>
      <w:rPr>
        <w:rFonts w:hint="default"/>
        <w:lang w:val="en-US" w:eastAsia="en-US" w:bidi="en-US"/>
      </w:rPr>
    </w:lvl>
    <w:lvl w:ilvl="4" w:tplc="B04491EE">
      <w:numFmt w:val="bullet"/>
      <w:lvlText w:val="•"/>
      <w:lvlJc w:val="left"/>
      <w:pPr>
        <w:ind w:left="1542" w:hanging="227"/>
      </w:pPr>
      <w:rPr>
        <w:rFonts w:hint="default"/>
        <w:lang w:val="en-US" w:eastAsia="en-US" w:bidi="en-US"/>
      </w:rPr>
    </w:lvl>
    <w:lvl w:ilvl="5" w:tplc="E7CAD002">
      <w:numFmt w:val="bullet"/>
      <w:lvlText w:val="•"/>
      <w:lvlJc w:val="left"/>
      <w:pPr>
        <w:ind w:left="1863" w:hanging="227"/>
      </w:pPr>
      <w:rPr>
        <w:rFonts w:hint="default"/>
        <w:lang w:val="en-US" w:eastAsia="en-US" w:bidi="en-US"/>
      </w:rPr>
    </w:lvl>
    <w:lvl w:ilvl="6" w:tplc="5D2CD432">
      <w:numFmt w:val="bullet"/>
      <w:lvlText w:val="•"/>
      <w:lvlJc w:val="left"/>
      <w:pPr>
        <w:ind w:left="2183" w:hanging="227"/>
      </w:pPr>
      <w:rPr>
        <w:rFonts w:hint="default"/>
        <w:lang w:val="en-US" w:eastAsia="en-US" w:bidi="en-US"/>
      </w:rPr>
    </w:lvl>
    <w:lvl w:ilvl="7" w:tplc="382089C4">
      <w:numFmt w:val="bullet"/>
      <w:lvlText w:val="•"/>
      <w:lvlJc w:val="left"/>
      <w:pPr>
        <w:ind w:left="2504" w:hanging="227"/>
      </w:pPr>
      <w:rPr>
        <w:rFonts w:hint="default"/>
        <w:lang w:val="en-US" w:eastAsia="en-US" w:bidi="en-US"/>
      </w:rPr>
    </w:lvl>
    <w:lvl w:ilvl="8" w:tplc="8B9E9AC0">
      <w:numFmt w:val="bullet"/>
      <w:lvlText w:val="•"/>
      <w:lvlJc w:val="left"/>
      <w:pPr>
        <w:ind w:left="2825" w:hanging="227"/>
      </w:pPr>
      <w:rPr>
        <w:rFonts w:hint="default"/>
        <w:lang w:val="en-US" w:eastAsia="en-US" w:bidi="en-US"/>
      </w:rPr>
    </w:lvl>
  </w:abstractNum>
  <w:abstractNum w:abstractNumId="26" w15:restartNumberingAfterBreak="0">
    <w:nsid w:val="62052647"/>
    <w:multiLevelType w:val="hybridMultilevel"/>
    <w:tmpl w:val="73422C80"/>
    <w:lvl w:ilvl="0" w:tplc="87543632">
      <w:numFmt w:val="bullet"/>
      <w:lvlText w:val="•"/>
      <w:lvlJc w:val="left"/>
      <w:pPr>
        <w:ind w:left="353" w:hanging="227"/>
      </w:pPr>
      <w:rPr>
        <w:rFonts w:hint="default"/>
        <w:spacing w:val="-172"/>
        <w:lang w:val="en-US" w:eastAsia="en-US" w:bidi="en-US"/>
      </w:rPr>
    </w:lvl>
    <w:lvl w:ilvl="1" w:tplc="80687FB4">
      <w:numFmt w:val="bullet"/>
      <w:lvlText w:val="•"/>
      <w:lvlJc w:val="left"/>
      <w:pPr>
        <w:ind w:left="585" w:hanging="227"/>
      </w:pPr>
      <w:rPr>
        <w:rFonts w:hint="default"/>
        <w:lang w:val="en-US" w:eastAsia="en-US" w:bidi="en-US"/>
      </w:rPr>
    </w:lvl>
    <w:lvl w:ilvl="2" w:tplc="B992C084">
      <w:numFmt w:val="bullet"/>
      <w:lvlText w:val="•"/>
      <w:lvlJc w:val="left"/>
      <w:pPr>
        <w:ind w:left="498" w:hanging="227"/>
      </w:pPr>
      <w:rPr>
        <w:rFonts w:hint="default"/>
        <w:lang w:val="en-US" w:eastAsia="en-US" w:bidi="en-US"/>
      </w:rPr>
    </w:lvl>
    <w:lvl w:ilvl="3" w:tplc="37DA24EC">
      <w:numFmt w:val="bullet"/>
      <w:lvlText w:val="•"/>
      <w:lvlJc w:val="left"/>
      <w:pPr>
        <w:ind w:left="417" w:hanging="227"/>
      </w:pPr>
      <w:rPr>
        <w:rFonts w:hint="default"/>
        <w:lang w:val="en-US" w:eastAsia="en-US" w:bidi="en-US"/>
      </w:rPr>
    </w:lvl>
    <w:lvl w:ilvl="4" w:tplc="E80CC296">
      <w:numFmt w:val="bullet"/>
      <w:lvlText w:val="•"/>
      <w:lvlJc w:val="left"/>
      <w:pPr>
        <w:ind w:left="336" w:hanging="227"/>
      </w:pPr>
      <w:rPr>
        <w:rFonts w:hint="default"/>
        <w:lang w:val="en-US" w:eastAsia="en-US" w:bidi="en-US"/>
      </w:rPr>
    </w:lvl>
    <w:lvl w:ilvl="5" w:tplc="6A444AC0">
      <w:numFmt w:val="bullet"/>
      <w:lvlText w:val="•"/>
      <w:lvlJc w:val="left"/>
      <w:pPr>
        <w:ind w:left="255" w:hanging="227"/>
      </w:pPr>
      <w:rPr>
        <w:rFonts w:hint="default"/>
        <w:lang w:val="en-US" w:eastAsia="en-US" w:bidi="en-US"/>
      </w:rPr>
    </w:lvl>
    <w:lvl w:ilvl="6" w:tplc="2E38A6DE">
      <w:numFmt w:val="bullet"/>
      <w:lvlText w:val="•"/>
      <w:lvlJc w:val="left"/>
      <w:pPr>
        <w:ind w:left="174" w:hanging="227"/>
      </w:pPr>
      <w:rPr>
        <w:rFonts w:hint="default"/>
        <w:lang w:val="en-US" w:eastAsia="en-US" w:bidi="en-US"/>
      </w:rPr>
    </w:lvl>
    <w:lvl w:ilvl="7" w:tplc="43DE0BE8">
      <w:numFmt w:val="bullet"/>
      <w:lvlText w:val="•"/>
      <w:lvlJc w:val="left"/>
      <w:pPr>
        <w:ind w:left="93" w:hanging="227"/>
      </w:pPr>
      <w:rPr>
        <w:rFonts w:hint="default"/>
        <w:lang w:val="en-US" w:eastAsia="en-US" w:bidi="en-US"/>
      </w:rPr>
    </w:lvl>
    <w:lvl w:ilvl="8" w:tplc="13CE1596">
      <w:numFmt w:val="bullet"/>
      <w:lvlText w:val="•"/>
      <w:lvlJc w:val="left"/>
      <w:pPr>
        <w:ind w:left="12" w:hanging="227"/>
      </w:pPr>
      <w:rPr>
        <w:rFonts w:hint="default"/>
        <w:lang w:val="en-US" w:eastAsia="en-US" w:bidi="en-US"/>
      </w:rPr>
    </w:lvl>
  </w:abstractNum>
  <w:abstractNum w:abstractNumId="27" w15:restartNumberingAfterBreak="0">
    <w:nsid w:val="6DEE0869"/>
    <w:multiLevelType w:val="hybridMultilevel"/>
    <w:tmpl w:val="649E6F08"/>
    <w:lvl w:ilvl="0" w:tplc="E76A7792">
      <w:start w:val="1"/>
      <w:numFmt w:val="decimal"/>
      <w:lvlText w:val="%1."/>
      <w:lvlJc w:val="left"/>
      <w:pPr>
        <w:ind w:left="353" w:hanging="227"/>
      </w:pPr>
      <w:rPr>
        <w:rFonts w:ascii="Arial" w:eastAsia="Arial" w:hAnsi="Arial" w:cs="Arial" w:hint="default"/>
        <w:spacing w:val="-8"/>
        <w:sz w:val="24"/>
        <w:szCs w:val="24"/>
        <w:lang w:val="en-US" w:eastAsia="en-US" w:bidi="en-US"/>
      </w:rPr>
    </w:lvl>
    <w:lvl w:ilvl="1" w:tplc="500AF4A8">
      <w:numFmt w:val="bullet"/>
      <w:lvlText w:val="•"/>
      <w:lvlJc w:val="left"/>
      <w:pPr>
        <w:ind w:left="680" w:hanging="227"/>
      </w:pPr>
      <w:rPr>
        <w:rFonts w:hint="default"/>
        <w:lang w:val="en-US" w:eastAsia="en-US" w:bidi="en-US"/>
      </w:rPr>
    </w:lvl>
    <w:lvl w:ilvl="2" w:tplc="5FF22638">
      <w:numFmt w:val="bullet"/>
      <w:lvlText w:val="•"/>
      <w:lvlJc w:val="left"/>
      <w:pPr>
        <w:ind w:left="1000" w:hanging="227"/>
      </w:pPr>
      <w:rPr>
        <w:rFonts w:hint="default"/>
        <w:lang w:val="en-US" w:eastAsia="en-US" w:bidi="en-US"/>
      </w:rPr>
    </w:lvl>
    <w:lvl w:ilvl="3" w:tplc="8AAC66F8">
      <w:numFmt w:val="bullet"/>
      <w:lvlText w:val="•"/>
      <w:lvlJc w:val="left"/>
      <w:pPr>
        <w:ind w:left="1320" w:hanging="227"/>
      </w:pPr>
      <w:rPr>
        <w:rFonts w:hint="default"/>
        <w:lang w:val="en-US" w:eastAsia="en-US" w:bidi="en-US"/>
      </w:rPr>
    </w:lvl>
    <w:lvl w:ilvl="4" w:tplc="BCC0A7AC">
      <w:numFmt w:val="bullet"/>
      <w:lvlText w:val="•"/>
      <w:lvlJc w:val="left"/>
      <w:pPr>
        <w:ind w:left="1640" w:hanging="227"/>
      </w:pPr>
      <w:rPr>
        <w:rFonts w:hint="default"/>
        <w:lang w:val="en-US" w:eastAsia="en-US" w:bidi="en-US"/>
      </w:rPr>
    </w:lvl>
    <w:lvl w:ilvl="5" w:tplc="F06AA036">
      <w:numFmt w:val="bullet"/>
      <w:lvlText w:val="•"/>
      <w:lvlJc w:val="left"/>
      <w:pPr>
        <w:ind w:left="1960" w:hanging="227"/>
      </w:pPr>
      <w:rPr>
        <w:rFonts w:hint="default"/>
        <w:lang w:val="en-US" w:eastAsia="en-US" w:bidi="en-US"/>
      </w:rPr>
    </w:lvl>
    <w:lvl w:ilvl="6" w:tplc="BD68E6CC">
      <w:numFmt w:val="bullet"/>
      <w:lvlText w:val="•"/>
      <w:lvlJc w:val="left"/>
      <w:pPr>
        <w:ind w:left="2280" w:hanging="227"/>
      </w:pPr>
      <w:rPr>
        <w:rFonts w:hint="default"/>
        <w:lang w:val="en-US" w:eastAsia="en-US" w:bidi="en-US"/>
      </w:rPr>
    </w:lvl>
    <w:lvl w:ilvl="7" w:tplc="D4A2ECD2">
      <w:numFmt w:val="bullet"/>
      <w:lvlText w:val="•"/>
      <w:lvlJc w:val="left"/>
      <w:pPr>
        <w:ind w:left="2600" w:hanging="227"/>
      </w:pPr>
      <w:rPr>
        <w:rFonts w:hint="default"/>
        <w:lang w:val="en-US" w:eastAsia="en-US" w:bidi="en-US"/>
      </w:rPr>
    </w:lvl>
    <w:lvl w:ilvl="8" w:tplc="E7761B4C">
      <w:numFmt w:val="bullet"/>
      <w:lvlText w:val="•"/>
      <w:lvlJc w:val="left"/>
      <w:pPr>
        <w:ind w:left="2920" w:hanging="227"/>
      </w:pPr>
      <w:rPr>
        <w:rFonts w:hint="default"/>
        <w:lang w:val="en-US" w:eastAsia="en-US" w:bidi="en-US"/>
      </w:rPr>
    </w:lvl>
  </w:abstractNum>
  <w:abstractNum w:abstractNumId="28" w15:restartNumberingAfterBreak="0">
    <w:nsid w:val="6E480415"/>
    <w:multiLevelType w:val="multilevel"/>
    <w:tmpl w:val="9860343A"/>
    <w:lvl w:ilvl="0">
      <w:start w:val="7"/>
      <w:numFmt w:val="decimal"/>
      <w:lvlText w:val="%1"/>
      <w:lvlJc w:val="left"/>
      <w:pPr>
        <w:ind w:left="637" w:hanging="511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i w:val="0"/>
        <w:sz w:val="24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487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0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3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8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81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05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9" w:hanging="511"/>
      </w:pPr>
      <w:rPr>
        <w:rFonts w:hint="default"/>
        <w:lang w:val="en-US" w:eastAsia="en-US" w:bidi="en-US"/>
      </w:rPr>
    </w:lvl>
  </w:abstractNum>
  <w:abstractNum w:abstractNumId="29" w15:restartNumberingAfterBreak="0">
    <w:nsid w:val="6F6130AA"/>
    <w:multiLevelType w:val="hybridMultilevel"/>
    <w:tmpl w:val="69CAD298"/>
    <w:lvl w:ilvl="0" w:tplc="8FA648D6">
      <w:start w:val="10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0"/>
        <w:lang w:val="en-US" w:eastAsia="en-US" w:bidi="en-US"/>
      </w:rPr>
    </w:lvl>
    <w:lvl w:ilvl="1" w:tplc="7AAA44E4">
      <w:numFmt w:val="bullet"/>
      <w:lvlText w:val="•"/>
      <w:lvlJc w:val="left"/>
      <w:pPr>
        <w:ind w:left="942" w:hanging="511"/>
      </w:pPr>
      <w:rPr>
        <w:rFonts w:hint="default"/>
        <w:lang w:val="en-US" w:eastAsia="en-US" w:bidi="en-US"/>
      </w:rPr>
    </w:lvl>
    <w:lvl w:ilvl="2" w:tplc="709C7788">
      <w:numFmt w:val="bullet"/>
      <w:lvlText w:val="•"/>
      <w:lvlJc w:val="left"/>
      <w:pPr>
        <w:ind w:left="1244" w:hanging="511"/>
      </w:pPr>
      <w:rPr>
        <w:rFonts w:hint="default"/>
        <w:lang w:val="en-US" w:eastAsia="en-US" w:bidi="en-US"/>
      </w:rPr>
    </w:lvl>
    <w:lvl w:ilvl="3" w:tplc="2F680244">
      <w:numFmt w:val="bullet"/>
      <w:lvlText w:val="•"/>
      <w:lvlJc w:val="left"/>
      <w:pPr>
        <w:ind w:left="1547" w:hanging="511"/>
      </w:pPr>
      <w:rPr>
        <w:rFonts w:hint="default"/>
        <w:lang w:val="en-US" w:eastAsia="en-US" w:bidi="en-US"/>
      </w:rPr>
    </w:lvl>
    <w:lvl w:ilvl="4" w:tplc="6E06362E">
      <w:numFmt w:val="bullet"/>
      <w:lvlText w:val="•"/>
      <w:lvlJc w:val="left"/>
      <w:pPr>
        <w:ind w:left="1849" w:hanging="511"/>
      </w:pPr>
      <w:rPr>
        <w:rFonts w:hint="default"/>
        <w:lang w:val="en-US" w:eastAsia="en-US" w:bidi="en-US"/>
      </w:rPr>
    </w:lvl>
    <w:lvl w:ilvl="5" w:tplc="F7868628">
      <w:numFmt w:val="bullet"/>
      <w:lvlText w:val="•"/>
      <w:lvlJc w:val="left"/>
      <w:pPr>
        <w:ind w:left="2151" w:hanging="511"/>
      </w:pPr>
      <w:rPr>
        <w:rFonts w:hint="default"/>
        <w:lang w:val="en-US" w:eastAsia="en-US" w:bidi="en-US"/>
      </w:rPr>
    </w:lvl>
    <w:lvl w:ilvl="6" w:tplc="0BB8F890">
      <w:numFmt w:val="bullet"/>
      <w:lvlText w:val="•"/>
      <w:lvlJc w:val="left"/>
      <w:pPr>
        <w:ind w:left="2454" w:hanging="511"/>
      </w:pPr>
      <w:rPr>
        <w:rFonts w:hint="default"/>
        <w:lang w:val="en-US" w:eastAsia="en-US" w:bidi="en-US"/>
      </w:rPr>
    </w:lvl>
    <w:lvl w:ilvl="7" w:tplc="563CAC78">
      <w:numFmt w:val="bullet"/>
      <w:lvlText w:val="•"/>
      <w:lvlJc w:val="left"/>
      <w:pPr>
        <w:ind w:left="2756" w:hanging="511"/>
      </w:pPr>
      <w:rPr>
        <w:rFonts w:hint="default"/>
        <w:lang w:val="en-US" w:eastAsia="en-US" w:bidi="en-US"/>
      </w:rPr>
    </w:lvl>
    <w:lvl w:ilvl="8" w:tplc="071278A8">
      <w:numFmt w:val="bullet"/>
      <w:lvlText w:val="•"/>
      <w:lvlJc w:val="left"/>
      <w:pPr>
        <w:ind w:left="3058" w:hanging="511"/>
      </w:pPr>
      <w:rPr>
        <w:rFonts w:hint="default"/>
        <w:lang w:val="en-US" w:eastAsia="en-US" w:bidi="en-US"/>
      </w:rPr>
    </w:lvl>
  </w:abstractNum>
  <w:abstractNum w:abstractNumId="30" w15:restartNumberingAfterBreak="0">
    <w:nsid w:val="715C2B2E"/>
    <w:multiLevelType w:val="hybridMultilevel"/>
    <w:tmpl w:val="8370F1DC"/>
    <w:lvl w:ilvl="0" w:tplc="08BC67EC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8"/>
        <w:lang w:val="en-US" w:eastAsia="en-US" w:bidi="en-US"/>
      </w:rPr>
    </w:lvl>
    <w:lvl w:ilvl="1" w:tplc="B4301CC0">
      <w:numFmt w:val="bullet"/>
      <w:lvlText w:val="•"/>
      <w:lvlJc w:val="left"/>
      <w:pPr>
        <w:ind w:left="687" w:hanging="227"/>
      </w:pPr>
      <w:rPr>
        <w:rFonts w:hint="default"/>
        <w:lang w:val="en-US" w:eastAsia="en-US" w:bidi="en-US"/>
      </w:rPr>
    </w:lvl>
    <w:lvl w:ilvl="2" w:tplc="63C87F62">
      <w:numFmt w:val="bullet"/>
      <w:lvlText w:val="•"/>
      <w:lvlJc w:val="left"/>
      <w:pPr>
        <w:ind w:left="1015" w:hanging="227"/>
      </w:pPr>
      <w:rPr>
        <w:rFonts w:hint="default"/>
        <w:lang w:val="en-US" w:eastAsia="en-US" w:bidi="en-US"/>
      </w:rPr>
    </w:lvl>
    <w:lvl w:ilvl="3" w:tplc="67909434">
      <w:numFmt w:val="bullet"/>
      <w:lvlText w:val="•"/>
      <w:lvlJc w:val="left"/>
      <w:pPr>
        <w:ind w:left="1343" w:hanging="227"/>
      </w:pPr>
      <w:rPr>
        <w:rFonts w:hint="default"/>
        <w:lang w:val="en-US" w:eastAsia="en-US" w:bidi="en-US"/>
      </w:rPr>
    </w:lvl>
    <w:lvl w:ilvl="4" w:tplc="0D84E57A">
      <w:numFmt w:val="bullet"/>
      <w:lvlText w:val="•"/>
      <w:lvlJc w:val="left"/>
      <w:pPr>
        <w:ind w:left="1671" w:hanging="227"/>
      </w:pPr>
      <w:rPr>
        <w:rFonts w:hint="default"/>
        <w:lang w:val="en-US" w:eastAsia="en-US" w:bidi="en-US"/>
      </w:rPr>
    </w:lvl>
    <w:lvl w:ilvl="5" w:tplc="1B222CD8">
      <w:numFmt w:val="bullet"/>
      <w:lvlText w:val="•"/>
      <w:lvlJc w:val="left"/>
      <w:pPr>
        <w:ind w:left="1999" w:hanging="227"/>
      </w:pPr>
      <w:rPr>
        <w:rFonts w:hint="default"/>
        <w:lang w:val="en-US" w:eastAsia="en-US" w:bidi="en-US"/>
      </w:rPr>
    </w:lvl>
    <w:lvl w:ilvl="6" w:tplc="DAF0BD94">
      <w:numFmt w:val="bullet"/>
      <w:lvlText w:val="•"/>
      <w:lvlJc w:val="left"/>
      <w:pPr>
        <w:ind w:left="2327" w:hanging="227"/>
      </w:pPr>
      <w:rPr>
        <w:rFonts w:hint="default"/>
        <w:lang w:val="en-US" w:eastAsia="en-US" w:bidi="en-US"/>
      </w:rPr>
    </w:lvl>
    <w:lvl w:ilvl="7" w:tplc="4F68981A">
      <w:numFmt w:val="bullet"/>
      <w:lvlText w:val="•"/>
      <w:lvlJc w:val="left"/>
      <w:pPr>
        <w:ind w:left="2654" w:hanging="227"/>
      </w:pPr>
      <w:rPr>
        <w:rFonts w:hint="default"/>
        <w:lang w:val="en-US" w:eastAsia="en-US" w:bidi="en-US"/>
      </w:rPr>
    </w:lvl>
    <w:lvl w:ilvl="8" w:tplc="C61C9B24">
      <w:numFmt w:val="bullet"/>
      <w:lvlText w:val="•"/>
      <w:lvlJc w:val="left"/>
      <w:pPr>
        <w:ind w:left="2982" w:hanging="227"/>
      </w:pPr>
      <w:rPr>
        <w:rFonts w:hint="default"/>
        <w:lang w:val="en-US" w:eastAsia="en-US" w:bidi="en-US"/>
      </w:rPr>
    </w:lvl>
  </w:abstractNum>
  <w:abstractNum w:abstractNumId="31" w15:restartNumberingAfterBreak="0">
    <w:nsid w:val="72F864D4"/>
    <w:multiLevelType w:val="multilevel"/>
    <w:tmpl w:val="C88A035E"/>
    <w:lvl w:ilvl="0">
      <w:start w:val="1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 w:val="0"/>
        <w:bCs/>
        <w:sz w:val="24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18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32" w15:restartNumberingAfterBreak="0">
    <w:nsid w:val="7A461EC1"/>
    <w:multiLevelType w:val="hybridMultilevel"/>
    <w:tmpl w:val="2BA269CE"/>
    <w:lvl w:ilvl="0" w:tplc="5ACA76C8">
      <w:start w:val="1"/>
      <w:numFmt w:val="bullet"/>
      <w:lvlText w:val="-"/>
      <w:lvlJc w:val="left"/>
      <w:pPr>
        <w:ind w:left="278" w:hanging="167"/>
      </w:pPr>
      <w:rPr>
        <w:rFonts w:ascii="Times New Roman" w:eastAsia="Times New Roman" w:hAnsi="Times New Roman" w:hint="default"/>
        <w:color w:val="231F20"/>
        <w:w w:val="98"/>
        <w:sz w:val="20"/>
        <w:szCs w:val="20"/>
      </w:rPr>
    </w:lvl>
    <w:lvl w:ilvl="1" w:tplc="521456DA">
      <w:start w:val="1"/>
      <w:numFmt w:val="bullet"/>
      <w:lvlText w:val="•"/>
      <w:lvlJc w:val="left"/>
      <w:pPr>
        <w:ind w:left="1273" w:hanging="167"/>
      </w:pPr>
      <w:rPr>
        <w:rFonts w:hint="default"/>
      </w:rPr>
    </w:lvl>
    <w:lvl w:ilvl="2" w:tplc="3D18145C">
      <w:start w:val="1"/>
      <w:numFmt w:val="bullet"/>
      <w:lvlText w:val="•"/>
      <w:lvlJc w:val="left"/>
      <w:pPr>
        <w:ind w:left="2267" w:hanging="167"/>
      </w:pPr>
      <w:rPr>
        <w:rFonts w:hint="default"/>
      </w:rPr>
    </w:lvl>
    <w:lvl w:ilvl="3" w:tplc="58983E6C">
      <w:start w:val="1"/>
      <w:numFmt w:val="bullet"/>
      <w:lvlText w:val="•"/>
      <w:lvlJc w:val="left"/>
      <w:pPr>
        <w:ind w:left="3262" w:hanging="167"/>
      </w:pPr>
      <w:rPr>
        <w:rFonts w:hint="default"/>
      </w:rPr>
    </w:lvl>
    <w:lvl w:ilvl="4" w:tplc="34E8007E">
      <w:start w:val="1"/>
      <w:numFmt w:val="bullet"/>
      <w:lvlText w:val="•"/>
      <w:lvlJc w:val="left"/>
      <w:pPr>
        <w:ind w:left="4257" w:hanging="167"/>
      </w:pPr>
      <w:rPr>
        <w:rFonts w:hint="default"/>
      </w:rPr>
    </w:lvl>
    <w:lvl w:ilvl="5" w:tplc="5CBC076A">
      <w:start w:val="1"/>
      <w:numFmt w:val="bullet"/>
      <w:lvlText w:val="•"/>
      <w:lvlJc w:val="left"/>
      <w:pPr>
        <w:ind w:left="5251" w:hanging="167"/>
      </w:pPr>
      <w:rPr>
        <w:rFonts w:hint="default"/>
      </w:rPr>
    </w:lvl>
    <w:lvl w:ilvl="6" w:tplc="E93AD24C">
      <w:start w:val="1"/>
      <w:numFmt w:val="bullet"/>
      <w:lvlText w:val="•"/>
      <w:lvlJc w:val="left"/>
      <w:pPr>
        <w:ind w:left="6246" w:hanging="167"/>
      </w:pPr>
      <w:rPr>
        <w:rFonts w:hint="default"/>
      </w:rPr>
    </w:lvl>
    <w:lvl w:ilvl="7" w:tplc="2BE8B2AE">
      <w:start w:val="1"/>
      <w:numFmt w:val="bullet"/>
      <w:lvlText w:val="•"/>
      <w:lvlJc w:val="left"/>
      <w:pPr>
        <w:ind w:left="7240" w:hanging="167"/>
      </w:pPr>
      <w:rPr>
        <w:rFonts w:hint="default"/>
      </w:rPr>
    </w:lvl>
    <w:lvl w:ilvl="8" w:tplc="4950E0D8">
      <w:start w:val="1"/>
      <w:numFmt w:val="bullet"/>
      <w:lvlText w:val="•"/>
      <w:lvlJc w:val="left"/>
      <w:pPr>
        <w:ind w:left="8235" w:hanging="167"/>
      </w:pPr>
      <w:rPr>
        <w:rFonts w:hint="default"/>
      </w:rPr>
    </w:lvl>
  </w:abstractNum>
  <w:abstractNum w:abstractNumId="33" w15:restartNumberingAfterBreak="0">
    <w:nsid w:val="7B343A8B"/>
    <w:multiLevelType w:val="multilevel"/>
    <w:tmpl w:val="69460ACE"/>
    <w:lvl w:ilvl="0">
      <w:start w:val="4"/>
      <w:numFmt w:val="decimal"/>
      <w:lvlText w:val="%1"/>
      <w:lvlJc w:val="left"/>
      <w:pPr>
        <w:ind w:left="1077" w:hanging="511"/>
        <w:jc w:val="righ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7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772" w:hanging="156"/>
      </w:pPr>
      <w:rPr>
        <w:rFonts w:ascii="Arial" w:eastAsia="Arial" w:hAnsi="Arial" w:cs="Arial" w:hint="default"/>
        <w:spacing w:val="-5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1743" w:hanging="15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074" w:hanging="15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406" w:hanging="15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737" w:hanging="15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069" w:hanging="15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400" w:hanging="156"/>
      </w:pPr>
      <w:rPr>
        <w:rFonts w:hint="default"/>
        <w:lang w:val="en-US" w:eastAsia="en-US" w:bidi="en-US"/>
      </w:rPr>
    </w:lvl>
  </w:abstractNum>
  <w:abstractNum w:abstractNumId="34" w15:restartNumberingAfterBreak="0">
    <w:nsid w:val="7E223737"/>
    <w:multiLevelType w:val="multilevel"/>
    <w:tmpl w:val="1CAEC4C0"/>
    <w:lvl w:ilvl="0">
      <w:start w:val="7"/>
      <w:numFmt w:val="decimal"/>
      <w:lvlText w:val="%1"/>
      <w:lvlJc w:val="left"/>
      <w:pPr>
        <w:ind w:left="637" w:hanging="511"/>
      </w:pPr>
      <w:rPr>
        <w:rFonts w:hint="default"/>
        <w:lang w:val="en-US" w:eastAsia="en-US" w:bidi="en-US"/>
      </w:rPr>
    </w:lvl>
    <w:lvl w:ilvl="1">
      <w:start w:val="7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72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88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0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220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536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852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168" w:hanging="511"/>
      </w:pPr>
      <w:rPr>
        <w:rFonts w:hint="default"/>
        <w:lang w:val="en-US" w:eastAsia="en-US" w:bidi="en-US"/>
      </w:rPr>
    </w:lvl>
  </w:abstractNum>
  <w:abstractNum w:abstractNumId="35" w15:restartNumberingAfterBreak="0">
    <w:nsid w:val="7EC5233D"/>
    <w:multiLevelType w:val="multilevel"/>
    <w:tmpl w:val="53BA7182"/>
    <w:lvl w:ilvl="0">
      <w:start w:val="1"/>
      <w:numFmt w:val="decimal"/>
      <w:lvlText w:val="6.%1."/>
      <w:lvlJc w:val="left"/>
      <w:pPr>
        <w:ind w:left="637" w:hanging="511"/>
      </w:pPr>
      <w:rPr>
        <w:rFonts w:hint="default"/>
        <w:b/>
        <w:bCs/>
        <w:sz w:val="24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hint="default"/>
        <w:b/>
        <w:bCs/>
        <w:lang w:val="en-US" w:eastAsia="en-US" w:bidi="en-US"/>
      </w:rPr>
    </w:lvl>
    <w:lvl w:ilvl="2">
      <w:numFmt w:val="bullet"/>
      <w:lvlText w:val="•"/>
      <w:lvlJc w:val="left"/>
      <w:pPr>
        <w:ind w:left="487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0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3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7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81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04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" w:hanging="511"/>
      </w:pPr>
      <w:rPr>
        <w:rFonts w:hint="default"/>
        <w:lang w:val="en-US" w:eastAsia="en-US" w:bidi="en-US"/>
      </w:rPr>
    </w:lvl>
  </w:abstractNum>
  <w:abstractNum w:abstractNumId="36" w15:restartNumberingAfterBreak="0">
    <w:nsid w:val="7F4973AC"/>
    <w:multiLevelType w:val="hybridMultilevel"/>
    <w:tmpl w:val="D7D6CA60"/>
    <w:lvl w:ilvl="0" w:tplc="63AEA93E">
      <w:numFmt w:val="bullet"/>
      <w:lvlText w:val="•"/>
      <w:lvlJc w:val="left"/>
      <w:pPr>
        <w:ind w:left="266" w:hanging="227"/>
      </w:pPr>
      <w:rPr>
        <w:rFonts w:ascii="Arial" w:eastAsia="Arial" w:hAnsi="Arial" w:cs="Arial" w:hint="default"/>
        <w:spacing w:val="-4"/>
        <w:sz w:val="14"/>
        <w:szCs w:val="14"/>
        <w:lang w:val="en-US" w:eastAsia="en-US" w:bidi="en-US"/>
      </w:rPr>
    </w:lvl>
    <w:lvl w:ilvl="1" w:tplc="2F8422E4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077C6E92">
      <w:numFmt w:val="bullet"/>
      <w:lvlText w:val="•"/>
      <w:lvlJc w:val="left"/>
      <w:pPr>
        <w:ind w:left="901" w:hanging="227"/>
      </w:pPr>
      <w:rPr>
        <w:rFonts w:hint="default"/>
        <w:lang w:val="en-US" w:eastAsia="en-US" w:bidi="en-US"/>
      </w:rPr>
    </w:lvl>
    <w:lvl w:ilvl="3" w:tplc="5C908258">
      <w:numFmt w:val="bullet"/>
      <w:lvlText w:val="•"/>
      <w:lvlJc w:val="left"/>
      <w:pPr>
        <w:ind w:left="1221" w:hanging="227"/>
      </w:pPr>
      <w:rPr>
        <w:rFonts w:hint="default"/>
        <w:lang w:val="en-US" w:eastAsia="en-US" w:bidi="en-US"/>
      </w:rPr>
    </w:lvl>
    <w:lvl w:ilvl="4" w:tplc="FB14B078">
      <w:numFmt w:val="bullet"/>
      <w:lvlText w:val="•"/>
      <w:lvlJc w:val="left"/>
      <w:pPr>
        <w:ind w:left="1542" w:hanging="227"/>
      </w:pPr>
      <w:rPr>
        <w:rFonts w:hint="default"/>
        <w:lang w:val="en-US" w:eastAsia="en-US" w:bidi="en-US"/>
      </w:rPr>
    </w:lvl>
    <w:lvl w:ilvl="5" w:tplc="840058A4">
      <w:numFmt w:val="bullet"/>
      <w:lvlText w:val="•"/>
      <w:lvlJc w:val="left"/>
      <w:pPr>
        <w:ind w:left="1863" w:hanging="227"/>
      </w:pPr>
      <w:rPr>
        <w:rFonts w:hint="default"/>
        <w:lang w:val="en-US" w:eastAsia="en-US" w:bidi="en-US"/>
      </w:rPr>
    </w:lvl>
    <w:lvl w:ilvl="6" w:tplc="DDD038A6">
      <w:numFmt w:val="bullet"/>
      <w:lvlText w:val="•"/>
      <w:lvlJc w:val="left"/>
      <w:pPr>
        <w:ind w:left="2183" w:hanging="227"/>
      </w:pPr>
      <w:rPr>
        <w:rFonts w:hint="default"/>
        <w:lang w:val="en-US" w:eastAsia="en-US" w:bidi="en-US"/>
      </w:rPr>
    </w:lvl>
    <w:lvl w:ilvl="7" w:tplc="B05A03E0">
      <w:numFmt w:val="bullet"/>
      <w:lvlText w:val="•"/>
      <w:lvlJc w:val="left"/>
      <w:pPr>
        <w:ind w:left="2504" w:hanging="227"/>
      </w:pPr>
      <w:rPr>
        <w:rFonts w:hint="default"/>
        <w:lang w:val="en-US" w:eastAsia="en-US" w:bidi="en-US"/>
      </w:rPr>
    </w:lvl>
    <w:lvl w:ilvl="8" w:tplc="1C0C38D0">
      <w:numFmt w:val="bullet"/>
      <w:lvlText w:val="•"/>
      <w:lvlJc w:val="left"/>
      <w:pPr>
        <w:ind w:left="2825" w:hanging="227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34"/>
  </w:num>
  <w:num w:numId="3">
    <w:abstractNumId w:val="4"/>
  </w:num>
  <w:num w:numId="4">
    <w:abstractNumId w:val="14"/>
  </w:num>
  <w:num w:numId="5">
    <w:abstractNumId w:val="5"/>
  </w:num>
  <w:num w:numId="6">
    <w:abstractNumId w:val="24"/>
  </w:num>
  <w:num w:numId="7">
    <w:abstractNumId w:val="22"/>
  </w:num>
  <w:num w:numId="8">
    <w:abstractNumId w:val="26"/>
  </w:num>
  <w:num w:numId="9">
    <w:abstractNumId w:val="19"/>
  </w:num>
  <w:num w:numId="10">
    <w:abstractNumId w:val="2"/>
  </w:num>
  <w:num w:numId="11">
    <w:abstractNumId w:val="1"/>
  </w:num>
  <w:num w:numId="12">
    <w:abstractNumId w:val="20"/>
  </w:num>
  <w:num w:numId="13">
    <w:abstractNumId w:val="32"/>
  </w:num>
  <w:num w:numId="14">
    <w:abstractNumId w:val="35"/>
  </w:num>
  <w:num w:numId="15">
    <w:abstractNumId w:val="27"/>
  </w:num>
  <w:num w:numId="16">
    <w:abstractNumId w:val="7"/>
  </w:num>
  <w:num w:numId="17">
    <w:abstractNumId w:val="25"/>
  </w:num>
  <w:num w:numId="18">
    <w:abstractNumId w:val="11"/>
  </w:num>
  <w:num w:numId="19">
    <w:abstractNumId w:val="8"/>
  </w:num>
  <w:num w:numId="20">
    <w:abstractNumId w:val="15"/>
  </w:num>
  <w:num w:numId="21">
    <w:abstractNumId w:val="6"/>
  </w:num>
  <w:num w:numId="22">
    <w:abstractNumId w:val="28"/>
  </w:num>
  <w:num w:numId="23">
    <w:abstractNumId w:val="17"/>
  </w:num>
  <w:num w:numId="24">
    <w:abstractNumId w:val="13"/>
  </w:num>
  <w:num w:numId="25">
    <w:abstractNumId w:val="12"/>
  </w:num>
  <w:num w:numId="26">
    <w:abstractNumId w:val="21"/>
  </w:num>
  <w:num w:numId="27">
    <w:abstractNumId w:val="30"/>
  </w:num>
  <w:num w:numId="28">
    <w:abstractNumId w:val="31"/>
  </w:num>
  <w:num w:numId="29">
    <w:abstractNumId w:val="16"/>
  </w:num>
  <w:num w:numId="30">
    <w:abstractNumId w:val="29"/>
  </w:num>
  <w:num w:numId="31">
    <w:abstractNumId w:val="18"/>
  </w:num>
  <w:num w:numId="32">
    <w:abstractNumId w:val="36"/>
  </w:num>
  <w:num w:numId="33">
    <w:abstractNumId w:val="33"/>
  </w:num>
  <w:num w:numId="34">
    <w:abstractNumId w:val="18"/>
  </w:num>
  <w:num w:numId="35">
    <w:abstractNumId w:val="18"/>
  </w:num>
  <w:num w:numId="36">
    <w:abstractNumId w:val="18"/>
  </w:num>
  <w:num w:numId="37">
    <w:abstractNumId w:val="18"/>
  </w:num>
  <w:num w:numId="38">
    <w:abstractNumId w:val="18"/>
  </w:num>
  <w:num w:numId="39">
    <w:abstractNumId w:val="23"/>
  </w:num>
  <w:num w:numId="40">
    <w:abstractNumId w:val="3"/>
  </w:num>
  <w:num w:numId="41">
    <w:abstractNumId w:val="10"/>
  </w:num>
  <w:num w:numId="42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0kt0sdRPB7egkZn2ebTZavunDfG2XSaYpG/vVZhB5PstyLoX8GodVml5lh7S/MiGX9S21lONyXt0tWfZRnHF7Q==" w:salt="mqqzR5tWc6dW+M1WqQ2Rdw==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073"/>
    <w:rsid w:val="000204B2"/>
    <w:rsid w:val="000C0F0A"/>
    <w:rsid w:val="000E780D"/>
    <w:rsid w:val="00115E32"/>
    <w:rsid w:val="00152436"/>
    <w:rsid w:val="00165389"/>
    <w:rsid w:val="00193D06"/>
    <w:rsid w:val="00197C19"/>
    <w:rsid w:val="00201427"/>
    <w:rsid w:val="00211B08"/>
    <w:rsid w:val="0027245A"/>
    <w:rsid w:val="002740CE"/>
    <w:rsid w:val="002A5078"/>
    <w:rsid w:val="002A6EE1"/>
    <w:rsid w:val="002C45CA"/>
    <w:rsid w:val="002E379F"/>
    <w:rsid w:val="00321DFB"/>
    <w:rsid w:val="00381E0C"/>
    <w:rsid w:val="003E2561"/>
    <w:rsid w:val="00404647"/>
    <w:rsid w:val="0040566F"/>
    <w:rsid w:val="004536BB"/>
    <w:rsid w:val="004643F9"/>
    <w:rsid w:val="004C4198"/>
    <w:rsid w:val="004D4A31"/>
    <w:rsid w:val="005130F6"/>
    <w:rsid w:val="00547668"/>
    <w:rsid w:val="00557E73"/>
    <w:rsid w:val="0056125D"/>
    <w:rsid w:val="00575BE7"/>
    <w:rsid w:val="005C6E60"/>
    <w:rsid w:val="005D2BF3"/>
    <w:rsid w:val="005D4813"/>
    <w:rsid w:val="006142BF"/>
    <w:rsid w:val="0067063D"/>
    <w:rsid w:val="006853CE"/>
    <w:rsid w:val="0069345D"/>
    <w:rsid w:val="006B190E"/>
    <w:rsid w:val="00793161"/>
    <w:rsid w:val="007A2E29"/>
    <w:rsid w:val="00801073"/>
    <w:rsid w:val="008430E2"/>
    <w:rsid w:val="00872FEA"/>
    <w:rsid w:val="008843EA"/>
    <w:rsid w:val="00951700"/>
    <w:rsid w:val="009A59B1"/>
    <w:rsid w:val="00A24A42"/>
    <w:rsid w:val="00A3686D"/>
    <w:rsid w:val="00A41B99"/>
    <w:rsid w:val="00A76FAA"/>
    <w:rsid w:val="00A80876"/>
    <w:rsid w:val="00AC2ADA"/>
    <w:rsid w:val="00AF0717"/>
    <w:rsid w:val="00AF0BA8"/>
    <w:rsid w:val="00AF47B2"/>
    <w:rsid w:val="00AF71E1"/>
    <w:rsid w:val="00B343E1"/>
    <w:rsid w:val="00B409AD"/>
    <w:rsid w:val="00B52605"/>
    <w:rsid w:val="00B861FF"/>
    <w:rsid w:val="00BB7518"/>
    <w:rsid w:val="00BC6313"/>
    <w:rsid w:val="00BD46DE"/>
    <w:rsid w:val="00C24E38"/>
    <w:rsid w:val="00C44AF8"/>
    <w:rsid w:val="00C55404"/>
    <w:rsid w:val="00C55DA5"/>
    <w:rsid w:val="00C57552"/>
    <w:rsid w:val="00C652BB"/>
    <w:rsid w:val="00C93182"/>
    <w:rsid w:val="00CE4A90"/>
    <w:rsid w:val="00D41F56"/>
    <w:rsid w:val="00D45D4D"/>
    <w:rsid w:val="00DD7953"/>
    <w:rsid w:val="00DE7264"/>
    <w:rsid w:val="00E13201"/>
    <w:rsid w:val="00E13EAE"/>
    <w:rsid w:val="00E16EA4"/>
    <w:rsid w:val="00E72E53"/>
    <w:rsid w:val="00E77286"/>
    <w:rsid w:val="00E851B8"/>
    <w:rsid w:val="00EF02B7"/>
    <w:rsid w:val="00F17B0C"/>
    <w:rsid w:val="00F622C8"/>
    <w:rsid w:val="00F62A61"/>
    <w:rsid w:val="00F67991"/>
    <w:rsid w:val="00F752B9"/>
    <w:rsid w:val="00FE5C5A"/>
    <w:rsid w:val="00FF6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0D9A2"/>
  <w15:docId w15:val="{35BC8F46-272D-4DB6-A2E6-97A05AEF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843EA"/>
    <w:rPr>
      <w:rFonts w:ascii="Arial Black" w:eastAsia="Arial Black" w:hAnsi="Arial Black" w:cs="Arial Black"/>
      <w:lang w:bidi="en-US"/>
    </w:rPr>
  </w:style>
  <w:style w:type="paragraph" w:styleId="1">
    <w:name w:val="heading 1"/>
    <w:basedOn w:val="a"/>
    <w:uiPriority w:val="1"/>
    <w:qFormat/>
    <w:rsid w:val="008843EA"/>
    <w:pPr>
      <w:spacing w:before="159"/>
      <w:ind w:left="637" w:hanging="511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2">
    <w:name w:val="heading 2"/>
    <w:basedOn w:val="a"/>
    <w:uiPriority w:val="1"/>
    <w:qFormat/>
    <w:rsid w:val="008843EA"/>
    <w:pPr>
      <w:spacing w:before="151"/>
      <w:ind w:left="637" w:hanging="511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30">
    <w:name w:val="heading 3"/>
    <w:basedOn w:val="a"/>
    <w:uiPriority w:val="1"/>
    <w:qFormat/>
    <w:rsid w:val="008843EA"/>
    <w:pPr>
      <w:spacing w:before="123"/>
      <w:ind w:left="325"/>
      <w:outlineLvl w:val="2"/>
    </w:pPr>
    <w:rPr>
      <w:rFonts w:ascii="Arial" w:eastAsia="Arial" w:hAnsi="Arial" w:cs="Arial"/>
      <w:sz w:val="17"/>
      <w:szCs w:val="17"/>
    </w:rPr>
  </w:style>
  <w:style w:type="paragraph" w:styleId="4">
    <w:name w:val="heading 4"/>
    <w:basedOn w:val="a"/>
    <w:link w:val="40"/>
    <w:uiPriority w:val="1"/>
    <w:qFormat/>
    <w:rsid w:val="002A6EE1"/>
    <w:pPr>
      <w:ind w:left="325"/>
      <w:outlineLvl w:val="3"/>
    </w:pPr>
    <w:rPr>
      <w:sz w:val="17"/>
      <w:szCs w:val="17"/>
    </w:rPr>
  </w:style>
  <w:style w:type="paragraph" w:styleId="5">
    <w:name w:val="heading 5"/>
    <w:basedOn w:val="a"/>
    <w:next w:val="a"/>
    <w:link w:val="50"/>
    <w:uiPriority w:val="9"/>
    <w:unhideWhenUsed/>
    <w:qFormat/>
    <w:rsid w:val="00872F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43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8843EA"/>
    <w:pPr>
      <w:spacing w:before="70"/>
      <w:ind w:left="523" w:hanging="397"/>
    </w:pPr>
    <w:rPr>
      <w:rFonts w:ascii="Arial" w:eastAsia="Arial" w:hAnsi="Arial" w:cs="Arial"/>
      <w:b/>
      <w:bCs/>
      <w:sz w:val="20"/>
      <w:szCs w:val="20"/>
    </w:rPr>
  </w:style>
  <w:style w:type="paragraph" w:styleId="20">
    <w:name w:val="toc 2"/>
    <w:basedOn w:val="a"/>
    <w:uiPriority w:val="1"/>
    <w:qFormat/>
    <w:rsid w:val="008843EA"/>
    <w:pPr>
      <w:spacing w:before="14"/>
      <w:ind w:left="580" w:hanging="397"/>
    </w:pPr>
    <w:rPr>
      <w:sz w:val="16"/>
      <w:szCs w:val="16"/>
    </w:rPr>
  </w:style>
  <w:style w:type="paragraph" w:styleId="a3">
    <w:name w:val="Body Text"/>
    <w:basedOn w:val="a"/>
    <w:link w:val="a4"/>
    <w:uiPriority w:val="1"/>
    <w:qFormat/>
    <w:rsid w:val="008843EA"/>
    <w:rPr>
      <w:sz w:val="14"/>
      <w:szCs w:val="14"/>
    </w:rPr>
  </w:style>
  <w:style w:type="paragraph" w:styleId="a5">
    <w:name w:val="List Paragraph"/>
    <w:basedOn w:val="a"/>
    <w:uiPriority w:val="34"/>
    <w:qFormat/>
    <w:rsid w:val="008843EA"/>
    <w:pPr>
      <w:spacing w:before="31"/>
      <w:ind w:left="353" w:hanging="227"/>
    </w:pPr>
  </w:style>
  <w:style w:type="paragraph" w:customStyle="1" w:styleId="TableParagraph">
    <w:name w:val="Table Paragraph"/>
    <w:basedOn w:val="a"/>
    <w:uiPriority w:val="1"/>
    <w:qFormat/>
    <w:rsid w:val="008843EA"/>
  </w:style>
  <w:style w:type="character" w:customStyle="1" w:styleId="50">
    <w:name w:val="Заголовок 5 Знак"/>
    <w:basedOn w:val="a0"/>
    <w:link w:val="5"/>
    <w:uiPriority w:val="9"/>
    <w:rsid w:val="00872FEA"/>
    <w:rPr>
      <w:rFonts w:asciiTheme="majorHAnsi" w:eastAsiaTheme="majorEastAsia" w:hAnsiTheme="majorHAnsi" w:cstheme="majorBidi"/>
      <w:color w:val="365F91" w:themeColor="accent1" w:themeShade="BF"/>
      <w:lang w:bidi="en-US"/>
    </w:rPr>
  </w:style>
  <w:style w:type="table" w:styleId="a6">
    <w:name w:val="Table Grid"/>
    <w:basedOn w:val="a1"/>
    <w:uiPriority w:val="59"/>
    <w:rsid w:val="00872FEA"/>
    <w:pPr>
      <w:autoSpaceDE/>
      <w:autoSpaceDN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A6E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EE1"/>
    <w:rPr>
      <w:rFonts w:ascii="Tahoma" w:eastAsia="Arial Black" w:hAnsi="Tahoma" w:cs="Tahoma"/>
      <w:sz w:val="16"/>
      <w:szCs w:val="16"/>
      <w:lang w:bidi="en-US"/>
    </w:rPr>
  </w:style>
  <w:style w:type="character" w:customStyle="1" w:styleId="40">
    <w:name w:val="Заголовок 4 Знак"/>
    <w:basedOn w:val="a0"/>
    <w:link w:val="4"/>
    <w:uiPriority w:val="1"/>
    <w:rsid w:val="002A6EE1"/>
    <w:rPr>
      <w:rFonts w:ascii="Arial Black" w:eastAsia="Arial Black" w:hAnsi="Arial Black" w:cs="Arial Black"/>
      <w:sz w:val="17"/>
      <w:szCs w:val="17"/>
      <w:lang w:bidi="en-US"/>
    </w:rPr>
  </w:style>
  <w:style w:type="paragraph" w:styleId="a9">
    <w:name w:val="header"/>
    <w:basedOn w:val="a"/>
    <w:link w:val="aa"/>
    <w:uiPriority w:val="99"/>
    <w:unhideWhenUsed/>
    <w:rsid w:val="002A6E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6EE1"/>
    <w:rPr>
      <w:rFonts w:ascii="Arial Black" w:eastAsia="Arial Black" w:hAnsi="Arial Black" w:cs="Arial Black"/>
      <w:lang w:bidi="en-US"/>
    </w:rPr>
  </w:style>
  <w:style w:type="paragraph" w:styleId="ab">
    <w:name w:val="footer"/>
    <w:basedOn w:val="a"/>
    <w:link w:val="ac"/>
    <w:uiPriority w:val="99"/>
    <w:unhideWhenUsed/>
    <w:rsid w:val="002A6E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6EE1"/>
    <w:rPr>
      <w:rFonts w:ascii="Arial Black" w:eastAsia="Arial Black" w:hAnsi="Arial Black" w:cs="Arial Black"/>
      <w:lang w:bidi="en-US"/>
    </w:rPr>
  </w:style>
  <w:style w:type="paragraph" w:styleId="3">
    <w:name w:val="toc 3"/>
    <w:basedOn w:val="a"/>
    <w:next w:val="a"/>
    <w:autoRedefine/>
    <w:uiPriority w:val="39"/>
    <w:unhideWhenUsed/>
    <w:rsid w:val="00EF02B7"/>
    <w:pPr>
      <w:numPr>
        <w:numId w:val="31"/>
      </w:numPr>
      <w:tabs>
        <w:tab w:val="left" w:pos="616"/>
        <w:tab w:val="right" w:leader="dot" w:pos="5180"/>
      </w:tabs>
      <w:spacing w:before="127"/>
      <w:ind w:hanging="809"/>
    </w:pPr>
  </w:style>
  <w:style w:type="character" w:customStyle="1" w:styleId="a4">
    <w:name w:val="Основной текст Знак"/>
    <w:basedOn w:val="a0"/>
    <w:link w:val="a3"/>
    <w:uiPriority w:val="1"/>
    <w:rsid w:val="00197C19"/>
    <w:rPr>
      <w:rFonts w:ascii="Arial Black" w:eastAsia="Arial Black" w:hAnsi="Arial Black" w:cs="Arial Black"/>
      <w:sz w:val="14"/>
      <w:szCs w:val="14"/>
      <w:lang w:bidi="en-US"/>
    </w:rPr>
  </w:style>
  <w:style w:type="character" w:styleId="ad">
    <w:name w:val="Hyperlink"/>
    <w:basedOn w:val="a0"/>
    <w:uiPriority w:val="99"/>
    <w:unhideWhenUsed/>
    <w:rsid w:val="0067063D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430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1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mailto:opt@scanlink.b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2724</Words>
  <Characters>15531</Characters>
  <Application>Microsoft Office Word</Application>
  <DocSecurity>8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PascualeNenormale</dc:creator>
  <cp:lastModifiedBy>Sergey Kiselyev</cp:lastModifiedBy>
  <cp:revision>4</cp:revision>
  <cp:lastPrinted>2019-03-11T10:00:00Z</cp:lastPrinted>
  <dcterms:created xsi:type="dcterms:W3CDTF">2019-06-13T08:29:00Z</dcterms:created>
  <dcterms:modified xsi:type="dcterms:W3CDTF">2019-06-21T14:34:00Z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AH XSL Formatter V6.4 MR4 for Windows (x64) : 6.4.6.29211 (2017/06/13 15:49JST)</vt:lpwstr>
  </property>
  <property fmtid="{D5CDD505-2E9C-101B-9397-08002B2CF9AE}" pid="4" name="LastSaved">
    <vt:filetime>2019-01-15T00:00:00Z</vt:filetime>
  </property>
</Properties>
</file>